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17" w:rsidRDefault="002E4A72" w:rsidP="002E4A72">
      <w:pPr>
        <w:jc w:val="center"/>
        <w:rPr>
          <w:sz w:val="36"/>
          <w:szCs w:val="36"/>
        </w:rPr>
      </w:pPr>
      <w:r w:rsidRPr="002E4A72">
        <w:rPr>
          <w:sz w:val="36"/>
          <w:szCs w:val="36"/>
        </w:rPr>
        <w:t>ЧОУ СОШ ГЕУЛА</w:t>
      </w:r>
    </w:p>
    <w:p w:rsidR="002E4A72" w:rsidRDefault="002E4A72" w:rsidP="002E4A72">
      <w:pPr>
        <w:jc w:val="center"/>
        <w:rPr>
          <w:sz w:val="36"/>
          <w:szCs w:val="36"/>
        </w:rPr>
      </w:pPr>
    </w:p>
    <w:p w:rsidR="002E4A72" w:rsidRDefault="002E4A72" w:rsidP="00A659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по алгебре </w:t>
      </w:r>
    </w:p>
    <w:p w:rsidR="002E4A72" w:rsidRDefault="00A659D0" w:rsidP="00A659D0">
      <w:pPr>
        <w:jc w:val="center"/>
        <w:rPr>
          <w:sz w:val="36"/>
          <w:szCs w:val="36"/>
        </w:rPr>
      </w:pPr>
      <w:r>
        <w:rPr>
          <w:sz w:val="36"/>
          <w:szCs w:val="36"/>
        </w:rPr>
        <w:t>7</w:t>
      </w:r>
      <w:r w:rsidR="002E4A72">
        <w:rPr>
          <w:sz w:val="36"/>
          <w:szCs w:val="36"/>
        </w:rPr>
        <w:t xml:space="preserve"> класс базовый уровень</w:t>
      </w:r>
    </w:p>
    <w:p w:rsidR="002E4A72" w:rsidRDefault="002E4A72" w:rsidP="002E4A72">
      <w:pPr>
        <w:jc w:val="center"/>
        <w:rPr>
          <w:sz w:val="36"/>
          <w:szCs w:val="36"/>
        </w:rPr>
      </w:pPr>
    </w:p>
    <w:p w:rsidR="002E4A72" w:rsidRDefault="002E4A72" w:rsidP="002E4A72">
      <w:pPr>
        <w:jc w:val="center"/>
        <w:rPr>
          <w:sz w:val="36"/>
          <w:szCs w:val="36"/>
        </w:rPr>
      </w:pPr>
    </w:p>
    <w:p w:rsidR="002E4A72" w:rsidRDefault="002E4A72" w:rsidP="002E4A72">
      <w:pPr>
        <w:jc w:val="center"/>
        <w:rPr>
          <w:sz w:val="36"/>
          <w:szCs w:val="36"/>
        </w:rPr>
      </w:pPr>
      <w:r>
        <w:rPr>
          <w:sz w:val="36"/>
          <w:szCs w:val="36"/>
        </w:rPr>
        <w:t>МАНАШИРОВОЙ ТАМАРЫ АЛЕКСЕЕВНЫ</w:t>
      </w:r>
    </w:p>
    <w:p w:rsidR="002E4A72" w:rsidRDefault="002E4A72" w:rsidP="002E4A72">
      <w:pPr>
        <w:jc w:val="center"/>
        <w:rPr>
          <w:sz w:val="36"/>
          <w:szCs w:val="36"/>
        </w:rPr>
      </w:pPr>
    </w:p>
    <w:p w:rsidR="002E4A72" w:rsidRDefault="002E4A72" w:rsidP="002E4A7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математики </w:t>
      </w:r>
    </w:p>
    <w:p w:rsidR="002E4A72" w:rsidRDefault="002E4A72" w:rsidP="002E4A72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Высшей квалификационной категории</w:t>
      </w:r>
    </w:p>
    <w:p w:rsidR="00737E4C" w:rsidRDefault="00737E4C" w:rsidP="002E4A72">
      <w:pPr>
        <w:jc w:val="center"/>
        <w:rPr>
          <w:sz w:val="36"/>
          <w:szCs w:val="36"/>
        </w:rPr>
      </w:pPr>
    </w:p>
    <w:p w:rsidR="00737E4C" w:rsidRDefault="00737E4C" w:rsidP="002E4A72">
      <w:pPr>
        <w:jc w:val="center"/>
        <w:rPr>
          <w:sz w:val="36"/>
          <w:szCs w:val="36"/>
        </w:rPr>
      </w:pPr>
    </w:p>
    <w:p w:rsidR="00737E4C" w:rsidRDefault="00737E4C" w:rsidP="002E4A72">
      <w:pPr>
        <w:jc w:val="center"/>
        <w:rPr>
          <w:sz w:val="36"/>
          <w:szCs w:val="36"/>
        </w:rPr>
      </w:pPr>
    </w:p>
    <w:p w:rsidR="0087105F" w:rsidRPr="003910FC" w:rsidRDefault="0087105F" w:rsidP="0087105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Основная цель изучения курса алгебры в 7 классе</w:t>
      </w:r>
    </w:p>
    <w:p w:rsidR="0087105F" w:rsidRDefault="0087105F" w:rsidP="0087105F">
      <w:pPr>
        <w:spacing w:after="0"/>
        <w:rPr>
          <w:sz w:val="24"/>
        </w:rPr>
      </w:pPr>
      <w:r>
        <w:rPr>
          <w:b/>
          <w:sz w:val="24"/>
        </w:rPr>
        <w:t>1. Выражения, тождества, уравнения.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Систематизировать и обобщить сведения о преобразованиях алгебраических выражений и решении уравнений с одной переменной.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Закрепить вычислительные навыки, систематизировать и обобщить сведения о преобразованиях выражений и решении уравнений.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Обеспечить </w:t>
      </w:r>
      <w:proofErr w:type="gramStart"/>
      <w:r>
        <w:rPr>
          <w:sz w:val="24"/>
        </w:rPr>
        <w:t>осознанное</w:t>
      </w:r>
      <w:proofErr w:type="gramEnd"/>
      <w:r>
        <w:rPr>
          <w:sz w:val="24"/>
        </w:rPr>
        <w:t xml:space="preserve"> восприятиеобучающимися алгоритмов решения уравнений.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 умения использовать аппарат уравнений как средство для решения текстовых задач.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 xml:space="preserve">2. Функции 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строить и читать графики линейной функции, ее частного вида – прямой пропорциональности.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всех функциональных понятий и выработка соответствующих навыков.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3. Степень с натуральным показателем.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выполнять действия над степенями с натуральным показателем.</w:t>
      </w:r>
    </w:p>
    <w:p w:rsidR="0087105F" w:rsidRPr="003910FC" w:rsidRDefault="0087105F" w:rsidP="0087105F">
      <w:pPr>
        <w:jc w:val="center"/>
        <w:rPr>
          <w:b/>
          <w:sz w:val="24"/>
        </w:rPr>
      </w:pPr>
      <w:r w:rsidRPr="00E82B3C">
        <w:rPr>
          <w:sz w:val="24"/>
        </w:rPr>
        <w:t>Формирование умений строить и читать графики функций.</w:t>
      </w:r>
      <w:r>
        <w:rPr>
          <w:b/>
          <w:sz w:val="24"/>
        </w:rPr>
        <w:t>Основная цель изучения курса алгебры в 7 классе</w:t>
      </w:r>
    </w:p>
    <w:p w:rsidR="0087105F" w:rsidRDefault="0087105F" w:rsidP="0087105F">
      <w:pPr>
        <w:spacing w:after="0"/>
        <w:rPr>
          <w:sz w:val="24"/>
        </w:rPr>
      </w:pPr>
      <w:r>
        <w:rPr>
          <w:b/>
          <w:sz w:val="24"/>
        </w:rPr>
        <w:t>1. Выражения, тождества, уравнения.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Систематизировать и обобщить сведения о преобразованиях алгебраических выражений и решении уравнений с одной переменной.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Закрепить вычислительные навыки, систематизировать и обобщить сведения о преобразованиях выражений и решении уравнений.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Обеспечить </w:t>
      </w:r>
      <w:proofErr w:type="gramStart"/>
      <w:r>
        <w:rPr>
          <w:sz w:val="24"/>
        </w:rPr>
        <w:t>осознанное</w:t>
      </w:r>
      <w:proofErr w:type="gramEnd"/>
      <w:r>
        <w:rPr>
          <w:sz w:val="24"/>
        </w:rPr>
        <w:t xml:space="preserve"> восприятиеобучающимися алгоритмов решения уравнений.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 умения использовать аппарат уравнений как средство для решения текстовых задач.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 xml:space="preserve">2. Функции 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lastRenderedPageBreak/>
        <w:t xml:space="preserve">    Формировать у учащихсяумений строить и читать графики линейной функции, ее частного вида – прямой пропорциональности.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всех функциональных понятий и выработка соответствующих навыков.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3. Степень с натуральным показателем.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выполнять действия над степенями с натуральным показателем.</w:t>
      </w:r>
    </w:p>
    <w:p w:rsidR="0087105F" w:rsidRDefault="0087105F" w:rsidP="0087105F">
      <w:pPr>
        <w:spacing w:after="0"/>
        <w:rPr>
          <w:sz w:val="24"/>
        </w:rPr>
      </w:pPr>
      <w:r w:rsidRPr="00E82B3C">
        <w:rPr>
          <w:sz w:val="24"/>
        </w:rPr>
        <w:t>Формирование умений строить и читать графики функций.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4. Многочлены.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умения выполнять тождественные преобразованияалгебраических выражений.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умения решать уравнения, а так же задачи методом составления уравнений.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5. Формулы сокращенного умножения.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применять формулы</w:t>
      </w:r>
      <w:r w:rsidRPr="00275390">
        <w:rPr>
          <w:sz w:val="24"/>
        </w:rPr>
        <w:t xml:space="preserve">сокращенного умножения </w:t>
      </w:r>
      <w:r>
        <w:rPr>
          <w:sz w:val="24"/>
        </w:rPr>
        <w:t>в преобразованиях целыхвыражений в многочлены и вразложении многочленов на множители.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Развивать умение давать словесные формулировки формулам и </w:t>
      </w: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формул </w:t>
      </w:r>
      <w:r w:rsidRPr="00B10EA1">
        <w:rPr>
          <w:sz w:val="24"/>
        </w:rPr>
        <w:t>сокращенного умножения</w:t>
      </w:r>
      <w:r>
        <w:rPr>
          <w:sz w:val="24"/>
        </w:rPr>
        <w:t xml:space="preserve"> как «слева направо», так и «справа налево».</w:t>
      </w:r>
    </w:p>
    <w:p w:rsidR="0087105F" w:rsidRDefault="0087105F" w:rsidP="0087105F">
      <w:pPr>
        <w:spacing w:after="0"/>
        <w:rPr>
          <w:sz w:val="24"/>
        </w:rPr>
      </w:pP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4. Многочлены.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умения выполнять тождественные преобразованияалгебраических выражений.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Формирование умения решать уравнения, а так же задачи методом составления уравнений.</w:t>
      </w:r>
    </w:p>
    <w:p w:rsidR="0087105F" w:rsidRDefault="0087105F" w:rsidP="0087105F">
      <w:pPr>
        <w:spacing w:after="0"/>
        <w:rPr>
          <w:b/>
          <w:sz w:val="24"/>
        </w:rPr>
      </w:pPr>
      <w:r>
        <w:rPr>
          <w:b/>
          <w:sz w:val="24"/>
        </w:rPr>
        <w:t>5. Формулы сокращенного умножения.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>Выработать умение применять формулы</w:t>
      </w:r>
      <w:r w:rsidRPr="00275390">
        <w:rPr>
          <w:sz w:val="24"/>
        </w:rPr>
        <w:t xml:space="preserve">сокращенного умножения </w:t>
      </w:r>
      <w:r>
        <w:rPr>
          <w:sz w:val="24"/>
        </w:rPr>
        <w:t>в преобразованиях целыхвыражений в многочлены и вразложении многочленов на множители.</w:t>
      </w:r>
    </w:p>
    <w:p w:rsidR="0087105F" w:rsidRDefault="0087105F" w:rsidP="0087105F">
      <w:pPr>
        <w:spacing w:after="0"/>
        <w:rPr>
          <w:sz w:val="24"/>
        </w:rPr>
      </w:pPr>
      <w:r>
        <w:rPr>
          <w:sz w:val="24"/>
        </w:rPr>
        <w:t xml:space="preserve">    Развивать умение давать словесные формулировки формулам и </w:t>
      </w: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формул </w:t>
      </w:r>
      <w:r w:rsidRPr="00B10EA1">
        <w:rPr>
          <w:sz w:val="24"/>
        </w:rPr>
        <w:t>сокращенного умножения</w:t>
      </w:r>
      <w:r>
        <w:rPr>
          <w:sz w:val="24"/>
        </w:rPr>
        <w:t xml:space="preserve"> как «слева направо», так и «справа налево».</w:t>
      </w:r>
    </w:p>
    <w:p w:rsidR="0087105F" w:rsidRDefault="0087105F" w:rsidP="002E4A72">
      <w:pPr>
        <w:jc w:val="center"/>
        <w:rPr>
          <w:sz w:val="36"/>
          <w:szCs w:val="36"/>
        </w:rPr>
      </w:pPr>
    </w:p>
    <w:p w:rsidR="0087105F" w:rsidRPr="0087105F" w:rsidRDefault="0087105F" w:rsidP="002E4A72">
      <w:pPr>
        <w:jc w:val="center"/>
        <w:rPr>
          <w:sz w:val="36"/>
          <w:szCs w:val="36"/>
        </w:rPr>
      </w:pPr>
    </w:p>
    <w:tbl>
      <w:tblPr>
        <w:tblW w:w="15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3103"/>
        <w:gridCol w:w="975"/>
        <w:gridCol w:w="2366"/>
        <w:gridCol w:w="2026"/>
        <w:gridCol w:w="3343"/>
        <w:gridCol w:w="2553"/>
      </w:tblGrid>
      <w:tr w:rsidR="00082A6F" w:rsidRPr="00082A6F" w:rsidTr="00082A6F">
        <w:trPr>
          <w:trHeight w:val="39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№ урока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Наименование темы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Кол-во часов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Дата проведения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Тип урока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Домашнее задание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343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Повторение. Делимость чисел. Действия с обыкновенными дробями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стр.240-241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343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стр.242-243, №1, 4, 6 оставшиеся буквы, 16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343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Повторение. Пропорции. Решение уравнений.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стр.243-244, №237, 240,241 оставшиеся буквы, 15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14805" w:type="dxa"/>
            <w:gridSpan w:val="7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1. 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Выражения. Тождества. Уравнения.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 xml:space="preserve">§ 1. 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Выражения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элементарные знаково-символические действия: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применять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буквы для обозначения чисел, для записи общих утверждений;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составлять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буквенные выражения по условиям, заданным словесно, рисунком или чертежом;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преобразовывать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алгебраические суммы и произведения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(выполнять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приведение подобных слагаемых, раскрытие скобок,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упрощение произведений).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Вычислять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числовое значение буквенного выражения;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находить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область допустимых значений переменных в выражении.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Распознавать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линейные уравнения.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линейные уравнения.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интерпретировать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результат.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Извлекать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информацию из таблиц и диаграмм,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вычисления по табличным данным.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Определять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по диаграммам наибольшие и наименьшие данные, 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сравнивать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величины.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Представлять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информацию в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виде таблиц, столбчатых и круговых диаграмм, в том числе с помощью компьютерных программ.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Приводить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примеры числовых данных (цена, рост, время на дорогу и т. д.),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находить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среднее арифметическое, размах числовых наборов.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Приводить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климатических зон).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465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п.1. Числовые выражения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 №3, 5в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,е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,и, 10, 13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п.2. Выражения с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 №21,24а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25,30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п.2. Выражения с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 №28, 42, 44, 46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п.3. Сравнение значений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 №48, 53, 58, 214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 xml:space="preserve">§ 2. 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Преобразование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25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п.4. Свойства действий над числами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 № 72, 73, 78, 80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п.5. Тождества. Тождественные преобразования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п.5 №90, 93, 97, 102б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,в</w:t>
            </w:r>
            <w:proofErr w:type="gramEnd"/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п.5. Тождества. Тождественные преобразования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п.5 №79, 102а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107б, 231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11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1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Выражения и тождества</w:t>
            </w:r>
            <w:r w:rsidRPr="00082A6F">
              <w:rPr>
                <w:rFonts w:ascii="Cambria Math" w:eastAsia="Times New Roman" w:hAnsi="Cambria Math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с.16, 25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Решение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§1-2,№207, 213в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223, 230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3.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Уравнения с одной переменной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п.6. Уравнение и его корни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п.6 № 113, 118, 122, 125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п.7. Линейное уравнение с одной переменной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п.7 №129з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,к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,м, 130а-г,132а,г, 142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п.7. Линейное уравнение с одной переменной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п.7 №132б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,в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133а,в, 137, 244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п.8. Решение задач с помощью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 №148, 150, 153, 156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п.8. Решение задач с помощью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Урок формирования и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 №145, 151, 158, 165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18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п.8. Решение задач с помощью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п.8 №159-161, 163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4.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Статистические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п.9. Среднее арифметическое, размах, мода.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п.9 №169, 172, 174, 175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п.9. Среднее арифметическое, размах, мода.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п.9 №177, 179, 182, 183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п.10. Медиана как статистическая характеристика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п.10 №187, 191, 193, 195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п.10. Медиана как статистическая характеристика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п.10 №189, 190, 194, 248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23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2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Уравнения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с.35, 46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Анализ контрольной работы. 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п.11. Формулы (Из рубрики 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§3-4, п.11 №198, 200, 202, 204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14805" w:type="dxa"/>
            <w:gridSpan w:val="7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2. 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Функции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5.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Функции и их графики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Вычислять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значения функций, заданных формулами (при необходимости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использовать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калькулятор);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составлять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таблицы значений функций.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Строить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по точкам графики функций.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Описывать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свойства функции на основе ее графического представления.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Моделировать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реальные зависимости формулами и графиками.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Читать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графики реальных зависимостей.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Использовать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Строить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речевые конструкции с использованием функциональной терминологии.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Использовать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компьютерные программы для построения графиков функций, для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исследования положения на координатной плоскости графиков функций в зависимости от значений коэффициентов, входящих в формулу.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Распознавать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виды изучаемых функций.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Показывать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схематически положение на координатной плоскости графиков функций.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п.12. Что такое функция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п.12 №259, 262, 264,265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п.13.Вычисление значений функции по формуле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п.13 №268, 277, 279, 281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п.13.Вычисление значений функции по формуле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п.13 №270, 274, 275, 282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п.14.График функции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п.14 №286, 289, 292, 294а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29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п.14.График функции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п.14 №287, 291, 294в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351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6.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Линейная функция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п.15. Прямая пропорциональность и ее график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п.15 № 300а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,в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,д, 302, 304, 307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п.15. Прямая пропорциональность и ее график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п.15 №308, 309, 312, 367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п.16.Линейная функция и ее график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п.16 №318, 319б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,ж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326, 359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п.16.Линейная функция и ее график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п.16 №320,327, 332, 336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34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 xml:space="preserve">Контрольная работа № 3 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Функции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с.69, 83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35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Анализ контрольной работы. 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п.17. Задание функции несколькими формулами (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Из рубрики 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§5-6, п.17 №341а, 342б, 344, 346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14805" w:type="dxa"/>
            <w:gridSpan w:val="7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3. 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Степень с натуральным показателем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7.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Степень и ее свойства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Описывать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множество целых чисел, множество рациональных чисел, соотношение между этими множествами.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Сравнивать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упорядочивать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рациональные числа, выполнять вычисления с рациональными числами,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вычислять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значения степеней с целым показателем.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Формулировать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определение квадратного корня из числа.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Использовать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график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функции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 = х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eastAsia="ru-RU" w:bidi="he-IL"/>
              </w:rPr>
              <w:t>2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для нахождения квадратных корней.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Вычислять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точные и приближенные значения корней, используя при необходимости калькулятор; проводить оценку квадратных корней.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Формулировать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определение корня третьей степени; находить значения кубических корней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п.18. Определение степени с натуральным показателем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п.18 № 377, 382, 387, 391а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п.19.Умножение и деление степеней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формирования и 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п.19 №406, 409, 411, 415, 422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п.20.Возведение в степень произведения и степени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п.20 №426, 429, 433, 439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39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п.20.Возведение в степень произведения и степени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п.20 №441, 443, 449,453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8.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Одночлены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п.21. Одночлен и его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стандартный вид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Урок открытия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п.21 № 457, 460, 462,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454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41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п.22.Умножение одночленов. Возведение одночлена в степень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п.22 №466,469, 474, 477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п.22.Умножение одночленов. Возведение одночлена в степень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п.22 №472, 475, 478, 483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п.23. Функции у = х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 w:bidi="he-IL"/>
              </w:rPr>
              <w:t>2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 у = х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 w:bidi="he-IL"/>
              </w:rPr>
              <w:t>3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 их графики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п.23 №486, 491, 494б, 497</w:t>
            </w:r>
          </w:p>
        </w:tc>
      </w:tr>
      <w:tr w:rsidR="00082A6F" w:rsidRPr="00082A6F" w:rsidTr="00082A6F">
        <w:trPr>
          <w:trHeight w:val="705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п.23. Функции у = х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 w:bidi="he-IL"/>
              </w:rPr>
              <w:t>2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 у = х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 w:bidi="he-IL"/>
              </w:rPr>
              <w:t>3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 их графики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п.23 №489, 492, 496а, 499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45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4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Степень с натуральным показателем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с.108, 118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О простых и составных числах (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Из рубрики 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§7-8, п.24 №504б, 505б, 508, 513</w:t>
            </w:r>
          </w:p>
        </w:tc>
      </w:tr>
      <w:tr w:rsidR="00082A6F" w:rsidRPr="00082A6F" w:rsidTr="00082A6F">
        <w:trPr>
          <w:trHeight w:val="735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4. 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Многочлены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9.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Сумма и разность многочленов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Формулировать, записывать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в символической форме и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обосновывать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свойства степени с натуральным показателем;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применять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свойства степени для преобразования выражений и вычислений.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действия с многочленами.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разложение многочленов на множители.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Распознавать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квадратный трехчлен,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выяснять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возможность разложения на множители,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представлять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квадратный трехчлен в виде произведения линейных множителей.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Применять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различные формы самоконтроля при выполнении преобразований.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п.25. Многочлен и его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стандартный вид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Урок открытия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п.25 №569, 571, 572,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 xml:space="preserve">583 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48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п.26.Сложение и вычитание многочленов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п.26 №586, 588, 589, 592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49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п.26.Сложение и вычитание многочленов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п.26 №596, 598, 603, 605а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,д,е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10.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Произведение одночлена и многочлена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п.27. Умножение одночлена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 № 617, 619, 623, 624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п.27. Умножение одночлена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формирования и 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 №628, 632, 634, 642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п.27. Умножение одночлена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п.27 №631,635, 636, 643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п.28. Вынесение общего множителя за скобки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п.28 №656, 658, 660, 662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п.28. Вынесение общего множителя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за скобки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п.28 №667, 669, 670, 754а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,д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55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5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Сумма и разность многочленов. Многочлены и одночлены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с.134, 145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56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Решение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§9-10 №741, 743, 745в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762</w:t>
            </w:r>
          </w:p>
        </w:tc>
      </w:tr>
      <w:tr w:rsidR="00082A6F" w:rsidRPr="00082A6F" w:rsidTr="00082A6F">
        <w:trPr>
          <w:trHeight w:val="664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11.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Произведение многочленов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п.29. Умножение многочлена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 № 678, 681, 684, 706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п.29. Умножение многочлена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 №679, 687, 695, 705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59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п.29. Умножение многочлена на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п.29 №691, 698, 701, 703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п.30.Разложение многочлена на множители способом группировки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п.30 №710, 712, 714, 715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п.30.Разложение многочлена на множители способом группировки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п.30 №717, 720, 786, 793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62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6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Произведение многочленов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с.152, квадраты и кубы чисел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66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Анализ контрольной работы. </w:t>
            </w:r>
          </w:p>
          <w:p w:rsidR="00082A6F" w:rsidRPr="00082A6F" w:rsidRDefault="00082A6F" w:rsidP="0066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п.31. Деление с остатком. (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Из рубрики 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§11, п.31 №725, 730,733, 781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5. 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Формулы сокращенного умножения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12.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Квадрат суммы и квадрат разности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действия с многочленами.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Выводить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формулы сокращенного умножения,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применять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их в преобразованиях выражений и вычислениях.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Выполнять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разложение многочленов на множители.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Распознавать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квадратный трехчлен,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выяснять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возможность разложения на множители,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представлять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квадратный трехчлен в виде произведения линейных множителей.</w:t>
            </w:r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Применять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различные формы самоконтроля при выполнении преобразований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п.32. Возведение в квадрат и в куб суммы и разности двух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п.32 №800, 804, 806, 832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п.32. Возведение в квадрат и в куб суммы и разности двух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формирования и 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п.32 №809, 812, 816, 820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п.33.Разложение на множители с помощью формул квадрата суммы и квадрата разности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 №834, 836, 838, 852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п.33.Разложение на множители с помощью формул квадрата суммы и квадрата разности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 №839, 840б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,в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843, 845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п.33.Разложение на множители с помощью формул квадрата суммы и квадрата разности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п.33 №846, 847, 851, 968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13.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Разность квадратов. Сумма и разность кубов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69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п.34. Умножение разности двух выражений на их сумму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п.34 №855, 857, 861, 863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п.34. Умножение разности двух выражений на их сумму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Урок формирования и применения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п.34 №865, 869а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,ж,з, 873а,б,ж,з, 876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71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п.35.Разложение разности квадратов на множители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п.35 №881б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,е, 884, 886, 888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п.35.Разложение разности квадратов на множители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п.35 №891, 893, 895, 897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п.36.Разложение на множители суммы и разности кубов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знаний,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п.36 №906, 908, 911, 914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74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7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Формулы сокращенного умножения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с.172, 182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Решение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§12-13 №917, 971, 981, 986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14.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Преобразование целых выражений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п.37. Преобразование целого выражения в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п.37 №921-923, 931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п.37. Преобразование целого выражения в многочлен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формирования и 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п.37 №926, 928, 930, 932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78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п.38.Применение различных способов для разложения на множители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п.38 №936, 938, 939, 942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79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п.38.Применение различных способов для разложения на множители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п.38 №945, 947, 950, 954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80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8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Преобразование целых выражений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с.190, №1024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Возведение двучлена в степень (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Из рубрики 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§14, п.39 №959, 961, 963, 1017</w:t>
            </w:r>
          </w:p>
        </w:tc>
      </w:tr>
      <w:tr w:rsidR="00082A6F" w:rsidRPr="00082A6F" w:rsidTr="00082A6F">
        <w:trPr>
          <w:trHeight w:val="72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Глава 6. 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Системы линейных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15.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Линейные уравнения с двумя переменными и их системы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790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vMerge w:val="restart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Определять,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является ли пара чисел решением данного уравнения с двумя переменными;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приводить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примеры решения уравнений с двумя переменными.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задачи, алгебраической моделью которых является уравнение с двумя переменными;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находить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целые решения путем перебора.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системы двух уравнений с двумя переменными, указанные в содержании.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текстовые задачи алгебраическим способом: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составленную систему уравнений; интерпретировать результат.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Строить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графики уравнений с двумя переменными. 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Конструировать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Решать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и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исследовать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уравнения и системы уравнений на основе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функционально-графических представлений уравнений</w:t>
            </w: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п.40. Линейное уравнение с двумя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п.40 №1028, 1031, 1033, 1038 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п.41.График линейного уравнения с двумя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п.41 №1043, 1044. 1046, 1052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п.41.График линейного уравнения с двумя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п.41 №1049, 1054, 1055, 1067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85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п.42.Системы линейных уравнений с двумя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п.42 №1057, 1060а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1062а,в,д, 1066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п.42.Системы линейных уравнений с двумя переменными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п.42 №1061, 1062б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,е, 1065, 1080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§ 16.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 Решение систем линейных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п.43. Способ подстановки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освоения новых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п.43 № 1068, 1070, 1072, 1074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п.43. Способ подстановки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закрепления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п.43 №1076, 1077в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1079, 1168а,б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89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п.44.Способ сложения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ознакомления с новым материалом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п.44 №1082, 1084а-в, 1088, 1092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п.44.Способ сложения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Комбинированный урок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п.44 №1089, 1094а-в, 1095а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,б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1097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п.45.Решение задач с помощью систем уравнения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 №1099,1101, 1103, 1125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п.45.Решение задач с помощью систем уравнения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формирования и применения знаний умений и навыков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 №1108, 1112, 1118, 1124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93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п.45.Решение задач с помощью систем уравнения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обобщения и систематизации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п.45 №1107,1171, 1172в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,г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1173б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94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9 по теме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 w:bidi="he-IL"/>
              </w:rPr>
              <w:t>≪</w:t>
            </w: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Системы линейных уравнений и их решения</w:t>
            </w:r>
            <w:r w:rsidRPr="00082A6F">
              <w:rPr>
                <w:rFonts w:ascii="Cambria Math" w:eastAsia="Times New Roman" w:hAnsi="Cambria Math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Контрольные вопросы с.211, 223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95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Линейные неравенства с двумя переменными и их системы (</w:t>
            </w:r>
            <w:r w:rsidRPr="00082A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Из рубрики «Для тех, кто хочет знать больше»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 и открытия нового знания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§15-16, п.46 №1130, 1132, 1134, 1136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Повторение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96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Функции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3765" w:type="dxa"/>
            <w:vMerge w:val="restart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Знать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материал, изученный в курсе математики за 7 класс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>Уметь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 применять полученные знания на практике.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he-IL"/>
              </w:rPr>
              <w:t xml:space="preserve">Уметь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логически мыслить, отстаивать свою точку зрения и выслушивать мнение других, работать в команде.</w:t>
            </w:r>
          </w:p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§5-6 №360, 367, 372а</w:t>
            </w:r>
            <w:proofErr w:type="gramStart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,в</w:t>
            </w:r>
            <w:proofErr w:type="gramEnd"/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, 566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97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Одночлены. Многочлены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§7-11 №560, 751, 753, 765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98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Формулы сокращенного умножения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§12-14 №980, 982, 989, 1098</w:t>
            </w:r>
          </w:p>
        </w:tc>
      </w:tr>
      <w:tr w:rsidR="00082A6F" w:rsidRPr="00082A6F" w:rsidTr="00082A6F">
        <w:trPr>
          <w:trHeight w:val="54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99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Системы линейных уравнений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обобщающего повторения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§15-16 №1168в-е. 1170, 1175, 1180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100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Контрольная работа № 10 (итоговая)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проверки и оценки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Не задано</w:t>
            </w:r>
          </w:p>
        </w:tc>
      </w:tr>
      <w:tr w:rsidR="00082A6F" w:rsidRPr="00082A6F" w:rsidTr="00082A6F">
        <w:trPr>
          <w:trHeight w:val="60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101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Анализ контрольной работы. Решение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Урок коррекции знаний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Презентации</w:t>
            </w:r>
          </w:p>
        </w:tc>
      </w:tr>
      <w:tr w:rsidR="00082A6F" w:rsidRPr="00082A6F" w:rsidTr="00082A6F">
        <w:trPr>
          <w:trHeight w:val="45"/>
          <w:tblCellSpacing w:w="15" w:type="dxa"/>
        </w:trPr>
        <w:tc>
          <w:tcPr>
            <w:tcW w:w="42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102</w:t>
            </w:r>
          </w:p>
        </w:tc>
        <w:tc>
          <w:tcPr>
            <w:tcW w:w="343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Урок занимательной математики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4"/>
                <w:lang w:eastAsia="ru-RU" w:bidi="he-IL"/>
              </w:rPr>
            </w:pP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Урок обобщающего </w:t>
            </w:r>
            <w:r w:rsidRPr="0008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повторения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4"/>
                <w:lang w:eastAsia="ru-RU" w:bidi="he-IL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82A6F" w:rsidRPr="00082A6F" w:rsidRDefault="00082A6F" w:rsidP="00082A6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08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he-IL"/>
              </w:rPr>
              <w:t>Не задано</w:t>
            </w:r>
          </w:p>
        </w:tc>
      </w:tr>
    </w:tbl>
    <w:p w:rsidR="003F396A" w:rsidRDefault="003F396A" w:rsidP="002E4A72">
      <w:pPr>
        <w:jc w:val="center"/>
        <w:rPr>
          <w:sz w:val="36"/>
          <w:szCs w:val="36"/>
        </w:rPr>
      </w:pPr>
      <w:bookmarkStart w:id="0" w:name="_GoBack"/>
      <w:bookmarkEnd w:id="0"/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2E4A72">
      <w:pPr>
        <w:jc w:val="center"/>
        <w:rPr>
          <w:sz w:val="36"/>
          <w:szCs w:val="36"/>
        </w:rPr>
      </w:pPr>
    </w:p>
    <w:p w:rsidR="00AB5B4E" w:rsidRDefault="00AB5B4E" w:rsidP="00AB5B4E">
      <w:pPr>
        <w:jc w:val="center"/>
        <w:rPr>
          <w:b/>
          <w:sz w:val="24"/>
        </w:rPr>
      </w:pPr>
    </w:p>
    <w:p w:rsidR="003B1DF2" w:rsidRDefault="003B1DF2" w:rsidP="00AB5B4E">
      <w:pPr>
        <w:jc w:val="center"/>
        <w:rPr>
          <w:b/>
          <w:sz w:val="24"/>
        </w:rPr>
      </w:pPr>
    </w:p>
    <w:p w:rsidR="00AB5B4E" w:rsidRPr="003910FC" w:rsidRDefault="00AB5B4E" w:rsidP="00AB5B4E">
      <w:pPr>
        <w:jc w:val="center"/>
        <w:rPr>
          <w:b/>
          <w:sz w:val="24"/>
        </w:rPr>
      </w:pPr>
      <w:r>
        <w:rPr>
          <w:b/>
          <w:sz w:val="24"/>
        </w:rPr>
        <w:t>Основная цель изучения курса алгебры в 7 классе</w:t>
      </w:r>
    </w:p>
    <w:p w:rsidR="00AB5B4E" w:rsidRDefault="00AB5B4E" w:rsidP="00AB5B4E">
      <w:pPr>
        <w:spacing w:after="0"/>
        <w:rPr>
          <w:sz w:val="24"/>
        </w:rPr>
      </w:pPr>
      <w:r>
        <w:rPr>
          <w:b/>
          <w:sz w:val="24"/>
        </w:rPr>
        <w:t>1. Выражения, тождества, уравнения.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lastRenderedPageBreak/>
        <w:t xml:space="preserve">   Систематизировать и обобщить сведения о преобразованиях алгебраических выражений и решении уравнений с одной переменной.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Закрепить вычислительные навыки, систематизировать и обобщить сведения о преобразованиях выражений и решении уравнений.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Обеспечить </w:t>
      </w:r>
      <w:proofErr w:type="gramStart"/>
      <w:r>
        <w:rPr>
          <w:sz w:val="24"/>
        </w:rPr>
        <w:t>осознанное</w:t>
      </w:r>
      <w:proofErr w:type="gramEnd"/>
      <w:r>
        <w:rPr>
          <w:sz w:val="24"/>
        </w:rPr>
        <w:t xml:space="preserve"> восприятиеобучающимися алгоритмов решения уравнений.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 умения использовать аппарат уравнений как средство для решения текстовых задач.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 xml:space="preserve">2. Функции 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строить и читать графики линейной функции, ее частного вида – прямой пропорциональности.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всех функциональных понятий и выработка соответствующих навыков.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3. Степень с натуральным показателем.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>Выработать умение выполнять действия над степенями с натуральным показателем.</w:t>
      </w:r>
    </w:p>
    <w:p w:rsidR="00AB5B4E" w:rsidRPr="003910FC" w:rsidRDefault="00AB5B4E" w:rsidP="00AB5B4E">
      <w:pPr>
        <w:jc w:val="center"/>
        <w:rPr>
          <w:b/>
          <w:sz w:val="24"/>
        </w:rPr>
      </w:pPr>
      <w:r w:rsidRPr="00E82B3C">
        <w:rPr>
          <w:sz w:val="24"/>
        </w:rPr>
        <w:t>Формирование умений строить и читать графики функций.</w:t>
      </w:r>
      <w:r>
        <w:rPr>
          <w:b/>
          <w:sz w:val="24"/>
        </w:rPr>
        <w:t>Основная цель изучения курса алгебры в 7 классе</w:t>
      </w:r>
    </w:p>
    <w:p w:rsidR="00AB5B4E" w:rsidRDefault="00AB5B4E" w:rsidP="00AB5B4E">
      <w:pPr>
        <w:spacing w:after="0"/>
        <w:rPr>
          <w:sz w:val="24"/>
        </w:rPr>
      </w:pPr>
      <w:r>
        <w:rPr>
          <w:b/>
          <w:sz w:val="24"/>
        </w:rPr>
        <w:t>1. Выражения, тождества, уравнения.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Систематизировать и обобщить сведения о преобразованиях алгебраических выражений и решении уравнений с одной переменной.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Закрепить вычислительные навыки, систематизировать и обобщить сведения о преобразованиях выражений и решении уравнений.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Обеспечить </w:t>
      </w:r>
      <w:proofErr w:type="gramStart"/>
      <w:r>
        <w:rPr>
          <w:sz w:val="24"/>
        </w:rPr>
        <w:t>осознанное</w:t>
      </w:r>
      <w:proofErr w:type="gramEnd"/>
      <w:r>
        <w:rPr>
          <w:sz w:val="24"/>
        </w:rPr>
        <w:t xml:space="preserve"> восприятиеобучающимися алгоритмов решения уравнений.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 умения использовать аппарат уравнений как средство для решения текстовых задач.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 xml:space="preserve">2. Функции 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Формировать у учащихсяумений строить и читать графики линейной функции, ее частного вида – прямой пропорциональности.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всех функциональных понятий и выработка соответствующих навыков.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3. Степень с натуральным показателем.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lastRenderedPageBreak/>
        <w:t>Выработать умение выполнять действия над степенями с натуральным показателем.</w:t>
      </w:r>
    </w:p>
    <w:p w:rsidR="00AB5B4E" w:rsidRDefault="00AB5B4E" w:rsidP="00AB5B4E">
      <w:pPr>
        <w:spacing w:after="0"/>
        <w:rPr>
          <w:sz w:val="24"/>
        </w:rPr>
      </w:pPr>
      <w:r w:rsidRPr="00E82B3C">
        <w:rPr>
          <w:sz w:val="24"/>
        </w:rPr>
        <w:t>Формирование умений строить и читать графики функций.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4. Многочлены.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умения выполнять тождественные преобразованияалгебраических выражений.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умения решать уравнения, а так же задачи методом составления уравнений.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5. Формулы сокращенного умножения.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>Выработать умение применять формулы</w:t>
      </w:r>
      <w:r w:rsidRPr="00275390">
        <w:rPr>
          <w:sz w:val="24"/>
        </w:rPr>
        <w:t xml:space="preserve">сокращенного умножения </w:t>
      </w:r>
      <w:r>
        <w:rPr>
          <w:sz w:val="24"/>
        </w:rPr>
        <w:t>в преобразованиях целыхвыражений в многочлены и вразложении многочленов на множители.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Развивать умение давать словесные формулировки формулам и </w:t>
      </w: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формул </w:t>
      </w:r>
      <w:r w:rsidRPr="00B10EA1">
        <w:rPr>
          <w:sz w:val="24"/>
        </w:rPr>
        <w:t>сокращенного умножения</w:t>
      </w:r>
      <w:r>
        <w:rPr>
          <w:sz w:val="24"/>
        </w:rPr>
        <w:t xml:space="preserve"> как «слева направо», так и «справа налево».</w:t>
      </w:r>
    </w:p>
    <w:p w:rsidR="00AB5B4E" w:rsidRDefault="00AB5B4E" w:rsidP="00AB5B4E">
      <w:pPr>
        <w:spacing w:after="0"/>
        <w:rPr>
          <w:sz w:val="24"/>
        </w:rPr>
      </w:pP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4. Многочлены.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умения выполнять тождественные преобразованияалгебраических выражений.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Формирование умения решать уравнения, а так же задачи методом составления уравнений.</w:t>
      </w:r>
    </w:p>
    <w:p w:rsidR="00AB5B4E" w:rsidRDefault="00AB5B4E" w:rsidP="00AB5B4E">
      <w:pPr>
        <w:spacing w:after="0"/>
        <w:rPr>
          <w:b/>
          <w:sz w:val="24"/>
        </w:rPr>
      </w:pPr>
      <w:r>
        <w:rPr>
          <w:b/>
          <w:sz w:val="24"/>
        </w:rPr>
        <w:t>5. Формулы сокращенного умножения.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>Выработать умение применять формулы</w:t>
      </w:r>
      <w:r w:rsidRPr="00275390">
        <w:rPr>
          <w:sz w:val="24"/>
        </w:rPr>
        <w:t xml:space="preserve">сокращенного умножения </w:t>
      </w:r>
      <w:r>
        <w:rPr>
          <w:sz w:val="24"/>
        </w:rPr>
        <w:t>в преобразованиях целыхвыражений в многочлены и вразложении многочленов на множители.</w:t>
      </w:r>
    </w:p>
    <w:p w:rsidR="00AB5B4E" w:rsidRDefault="00AB5B4E" w:rsidP="00AB5B4E">
      <w:pPr>
        <w:spacing w:after="0"/>
        <w:rPr>
          <w:sz w:val="24"/>
        </w:rPr>
      </w:pPr>
      <w:r>
        <w:rPr>
          <w:sz w:val="24"/>
        </w:rPr>
        <w:t xml:space="preserve">    Развивать умение давать словесные формулировки формулам и </w:t>
      </w: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формул </w:t>
      </w:r>
      <w:r w:rsidRPr="00B10EA1">
        <w:rPr>
          <w:sz w:val="24"/>
        </w:rPr>
        <w:t>сокращенного умножения</w:t>
      </w:r>
      <w:r>
        <w:rPr>
          <w:sz w:val="24"/>
        </w:rPr>
        <w:t xml:space="preserve"> как «слева направо», так и «справа налево».</w:t>
      </w:r>
    </w:p>
    <w:p w:rsidR="00AB5B4E" w:rsidRPr="00AB5B4E" w:rsidRDefault="00AB5B4E" w:rsidP="002E4A72">
      <w:pPr>
        <w:jc w:val="center"/>
        <w:rPr>
          <w:sz w:val="36"/>
          <w:szCs w:val="36"/>
        </w:rPr>
      </w:pPr>
    </w:p>
    <w:sectPr w:rsidR="00AB5B4E" w:rsidRPr="00AB5B4E" w:rsidSect="00082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252"/>
    <w:multiLevelType w:val="multilevel"/>
    <w:tmpl w:val="544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F1B81"/>
    <w:multiLevelType w:val="multilevel"/>
    <w:tmpl w:val="D26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F092C"/>
    <w:multiLevelType w:val="multilevel"/>
    <w:tmpl w:val="17C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360"/>
    <w:rsid w:val="00041254"/>
    <w:rsid w:val="00082A6F"/>
    <w:rsid w:val="000B7360"/>
    <w:rsid w:val="00223B8B"/>
    <w:rsid w:val="002E4A72"/>
    <w:rsid w:val="003B1DF2"/>
    <w:rsid w:val="003F396A"/>
    <w:rsid w:val="00437A69"/>
    <w:rsid w:val="006205F6"/>
    <w:rsid w:val="0066122D"/>
    <w:rsid w:val="0066798D"/>
    <w:rsid w:val="00737E4C"/>
    <w:rsid w:val="0087105F"/>
    <w:rsid w:val="00994ADA"/>
    <w:rsid w:val="009D02BF"/>
    <w:rsid w:val="00A659D0"/>
    <w:rsid w:val="00AB5B4E"/>
    <w:rsid w:val="00DA2D17"/>
    <w:rsid w:val="00F04FEB"/>
    <w:rsid w:val="00FD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6">
    <w:name w:val="Strong"/>
    <w:basedOn w:val="a0"/>
    <w:uiPriority w:val="22"/>
    <w:qFormat/>
    <w:rsid w:val="00737E4C"/>
    <w:rPr>
      <w:b/>
      <w:bCs/>
    </w:rPr>
  </w:style>
  <w:style w:type="character" w:styleId="a7">
    <w:name w:val="Emphasis"/>
    <w:basedOn w:val="a0"/>
    <w:uiPriority w:val="20"/>
    <w:qFormat/>
    <w:rsid w:val="00737E4C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082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6">
    <w:name w:val="Strong"/>
    <w:basedOn w:val="a0"/>
    <w:uiPriority w:val="22"/>
    <w:qFormat/>
    <w:rsid w:val="00737E4C"/>
    <w:rPr>
      <w:b/>
      <w:bCs/>
    </w:rPr>
  </w:style>
  <w:style w:type="character" w:styleId="a7">
    <w:name w:val="Emphasis"/>
    <w:basedOn w:val="a0"/>
    <w:uiPriority w:val="20"/>
    <w:qFormat/>
    <w:rsid w:val="00737E4C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08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12</cp:revision>
  <cp:lastPrinted>2017-11-17T10:04:00Z</cp:lastPrinted>
  <dcterms:created xsi:type="dcterms:W3CDTF">2017-11-15T10:54:00Z</dcterms:created>
  <dcterms:modified xsi:type="dcterms:W3CDTF">2018-01-20T04:15:00Z</dcterms:modified>
</cp:coreProperties>
</file>