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3B" w:rsidRPr="00075723" w:rsidRDefault="00EC413B" w:rsidP="00EC4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C413B" w:rsidRPr="00EC413B" w:rsidRDefault="00EC413B" w:rsidP="00EC413B"/>
    <w:p w:rsidR="00EC413B" w:rsidRDefault="00EC413B" w:rsidP="00EC413B"/>
    <w:p w:rsidR="00EC413B" w:rsidRDefault="00693D0A" w:rsidP="00EC413B">
      <w:pPr>
        <w:jc w:val="center"/>
        <w:rPr>
          <w:b/>
          <w:sz w:val="28"/>
          <w:szCs w:val="28"/>
        </w:rPr>
      </w:pPr>
      <w:r w:rsidRPr="00693D0A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pt;height:123.6pt" fillcolor="navy" stroked="f">
            <v:shadow on="t" color="#b2b2b2" opacity="52429f" offset="3pt"/>
            <v:textpath style="font-family:&quot;Times New Roman&quot;;font-weight:bold;v-text-kern:t" trim="t" fitpath="t" string="Рабочая программа&#10;по английскому  языку &#10;для 2-11 классов&#10;"/>
          </v:shape>
        </w:pict>
      </w:r>
    </w:p>
    <w:p w:rsidR="00EC413B" w:rsidRDefault="00EC413B" w:rsidP="00EC4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13B" w:rsidRPr="00F126C2" w:rsidRDefault="00EC413B" w:rsidP="00EC413B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596CA4" w:rsidRDefault="00EC413B" w:rsidP="00EC413B">
      <w:pPr>
        <w:spacing w:after="0" w:line="240" w:lineRule="auto"/>
        <w:ind w:left="360" w:right="-3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 “Rainbow English ” под редакцией  О.В. Афанасьевой, И.В. Михеевой, </w:t>
      </w:r>
    </w:p>
    <w:p w:rsidR="00EC413B" w:rsidRDefault="00EC413B" w:rsidP="00EC413B">
      <w:pPr>
        <w:spacing w:after="0" w:line="240" w:lineRule="auto"/>
        <w:ind w:left="360" w:right="-3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 Барановой: учебник,  книга для учителя, рабочая тетрадь, аудиодиск.</w:t>
      </w:r>
    </w:p>
    <w:p w:rsidR="00EC413B" w:rsidRDefault="00EC413B" w:rsidP="00EC413B">
      <w:pPr>
        <w:spacing w:after="0" w:line="240" w:lineRule="auto"/>
        <w:ind w:left="360" w:right="-334"/>
        <w:jc w:val="both"/>
        <w:rPr>
          <w:rFonts w:ascii="Times New Roman" w:hAnsi="Times New Roman"/>
          <w:sz w:val="24"/>
          <w:szCs w:val="24"/>
        </w:rPr>
      </w:pPr>
    </w:p>
    <w:p w:rsidR="00EC413B" w:rsidRDefault="00EC413B" w:rsidP="00EC4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13B" w:rsidRDefault="00EC413B" w:rsidP="00EC413B">
      <w:pPr>
        <w:widowControl w:val="0"/>
        <w:suppressAutoHyphens/>
        <w:spacing w:after="0" w:line="240" w:lineRule="auto"/>
        <w:ind w:left="567" w:right="1023" w:firstLine="426"/>
        <w:jc w:val="right"/>
        <w:rPr>
          <w:rFonts w:ascii="Times New Roman" w:hAnsi="Times New Roman"/>
          <w:b/>
          <w:kern w:val="2"/>
          <w:sz w:val="32"/>
          <w:szCs w:val="32"/>
        </w:rPr>
      </w:pPr>
    </w:p>
    <w:p w:rsidR="00EC413B" w:rsidRDefault="00EC413B" w:rsidP="00EC413B">
      <w:pPr>
        <w:widowControl w:val="0"/>
        <w:suppressAutoHyphens/>
        <w:spacing w:after="0" w:line="240" w:lineRule="auto"/>
        <w:ind w:left="567" w:right="1023" w:firstLine="426"/>
        <w:jc w:val="right"/>
        <w:rPr>
          <w:rFonts w:ascii="Times New Roman" w:hAnsi="Times New Roman"/>
          <w:b/>
          <w:kern w:val="2"/>
          <w:sz w:val="32"/>
          <w:szCs w:val="32"/>
        </w:rPr>
      </w:pPr>
    </w:p>
    <w:p w:rsidR="00EC413B" w:rsidRDefault="00EC413B" w:rsidP="00A57A3E">
      <w:pPr>
        <w:widowControl w:val="0"/>
        <w:suppressAutoHyphens/>
        <w:spacing w:after="0" w:line="240" w:lineRule="auto"/>
        <w:ind w:right="1023"/>
        <w:jc w:val="right"/>
        <w:rPr>
          <w:rFonts w:ascii="Times New Roman" w:hAnsi="Times New Roman"/>
          <w:b/>
          <w:kern w:val="2"/>
          <w:sz w:val="32"/>
          <w:szCs w:val="32"/>
        </w:rPr>
      </w:pPr>
    </w:p>
    <w:p w:rsidR="00EC413B" w:rsidRDefault="00596CA4" w:rsidP="00A57A3E">
      <w:pPr>
        <w:widowControl w:val="0"/>
        <w:suppressAutoHyphens/>
        <w:spacing w:after="0" w:line="240" w:lineRule="auto"/>
        <w:ind w:left="567" w:right="1023" w:firstLine="426"/>
        <w:jc w:val="right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Составители</w:t>
      </w:r>
      <w:r w:rsidR="00EC413B" w:rsidRPr="00794246">
        <w:rPr>
          <w:rFonts w:ascii="Times New Roman" w:hAnsi="Times New Roman"/>
          <w:b/>
          <w:kern w:val="2"/>
          <w:sz w:val="24"/>
          <w:szCs w:val="24"/>
        </w:rPr>
        <w:t xml:space="preserve"> программы</w:t>
      </w:r>
    </w:p>
    <w:p w:rsidR="00A57A3E" w:rsidRPr="00794246" w:rsidRDefault="00A57A3E" w:rsidP="00A57A3E">
      <w:pPr>
        <w:widowControl w:val="0"/>
        <w:tabs>
          <w:tab w:val="left" w:pos="7771"/>
        </w:tabs>
        <w:suppressAutoHyphens/>
        <w:spacing w:after="0" w:line="240" w:lineRule="auto"/>
        <w:ind w:left="567" w:right="1023" w:firstLine="426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A57A3E">
        <w:rPr>
          <w:rFonts w:ascii="Times New Roman" w:hAnsi="Times New Roman"/>
          <w:b/>
          <w:kern w:val="2"/>
          <w:sz w:val="24"/>
          <w:szCs w:val="24"/>
        </w:rPr>
        <w:t>Адамова А.С.</w:t>
      </w:r>
    </w:p>
    <w:p w:rsidR="00EC413B" w:rsidRDefault="00596CA4" w:rsidP="00A57A3E">
      <w:pPr>
        <w:widowControl w:val="0"/>
        <w:suppressAutoHyphens/>
        <w:spacing w:after="0" w:line="240" w:lineRule="auto"/>
        <w:ind w:left="567" w:right="1023" w:firstLine="426"/>
        <w:jc w:val="right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Елефтериади Г.Х</w:t>
      </w:r>
    </w:p>
    <w:p w:rsidR="00596CA4" w:rsidRPr="00794246" w:rsidRDefault="00596CA4" w:rsidP="00A57A3E">
      <w:pPr>
        <w:widowControl w:val="0"/>
        <w:suppressAutoHyphens/>
        <w:spacing w:after="0" w:line="240" w:lineRule="auto"/>
        <w:ind w:left="567" w:right="1023" w:firstLine="426"/>
        <w:jc w:val="right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Трейгер Г.Ю.</w:t>
      </w:r>
    </w:p>
    <w:p w:rsidR="00EC413B" w:rsidRPr="00794246" w:rsidRDefault="00596CA4" w:rsidP="00A57A3E">
      <w:pPr>
        <w:widowControl w:val="0"/>
        <w:suppressAutoHyphens/>
        <w:spacing w:after="0" w:line="240" w:lineRule="auto"/>
        <w:ind w:left="567" w:right="1023" w:firstLine="426"/>
        <w:jc w:val="right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учителя</w:t>
      </w:r>
      <w:r w:rsidR="00EC413B" w:rsidRPr="00794246">
        <w:rPr>
          <w:rFonts w:ascii="Times New Roman" w:hAnsi="Times New Roman"/>
          <w:b/>
          <w:kern w:val="2"/>
          <w:sz w:val="24"/>
          <w:szCs w:val="24"/>
        </w:rPr>
        <w:t xml:space="preserve">  английского  языка</w:t>
      </w:r>
    </w:p>
    <w:p w:rsidR="00EC413B" w:rsidRDefault="00EC413B" w:rsidP="00EC413B">
      <w:pPr>
        <w:widowControl w:val="0"/>
        <w:suppressAutoHyphens/>
        <w:spacing w:after="0" w:line="240" w:lineRule="auto"/>
        <w:ind w:left="567" w:right="1023" w:firstLine="426"/>
        <w:jc w:val="right"/>
        <w:rPr>
          <w:rFonts w:ascii="Times New Roman" w:hAnsi="Times New Roman"/>
          <w:b/>
          <w:kern w:val="2"/>
          <w:sz w:val="32"/>
          <w:szCs w:val="32"/>
        </w:rPr>
      </w:pPr>
    </w:p>
    <w:p w:rsidR="00EC413B" w:rsidRPr="00F76B7A" w:rsidRDefault="00EC413B" w:rsidP="00EC4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13B" w:rsidRPr="00B5100D" w:rsidRDefault="00EC413B" w:rsidP="00EC413B">
      <w:pPr>
        <w:spacing w:after="0"/>
        <w:jc w:val="right"/>
        <w:rPr>
          <w:rFonts w:ascii="Times New Roman" w:hAnsi="Times New Roman"/>
          <w:b/>
          <w:color w:val="800080"/>
          <w:sz w:val="24"/>
          <w:szCs w:val="24"/>
        </w:rPr>
      </w:pPr>
    </w:p>
    <w:p w:rsidR="00EC413B" w:rsidRPr="00B5100D" w:rsidRDefault="00EC413B" w:rsidP="00EC4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413B" w:rsidRDefault="00EC413B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596CA4" w:rsidRDefault="00596CA4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DB6A26" w:rsidRDefault="00DB6A26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DB6A26" w:rsidRDefault="00DB6A26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DB6A26" w:rsidRDefault="00DB6A26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DB6A26" w:rsidRDefault="00DB6A26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DB6A26" w:rsidRDefault="00DB6A26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DB6A26" w:rsidRDefault="00DB6A26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EC413B" w:rsidRDefault="00A57A3E" w:rsidP="00EC413B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2020</w:t>
      </w:r>
      <w:r w:rsidR="00EC413B" w:rsidRPr="007A3025">
        <w:rPr>
          <w:rFonts w:ascii="Times New Roman" w:hAnsi="Times New Roman"/>
          <w:b/>
          <w:color w:val="000080"/>
          <w:sz w:val="28"/>
          <w:szCs w:val="28"/>
        </w:rPr>
        <w:t>-20</w:t>
      </w:r>
      <w:r>
        <w:rPr>
          <w:rFonts w:ascii="Times New Roman" w:hAnsi="Times New Roman"/>
          <w:b/>
          <w:color w:val="000080"/>
          <w:sz w:val="28"/>
          <w:szCs w:val="28"/>
        </w:rPr>
        <w:t>21</w:t>
      </w:r>
      <w:r w:rsidR="00EC413B" w:rsidRPr="007A3025">
        <w:rPr>
          <w:rFonts w:ascii="Times New Roman" w:hAnsi="Times New Roman"/>
          <w:b/>
          <w:color w:val="000080"/>
          <w:sz w:val="28"/>
          <w:szCs w:val="28"/>
        </w:rPr>
        <w:t xml:space="preserve"> учебный год</w:t>
      </w:r>
    </w:p>
    <w:p w:rsidR="00596CA4" w:rsidRPr="007A3025" w:rsidRDefault="00596CA4" w:rsidP="00EC413B">
      <w:pPr>
        <w:jc w:val="center"/>
        <w:rPr>
          <w:rFonts w:ascii="Times New Roman" w:hAnsi="Times New Roman"/>
        </w:rPr>
      </w:pPr>
    </w:p>
    <w:p w:rsidR="00207DAF" w:rsidRDefault="00207DAF" w:rsidP="00207DAF">
      <w:pPr>
        <w:pStyle w:val="Standard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 класс</w:t>
      </w:r>
    </w:p>
    <w:p w:rsidR="00207DAF" w:rsidRPr="00710D13" w:rsidRDefault="00207DAF" w:rsidP="00207DAF">
      <w:pPr>
        <w:pStyle w:val="Standard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0D13">
        <w:rPr>
          <w:rFonts w:ascii="Times New Roman" w:hAnsi="Times New Roman" w:cs="Times New Roman"/>
          <w:b/>
          <w:sz w:val="24"/>
          <w:szCs w:val="28"/>
        </w:rPr>
        <w:t>Планируемые предметные результаты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0D13">
        <w:rPr>
          <w:rFonts w:ascii="Times New Roman" w:hAnsi="Times New Roman" w:cs="Times New Roman"/>
          <w:b/>
          <w:sz w:val="24"/>
          <w:szCs w:val="28"/>
        </w:rPr>
        <w:t>Выпускники начальной школы смогут демонстрировать следующие результаты в освоении иностранного языка.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  <w:u w:val="single"/>
        </w:rPr>
        <w:t xml:space="preserve">Речевая компетенция:  </w:t>
      </w:r>
      <w:r w:rsidRPr="00710D13">
        <w:rPr>
          <w:rFonts w:ascii="Times New Roman" w:hAnsi="Times New Roman" w:cs="Times New Roman"/>
          <w:sz w:val="24"/>
          <w:szCs w:val="28"/>
        </w:rPr>
        <w:t>к окончанию 2 класса  учащиеся должны научиться: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 xml:space="preserve">Говорение:  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составлять небольшое описание предмета, картинки, персонажа;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рассказывать о себе, своей семье, друге;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кратко излагать содержание прочитанного текста.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 xml:space="preserve">Аудирование:  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зрительные опоры при восприятии на слух текстов, содержащих незнакомые слова.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 xml:space="preserve">Чтение: 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соотносить графический образ английского слова с его звуковым образом;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находить в тексте необходимую информацию в процессе чтения.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 xml:space="preserve">Письмо и письменная речь: 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выписывать из теста слова, словосочетания и предложения;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в письменной форме кратко отвечать на вопросы к тексту;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писать поздравительную открытку (с опорой на образец);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писать по образцу краткое письмо зарубежному другу (с опорой на образец).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10D13">
        <w:rPr>
          <w:rFonts w:ascii="Times New Roman" w:hAnsi="Times New Roman" w:cs="Times New Roman"/>
          <w:sz w:val="24"/>
          <w:szCs w:val="28"/>
          <w:u w:val="single"/>
        </w:rPr>
        <w:t>Языковая компетенция;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Графика, каллиграфия, орфография: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пользоваться английским алфавитом, знать последовательность букв в нем;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списывать текст;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отличать буквы от знаков транскрипции;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вычленять значок апострофа;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сравнивать и анализировать буквосочетания английского языка;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группировать слова в соответствии с изученными правилами чтения;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оформлять орфографически наиболее употребительные слова (активный словарь).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Фонетическая сторона речи: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находить в тексте слова с заданным звуком;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вычленять дифтонги;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соблюдать правильное ударение в изолированном слове , фразе, не ставить ударение на служебных словах (артиклях, предлогах, союзах);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lastRenderedPageBreak/>
        <w:t>•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членить предложения на смысловые группы и интонационно оформлять их;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различать коммуникативные типы предложений по интонации;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соотносить изучаемые слова с их транскрипционным изображением.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Лексическая сторона речи;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в речи элементы речевого этикета, отражающие культуру страны изучаемого языка;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узнавать простые словообразовательные деривационные элементы (суффиксы: -er, -teen, -y, -ty, -th, -ful), префиксы -un;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узнавать сложные слова, определять значение незнакомых сложных слов по значению составляющих их основ(bedroom, apple tree etc)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узнавать конверсивы, выводить их значение (chocolate —chocolate cake, water — to water);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опираться на языковую догадку в процессе чтения и аудирования.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Грамматическая сторона речи;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оперировать вопросительными словами (who, what, when, where, why, how) в продуктивных видах речевой деятельности (говорении и письме);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оперировать в речи отрицательными предложениями;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10D13">
        <w:rPr>
          <w:rFonts w:ascii="Times New Roman" w:hAnsi="Times New Roman" w:cs="Times New Roman"/>
          <w:sz w:val="24"/>
          <w:szCs w:val="28"/>
        </w:rPr>
        <w:t xml:space="preserve">• оперировать в речи сказуемыми разного типа — а) простым глагольным (He reads); б) составным именным (He  is a14 pupil. </w:t>
      </w:r>
      <w:r w:rsidRPr="00710D13">
        <w:rPr>
          <w:rFonts w:ascii="Times New Roman" w:hAnsi="Times New Roman" w:cs="Times New Roman"/>
          <w:sz w:val="24"/>
          <w:szCs w:val="28"/>
          <w:lang w:val="en-US"/>
        </w:rPr>
        <w:t xml:space="preserve">He is ten.); </w:t>
      </w:r>
      <w:r w:rsidRPr="00710D13">
        <w:rPr>
          <w:rFonts w:ascii="Times New Roman" w:hAnsi="Times New Roman" w:cs="Times New Roman"/>
          <w:sz w:val="24"/>
          <w:szCs w:val="28"/>
        </w:rPr>
        <w:t>составнымглагольным</w:t>
      </w:r>
      <w:r w:rsidRPr="00710D13">
        <w:rPr>
          <w:rFonts w:ascii="Times New Roman" w:hAnsi="Times New Roman" w:cs="Times New Roman"/>
          <w:sz w:val="24"/>
          <w:szCs w:val="28"/>
          <w:lang w:val="en-US"/>
        </w:rPr>
        <w:t xml:space="preserve"> (I can swim. I like to swim.);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оперировать в речи безличными предложениями (It is spring.);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образовывать формы единственного и множественного числа существительных, включая случаи man — men, woman — women, mouse — mice, fish — fish, deer — deer, sheep — sheep, goose — geese;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в речи притяжательный падеж имен существительных;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выражать коммуникативные намерения с использованием грамматических форм present simple, future simple, past simple (включая правильные и неправильные глаголы) —оборота to be going to, конструкции there is/there are, конструкции I’d like to... модальных глаголов can и must;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вспомогательные глаголы to be и to do для построения необходимых вопросительных, отрицательных конструкций;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10D13">
        <w:rPr>
          <w:rFonts w:ascii="Times New Roman" w:hAnsi="Times New Roman" w:cs="Times New Roman"/>
          <w:sz w:val="24"/>
          <w:szCs w:val="28"/>
          <w:lang w:val="en-US"/>
        </w:rPr>
        <w:t xml:space="preserve">• </w:t>
      </w:r>
      <w:r w:rsidRPr="00710D13">
        <w:rPr>
          <w:rFonts w:ascii="Times New Roman" w:hAnsi="Times New Roman" w:cs="Times New Roman"/>
          <w:sz w:val="24"/>
          <w:szCs w:val="28"/>
        </w:rPr>
        <w:t>оперироватьвречинаречиямивремени</w:t>
      </w:r>
      <w:r w:rsidRPr="00710D13">
        <w:rPr>
          <w:rFonts w:ascii="Times New Roman" w:hAnsi="Times New Roman" w:cs="Times New Roman"/>
          <w:sz w:val="24"/>
          <w:szCs w:val="28"/>
          <w:lang w:val="en-US"/>
        </w:rPr>
        <w:t xml:space="preserve"> (always, often, sometimes, never, usually, yesterday, tomorrow), </w:t>
      </w:r>
      <w:r w:rsidRPr="00710D13">
        <w:rPr>
          <w:rFonts w:ascii="Times New Roman" w:hAnsi="Times New Roman" w:cs="Times New Roman"/>
          <w:sz w:val="24"/>
          <w:szCs w:val="28"/>
        </w:rPr>
        <w:t>степенииобразадействия</w:t>
      </w:r>
      <w:r w:rsidRPr="00710D13">
        <w:rPr>
          <w:rFonts w:ascii="Times New Roman" w:hAnsi="Times New Roman" w:cs="Times New Roman"/>
          <w:sz w:val="24"/>
          <w:szCs w:val="28"/>
          <w:lang w:val="en-US"/>
        </w:rPr>
        <w:t xml:space="preserve"> (very, well, badly, much, little);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наиболее употребительные предлоги для обозначения временных и пространственных соответствий (by, on, in, at, behind, in front of, with, from, of, into);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использовать в речи личные, указательные, притяжательные и некоторые неопределенные местоимения.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10D13">
        <w:rPr>
          <w:rFonts w:ascii="Times New Roman" w:hAnsi="Times New Roman" w:cs="Times New Roman"/>
          <w:sz w:val="24"/>
          <w:szCs w:val="28"/>
          <w:u w:val="single"/>
        </w:rPr>
        <w:t>Социокультурная компетенция;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 xml:space="preserve">•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 xml:space="preserve">•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Учатся представлять свою культуру посредством изучаемого иностранного языка.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10D13">
        <w:rPr>
          <w:rFonts w:ascii="Times New Roman" w:hAnsi="Times New Roman" w:cs="Times New Roman"/>
          <w:sz w:val="24"/>
          <w:szCs w:val="28"/>
          <w:u w:val="single"/>
        </w:rPr>
        <w:t>Компенсаторная компетенция;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lastRenderedPageBreak/>
        <w:t xml:space="preserve">• уметь  опираться на зрительную наглядность, языковую и контекстуальную догадку при получении информации из письменного или звучащего текста, 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переспрашивать в случае непонимания собеседника,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заменить слова средствами невербальной коммуникации (жестами, мимикой).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10D13">
        <w:rPr>
          <w:rFonts w:ascii="Times New Roman" w:hAnsi="Times New Roman" w:cs="Times New Roman"/>
          <w:sz w:val="24"/>
          <w:szCs w:val="28"/>
          <w:u w:val="single"/>
        </w:rPr>
        <w:t>Учебно-познавательная компетенция: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 xml:space="preserve">  Результатами овладения учебно-познавательной компетенцией является формирование следующих специальных учебных умений: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пользоваться двуязычным словарем учебника (в том числе транскрипцией);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пользоваться справочными материалами, представленными в виде таблиц, схем и правил;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вести словарь для записи новых слов;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систематизировать слова по тематическому принципу;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• извлекать нужную информацию из текста на основе имеющейся коммуникативной задачи.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207DAF" w:rsidRPr="00710D13" w:rsidRDefault="00207DAF" w:rsidP="00207DA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07DAF" w:rsidRPr="00710D13" w:rsidRDefault="00207DAF" w:rsidP="00207DA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207DAF" w:rsidRPr="00710D13" w:rsidRDefault="00207DAF" w:rsidP="00207DAF">
      <w:pPr>
        <w:pStyle w:val="Standard"/>
        <w:jc w:val="center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b/>
          <w:bCs/>
          <w:sz w:val="24"/>
          <w:szCs w:val="28"/>
        </w:rPr>
        <w:t>Содержание учебного предмета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0D13">
        <w:rPr>
          <w:rFonts w:ascii="Times New Roman" w:hAnsi="Times New Roman" w:cs="Times New Roman"/>
          <w:b/>
          <w:bCs/>
          <w:sz w:val="24"/>
          <w:szCs w:val="28"/>
        </w:rPr>
        <w:t>1. Речевая компетенция.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10D13">
        <w:rPr>
          <w:rFonts w:ascii="Times New Roman" w:hAnsi="Times New Roman" w:cs="Times New Roman"/>
          <w:b/>
          <w:bCs/>
          <w:sz w:val="24"/>
          <w:szCs w:val="28"/>
        </w:rPr>
        <w:t>1.1. Предметное содержание устной и письменной речи.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Предметное содержание устной и письменной речи, предлагаемое в авторской программе, полностью включает темы, предусмотренные стандартом по иностранным языкам. Ряд тем рассматривается более подробно.</w:t>
      </w:r>
    </w:p>
    <w:p w:rsidR="00207DAF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D13">
        <w:rPr>
          <w:rFonts w:ascii="Times New Roman" w:hAnsi="Times New Roman" w:cs="Times New Roman"/>
          <w:sz w:val="24"/>
          <w:szCs w:val="28"/>
        </w:rPr>
        <w:t>Учащиеся учатся общаться в ситуациях социально-бытовой, учебно-трудовой и социально-культурной сфер общения в рамках задаваемой тематики.</w:t>
      </w:r>
    </w:p>
    <w:p w:rsidR="00207DAF" w:rsidRPr="00710D13" w:rsidRDefault="00207DAF" w:rsidP="00207DA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9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5"/>
        <w:gridCol w:w="6631"/>
      </w:tblGrid>
      <w:tr w:rsidR="00207DAF" w:rsidRPr="006513A8" w:rsidTr="00552A56">
        <w:trPr>
          <w:trHeight w:val="1038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1.Знакомство, основные элементы </w:t>
            </w:r>
          </w:p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речевого этикета.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сообщение основных сведений о себе.   </w:t>
            </w:r>
          </w:p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собеседнике.</w:t>
            </w:r>
          </w:p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благодарности. Выражение просьбы.</w:t>
            </w:r>
          </w:p>
        </w:tc>
      </w:tr>
      <w:tr w:rsidR="00207DAF" w:rsidRPr="006513A8" w:rsidTr="00552A56">
        <w:trPr>
          <w:trHeight w:val="1038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.Мир вокруг нас. Природа. Времена года.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 xml:space="preserve">Цветовые характеристики и размер предметов. </w:t>
            </w:r>
          </w:p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</w:tc>
      </w:tr>
      <w:tr w:rsidR="00207DAF" w:rsidRPr="006513A8" w:rsidTr="00552A56">
        <w:trPr>
          <w:trHeight w:val="1038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Сказки и праздники.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Познакомятся с некоторыми героями сказок. Узнают праздники и традиции.</w:t>
            </w:r>
          </w:p>
        </w:tc>
      </w:tr>
      <w:tr w:rsidR="00207DAF" w:rsidRPr="006513A8" w:rsidTr="00552A56">
        <w:trPr>
          <w:trHeight w:val="697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. Я и моя Семья.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Члены семьи. Домашние любимцы. Занятия членов семьи. Рабочий и школьный день.</w:t>
            </w:r>
          </w:p>
        </w:tc>
      </w:tr>
      <w:tr w:rsidR="00207DAF" w:rsidRPr="006513A8" w:rsidTr="00552A56">
        <w:trPr>
          <w:trHeight w:val="697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животные.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7DAF" w:rsidRPr="006513A8" w:rsidTr="00552A56">
        <w:trPr>
          <w:trHeight w:val="639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ферме.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их среда обитания.</w:t>
            </w:r>
          </w:p>
        </w:tc>
      </w:tr>
      <w:tr w:rsidR="00207DAF" w:rsidRPr="006513A8" w:rsidTr="00552A56">
        <w:trPr>
          <w:trHeight w:val="341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. Мир увлечений, досуг.</w:t>
            </w:r>
          </w:p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E72EF" w:rsidRDefault="00207DAF" w:rsidP="00552A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EF">
              <w:rPr>
                <w:rFonts w:ascii="Times New Roman" w:hAnsi="Times New Roman" w:cs="Times New Roman"/>
                <w:sz w:val="28"/>
                <w:szCs w:val="28"/>
              </w:rPr>
              <w:t>Спортивные занятия. Любимые занятия на досуге.</w:t>
            </w:r>
          </w:p>
        </w:tc>
      </w:tr>
    </w:tbl>
    <w:p w:rsidR="00207DAF" w:rsidRDefault="00207DAF" w:rsidP="00207DA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AF" w:rsidRDefault="00207DAF" w:rsidP="00207DAF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p w:rsidR="00207DAF" w:rsidRPr="00364687" w:rsidRDefault="00207DAF" w:rsidP="00207DAF">
      <w:pPr>
        <w:tabs>
          <w:tab w:val="num" w:pos="108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3704"/>
        <w:gridCol w:w="1276"/>
        <w:gridCol w:w="1134"/>
        <w:gridCol w:w="2551"/>
      </w:tblGrid>
      <w:tr w:rsidR="00207DAF" w:rsidRPr="006513A8" w:rsidTr="00552A56">
        <w:trPr>
          <w:jc w:val="center"/>
        </w:trPr>
        <w:tc>
          <w:tcPr>
            <w:tcW w:w="1316" w:type="dxa"/>
          </w:tcPr>
          <w:p w:rsidR="00207DAF" w:rsidRPr="00364687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№ урока</w:t>
            </w:r>
          </w:p>
        </w:tc>
        <w:tc>
          <w:tcPr>
            <w:tcW w:w="3704" w:type="dxa"/>
          </w:tcPr>
          <w:p w:rsidR="00207DAF" w:rsidRPr="00364687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Название  темы</w:t>
            </w:r>
          </w:p>
        </w:tc>
        <w:tc>
          <w:tcPr>
            <w:tcW w:w="1276" w:type="dxa"/>
          </w:tcPr>
          <w:p w:rsidR="00207DAF" w:rsidRPr="00364687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1134" w:type="dxa"/>
          </w:tcPr>
          <w:p w:rsidR="00207DAF" w:rsidRPr="00364687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551" w:type="dxa"/>
          </w:tcPr>
          <w:p w:rsidR="00207DAF" w:rsidRPr="00364687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364687">
              <w:rPr>
                <w:rFonts w:ascii="Times New Roman" w:eastAsia="Times New Roman" w:hAnsi="Times New Roman"/>
                <w:sz w:val="32"/>
                <w:szCs w:val="32"/>
              </w:rPr>
              <w:t>Контрольные мероприятия</w:t>
            </w:r>
          </w:p>
        </w:tc>
      </w:tr>
      <w:tr w:rsidR="00207DAF" w:rsidRPr="006513A8" w:rsidTr="00552A56">
        <w:trPr>
          <w:jc w:val="center"/>
        </w:trPr>
        <w:tc>
          <w:tcPr>
            <w:tcW w:w="1316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2E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704" w:type="dxa"/>
          </w:tcPr>
          <w:p w:rsidR="00207DAF" w:rsidRPr="006E436C" w:rsidRDefault="00207DAF" w:rsidP="00552A56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513A8">
              <w:rPr>
                <w:rFonts w:ascii="Times New Roman" w:hAnsi="Times New Roman"/>
                <w:b/>
                <w:u w:val="single"/>
              </w:rPr>
              <w:t xml:space="preserve">Блок 1. </w:t>
            </w:r>
            <w:r w:rsidRPr="006513A8">
              <w:rPr>
                <w:rFonts w:ascii="Times New Roman" w:hAnsi="Times New Roman"/>
                <w:b/>
              </w:rPr>
              <w:t>Знакомство</w:t>
            </w:r>
            <w:r w:rsidRPr="006513A8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1276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2EF">
              <w:rPr>
                <w:rFonts w:ascii="Times New Roman" w:eastAsia="Times New Roman" w:hAnsi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1134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7DAF" w:rsidRPr="006513A8" w:rsidRDefault="00207DAF" w:rsidP="00552A56">
            <w:pPr>
              <w:rPr>
                <w:rFonts w:ascii="Times New Roman" w:hAnsi="Times New Roman"/>
                <w:sz w:val="24"/>
                <w:szCs w:val="24"/>
              </w:rPr>
            </w:pPr>
            <w:r w:rsidRPr="006513A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207DAF" w:rsidRPr="006513A8" w:rsidTr="00552A56">
        <w:trPr>
          <w:jc w:val="center"/>
        </w:trPr>
        <w:tc>
          <w:tcPr>
            <w:tcW w:w="1316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2EF">
              <w:rPr>
                <w:rFonts w:ascii="Times New Roman" w:eastAsia="Times New Roman" w:hAnsi="Times New Roman"/>
                <w:sz w:val="24"/>
                <w:szCs w:val="24"/>
              </w:rPr>
              <w:t>12- 21</w:t>
            </w:r>
          </w:p>
        </w:tc>
        <w:tc>
          <w:tcPr>
            <w:tcW w:w="3704" w:type="dxa"/>
          </w:tcPr>
          <w:p w:rsidR="00207DAF" w:rsidRPr="004406B7" w:rsidRDefault="00207DAF" w:rsidP="00552A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2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77727E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207DAF" w:rsidRPr="00BE72EF" w:rsidRDefault="00207DAF" w:rsidP="0055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2E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DAF" w:rsidRPr="006513A8" w:rsidRDefault="00207DAF" w:rsidP="00552A56">
            <w:pPr>
              <w:rPr>
                <w:rFonts w:ascii="Times New Roman" w:hAnsi="Times New Roman"/>
                <w:sz w:val="24"/>
                <w:szCs w:val="24"/>
              </w:rPr>
            </w:pPr>
            <w:r w:rsidRPr="006513A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207DAF" w:rsidRPr="006513A8" w:rsidTr="00552A56">
        <w:trPr>
          <w:jc w:val="center"/>
        </w:trPr>
        <w:tc>
          <w:tcPr>
            <w:tcW w:w="1316" w:type="dxa"/>
          </w:tcPr>
          <w:p w:rsidR="00207DAF" w:rsidRPr="00BE72EF" w:rsidRDefault="001519A6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22-32</w:t>
            </w:r>
          </w:p>
        </w:tc>
        <w:tc>
          <w:tcPr>
            <w:tcW w:w="3704" w:type="dxa"/>
          </w:tcPr>
          <w:p w:rsidR="00207DAF" w:rsidRPr="004406B7" w:rsidRDefault="00207DAF" w:rsidP="00552A5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3.</w:t>
            </w:r>
            <w:r w:rsidRPr="002E6FDA">
              <w:rPr>
                <w:rFonts w:ascii="Times New Roman" w:hAnsi="Times New Roman" w:cs="Times New Roman"/>
                <w:b/>
                <w:sz w:val="24"/>
                <w:szCs w:val="24"/>
              </w:rPr>
              <w:t>Сказки и праздники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207DAF" w:rsidRPr="00BE72EF" w:rsidRDefault="001519A6" w:rsidP="0055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DAF" w:rsidRPr="006513A8" w:rsidRDefault="00207DAF" w:rsidP="00552A56">
            <w:pPr>
              <w:rPr>
                <w:rFonts w:ascii="Times New Roman" w:hAnsi="Times New Roman"/>
                <w:sz w:val="24"/>
                <w:szCs w:val="24"/>
              </w:rPr>
            </w:pPr>
            <w:r w:rsidRPr="006513A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207DAF" w:rsidRPr="006513A8" w:rsidTr="00552A56">
        <w:trPr>
          <w:jc w:val="center"/>
        </w:trPr>
        <w:tc>
          <w:tcPr>
            <w:tcW w:w="1316" w:type="dxa"/>
          </w:tcPr>
          <w:p w:rsidR="00207DAF" w:rsidRPr="00BE72EF" w:rsidRDefault="001519A6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33</w:t>
            </w:r>
            <w:r w:rsidR="00207DAF" w:rsidRPr="00BE72EF">
              <w:rPr>
                <w:rFonts w:ascii="Times New Roman" w:eastAsia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3704" w:type="dxa"/>
          </w:tcPr>
          <w:p w:rsidR="00207DAF" w:rsidRPr="004406B7" w:rsidRDefault="00207DAF" w:rsidP="00552A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4</w:t>
            </w:r>
            <w:r w:rsidRPr="00BE72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6536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BE72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7DAF" w:rsidRPr="00BE72EF" w:rsidRDefault="001519A6" w:rsidP="0055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DAF" w:rsidRPr="006513A8" w:rsidRDefault="00207DAF" w:rsidP="00552A56">
            <w:pPr>
              <w:rPr>
                <w:rFonts w:ascii="Times New Roman" w:hAnsi="Times New Roman"/>
                <w:sz w:val="24"/>
                <w:szCs w:val="24"/>
              </w:rPr>
            </w:pPr>
            <w:r w:rsidRPr="006513A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207DAF" w:rsidRPr="006513A8" w:rsidTr="00552A56">
        <w:trPr>
          <w:trHeight w:val="401"/>
          <w:jc w:val="center"/>
        </w:trPr>
        <w:tc>
          <w:tcPr>
            <w:tcW w:w="1316" w:type="dxa"/>
          </w:tcPr>
          <w:p w:rsidR="00207DAF" w:rsidRPr="00BE72EF" w:rsidRDefault="001519A6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41-52</w:t>
            </w:r>
          </w:p>
        </w:tc>
        <w:tc>
          <w:tcPr>
            <w:tcW w:w="3704" w:type="dxa"/>
          </w:tcPr>
          <w:p w:rsidR="00207DAF" w:rsidRPr="00364687" w:rsidRDefault="00207DAF" w:rsidP="00552A5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Мои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:rsidR="00207DAF" w:rsidRPr="00BE72EF" w:rsidRDefault="001519A6" w:rsidP="0055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DAF" w:rsidRPr="006513A8" w:rsidRDefault="00207DAF" w:rsidP="00552A56">
            <w:pPr>
              <w:rPr>
                <w:rFonts w:ascii="Times New Roman" w:hAnsi="Times New Roman"/>
                <w:sz w:val="24"/>
                <w:szCs w:val="24"/>
              </w:rPr>
            </w:pPr>
            <w:r w:rsidRPr="006513A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207DAF" w:rsidRPr="006513A8" w:rsidTr="00552A56">
        <w:trPr>
          <w:trHeight w:val="416"/>
          <w:jc w:val="center"/>
        </w:trPr>
        <w:tc>
          <w:tcPr>
            <w:tcW w:w="1316" w:type="dxa"/>
          </w:tcPr>
          <w:p w:rsidR="00207DAF" w:rsidRPr="00BE72EF" w:rsidRDefault="001519A6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="00552A56">
              <w:rPr>
                <w:rFonts w:ascii="Times New Roman" w:eastAsia="Times New Roman" w:hAnsi="Times New Roman"/>
                <w:sz w:val="24"/>
                <w:szCs w:val="24"/>
              </w:rPr>
              <w:t>-61</w:t>
            </w:r>
          </w:p>
        </w:tc>
        <w:tc>
          <w:tcPr>
            <w:tcW w:w="3704" w:type="dxa"/>
          </w:tcPr>
          <w:p w:rsidR="00207DAF" w:rsidRPr="00BE72EF" w:rsidRDefault="00207DAF" w:rsidP="00552A56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2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 ферме.</w:t>
            </w:r>
          </w:p>
        </w:tc>
        <w:tc>
          <w:tcPr>
            <w:tcW w:w="1276" w:type="dxa"/>
          </w:tcPr>
          <w:p w:rsidR="00207DAF" w:rsidRPr="00BE72EF" w:rsidRDefault="001519A6" w:rsidP="0055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DAF" w:rsidRPr="006513A8" w:rsidRDefault="00207DAF" w:rsidP="00552A56">
            <w:pPr>
              <w:rPr>
                <w:rFonts w:ascii="Times New Roman" w:hAnsi="Times New Roman"/>
                <w:sz w:val="24"/>
                <w:szCs w:val="24"/>
              </w:rPr>
            </w:pPr>
            <w:r w:rsidRPr="006513A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207DAF" w:rsidRPr="006513A8" w:rsidTr="00552A56">
        <w:trPr>
          <w:jc w:val="center"/>
        </w:trPr>
        <w:tc>
          <w:tcPr>
            <w:tcW w:w="1316" w:type="dxa"/>
          </w:tcPr>
          <w:p w:rsidR="00207DAF" w:rsidRPr="00BE72EF" w:rsidRDefault="00552A56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62-70</w:t>
            </w:r>
          </w:p>
        </w:tc>
        <w:tc>
          <w:tcPr>
            <w:tcW w:w="3704" w:type="dxa"/>
          </w:tcPr>
          <w:p w:rsidR="00207DAF" w:rsidRPr="00364687" w:rsidRDefault="00207DAF" w:rsidP="00552A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2EF"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  <w:t>Блок 7</w:t>
            </w:r>
            <w:r w:rsidRPr="00A20B28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 xml:space="preserve">.Мир увлечений. Досуг. </w:t>
            </w:r>
          </w:p>
        </w:tc>
        <w:tc>
          <w:tcPr>
            <w:tcW w:w="1276" w:type="dxa"/>
          </w:tcPr>
          <w:p w:rsidR="00207DAF" w:rsidRPr="00BE72EF" w:rsidRDefault="00552A56" w:rsidP="0055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DAF" w:rsidRPr="006513A8" w:rsidRDefault="00207DAF" w:rsidP="00552A56">
            <w:pPr>
              <w:rPr>
                <w:rFonts w:ascii="Times New Roman" w:hAnsi="Times New Roman"/>
                <w:sz w:val="24"/>
                <w:szCs w:val="24"/>
              </w:rPr>
            </w:pPr>
            <w:r w:rsidRPr="006513A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</w:tr>
      <w:tr w:rsidR="00207DAF" w:rsidRPr="006513A8" w:rsidTr="00552A56">
        <w:trPr>
          <w:jc w:val="center"/>
        </w:trPr>
        <w:tc>
          <w:tcPr>
            <w:tcW w:w="5020" w:type="dxa"/>
            <w:gridSpan w:val="2"/>
          </w:tcPr>
          <w:p w:rsidR="00207DAF" w:rsidRPr="00BE72EF" w:rsidRDefault="00207DAF" w:rsidP="00552A56">
            <w:pPr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276" w:type="dxa"/>
          </w:tcPr>
          <w:p w:rsidR="00207DAF" w:rsidRPr="00BE72EF" w:rsidRDefault="00552A56" w:rsidP="00552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  <w:r w:rsidR="00207DAF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207DAF" w:rsidRPr="00BE72EF" w:rsidRDefault="00207DAF" w:rsidP="00552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DAF" w:rsidRPr="006513A8" w:rsidRDefault="00207DAF" w:rsidP="00552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DAF" w:rsidRDefault="00207DAF" w:rsidP="00207DA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  <w:sectPr w:rsidR="00207DAF" w:rsidSect="00552A56">
          <w:footerReference w:type="even" r:id="rId7"/>
          <w:footerReference w:type="default" r:id="rId8"/>
          <w:pgSz w:w="11906" w:h="16838"/>
          <w:pgMar w:top="720" w:right="720" w:bottom="720" w:left="766" w:header="720" w:footer="709" w:gutter="0"/>
          <w:cols w:space="720"/>
          <w:docGrid w:linePitch="299"/>
        </w:sectPr>
      </w:pPr>
    </w:p>
    <w:p w:rsidR="00207DAF" w:rsidRDefault="00207DAF" w:rsidP="00207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40D1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</w:t>
      </w:r>
      <w:r w:rsidR="00F87D68">
        <w:rPr>
          <w:rFonts w:ascii="Times New Roman" w:hAnsi="Times New Roman"/>
          <w:b/>
          <w:sz w:val="24"/>
          <w:szCs w:val="24"/>
        </w:rPr>
        <w:t xml:space="preserve"> 2 класса  на 2020-2021</w:t>
      </w:r>
      <w:r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207DAF" w:rsidRPr="00CD71FA" w:rsidRDefault="00207DAF" w:rsidP="00207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1535"/>
        <w:gridCol w:w="1559"/>
        <w:gridCol w:w="3119"/>
        <w:gridCol w:w="185"/>
        <w:gridCol w:w="5059"/>
        <w:gridCol w:w="1560"/>
        <w:gridCol w:w="1418"/>
      </w:tblGrid>
      <w:tr w:rsidR="00207DAF" w:rsidRPr="00A80D16" w:rsidTr="00552A56">
        <w:trPr>
          <w:trHeight w:val="72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F628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94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07DAF" w:rsidRPr="001947B6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207DAF" w:rsidRPr="001947B6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808E6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8E6">
              <w:rPr>
                <w:rFonts w:ascii="Times New Roman" w:hAnsi="Times New Roman"/>
                <w:b/>
                <w:sz w:val="24"/>
                <w:szCs w:val="24"/>
              </w:rPr>
              <w:t>Учебные компетенции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ind w:right="-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207DAF" w:rsidRPr="00A80D16" w:rsidRDefault="00207DAF" w:rsidP="00552A56">
            <w:pPr>
              <w:spacing w:after="0" w:line="240" w:lineRule="auto"/>
              <w:ind w:right="-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07DAF" w:rsidRPr="00A80D16" w:rsidTr="00552A56">
        <w:trPr>
          <w:trHeight w:val="510"/>
        </w:trPr>
        <w:tc>
          <w:tcPr>
            <w:tcW w:w="15101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DA2682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0D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Блок 1. Знакомство (11 ча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сов)</w:t>
            </w:r>
          </w:p>
        </w:tc>
      </w:tr>
      <w:tr w:rsidR="00207DAF" w:rsidRPr="00A80D16" w:rsidTr="00552A56">
        <w:trPr>
          <w:trHeight w:val="75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Знакомство со странами изучаемого языка.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Знакомятся со странами изучаемого языка; учатся произносить свои именапо-английски;   знакомятся с интернациональнымисловами.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741D0" w:rsidRDefault="00207DAF" w:rsidP="00207D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1</w:t>
            </w:r>
          </w:p>
        </w:tc>
      </w:tr>
      <w:tr w:rsidR="00207DAF" w:rsidRPr="00A80D16" w:rsidTr="00552A56">
        <w:trPr>
          <w:trHeight w:val="27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сг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ласн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0D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огласны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A80D1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</w:t>
            </w:r>
            <w:r w:rsidRPr="00A80D1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</w:t>
            </w:r>
            <w:r w:rsidRPr="00A80D1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</w:t>
            </w:r>
            <w:r w:rsidRPr="00A80D1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</w:t>
            </w:r>
            <w:r w:rsidRPr="00A80D1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</w:t>
            </w:r>
            <w:r w:rsidRPr="00A80D1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Style w:val="FontStyle43"/>
                <w:rFonts w:ascii="Times New Roman" w:hAnsi="Times New Roman"/>
                <w:sz w:val="24"/>
                <w:szCs w:val="24"/>
              </w:rPr>
            </w:pP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Bb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Dd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Kk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Ll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Mm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Nn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>, звук</w:t>
            </w:r>
            <w:r>
              <w:rPr>
                <w:rStyle w:val="FontStyle43"/>
                <w:rFonts w:ascii="Times New Roman" w:hAnsi="Times New Roman"/>
                <w:sz w:val="24"/>
                <w:szCs w:val="24"/>
              </w:rPr>
              <w:t>а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ми, их транскрипционными обозначениями, учатся произносить эти буквы; знакомятся с гласной буквой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Ее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>, особенностями ее чтения,транскрипционным обозначением, учатся ее произносить; воспринимают на слух диалоги с опорой назрительную наглядность.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741D0" w:rsidRDefault="00207DAF" w:rsidP="00207DAF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Согласные Tt, Ss,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 xml:space="preserve"> Gg</w:t>
            </w:r>
            <w:r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гласная буква Yy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Style w:val="FontStyle43"/>
                <w:rFonts w:ascii="Times New Roman" w:hAnsi="Times New Roman"/>
                <w:sz w:val="24"/>
                <w:szCs w:val="24"/>
              </w:rPr>
            </w:pP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Tt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Ss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Gg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Yy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особенностями ее чтения, учатся соглашаться и не соглашаться, используя слова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yes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Style w:val="FontStyle43"/>
                <w:rFonts w:ascii="Times New Roman" w:hAnsi="Times New Roman"/>
                <w:i/>
                <w:sz w:val="24"/>
                <w:szCs w:val="24"/>
              </w:rPr>
              <w:t>nо</w:t>
            </w:r>
            <w:r w:rsidRPr="00A80D16">
              <w:rPr>
                <w:rStyle w:val="FontStyle43"/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741D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DAF" w:rsidRPr="00A80D16" w:rsidTr="00552A56">
        <w:trPr>
          <w:trHeight w:val="42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r>
              <w:t>11.09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Знакомство с согласными буквами Ff, Рр, Vv, Ww</w:t>
            </w:r>
            <w:r w:rsidRPr="00A17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Ff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Рр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Vv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Ww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 звуками, их транскрипционны</w:t>
            </w:r>
            <w:r>
              <w:rPr>
                <w:rFonts w:ascii="Times New Roman" w:hAnsi="Times New Roman"/>
                <w:sz w:val="24"/>
                <w:szCs w:val="24"/>
              </w:rPr>
              <w:t>ми о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бозначениями, учатся произносить эти звуки и читать буквы; совершенствуютфонетические навыки.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D5">
              <w:rPr>
                <w:rFonts w:ascii="Times New Roman" w:hAnsi="Times New Roman"/>
                <w:sz w:val="24"/>
                <w:szCs w:val="24"/>
              </w:rPr>
              <w:t xml:space="preserve">Устная, 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D5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741D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DAF" w:rsidRPr="00A80D16" w:rsidTr="00552A56">
        <w:trPr>
          <w:trHeight w:val="56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D773B9" w:rsidRDefault="00202314" w:rsidP="00FE6A0D">
            <w:r>
              <w:t>16.09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17CE3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согласными буквами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Hh, Jj, Zz и </w:t>
            </w:r>
            <w:r w:rsidRPr="00A17CE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Hh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Jj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Zz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 звуками, их транскрипционными обозначениями, учатся произносить эти звуки и читать буквы; знакомятся с гласной буквой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D5">
              <w:rPr>
                <w:rFonts w:ascii="Times New Roman" w:hAnsi="Times New Roman"/>
                <w:sz w:val="24"/>
                <w:szCs w:val="24"/>
              </w:rPr>
              <w:t xml:space="preserve">Устная, 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D5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741D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D773B9" w:rsidRDefault="00202314" w:rsidP="00FE6A0D">
            <w:pPr>
              <w:jc w:val="both"/>
            </w:pPr>
            <w:r>
              <w:t>18.09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A57A3E" w:rsidP="00A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Микродиалог</w:t>
            </w:r>
            <w:r w:rsidR="00207DAF" w:rsidRPr="00A80D16">
              <w:rPr>
                <w:rFonts w:ascii="Times New Roman" w:hAnsi="Times New Roman"/>
                <w:sz w:val="24"/>
                <w:szCs w:val="24"/>
              </w:rPr>
              <w:t xml:space="preserve"> на тему «Знакомство»</w:t>
            </w:r>
            <w:r w:rsidR="00207D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Читая краткий текст, устанавливают соответствия между содержанием текста и картинкой, иллюстрирующей его; соблюдают нормы произношения английского языка при чтении вслух и в устной речи;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741D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7DAF" w:rsidRPr="00A80D16" w:rsidTr="00552A56">
        <w:trPr>
          <w:trHeight w:val="118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6A0D" w:rsidRPr="00D773B9" w:rsidRDefault="00202314" w:rsidP="00FE6A0D">
            <w:r>
              <w:t>23.09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A57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A57A3E">
              <w:rPr>
                <w:rFonts w:ascii="Times New Roman" w:hAnsi="Times New Roman"/>
                <w:sz w:val="24"/>
                <w:szCs w:val="24"/>
              </w:rPr>
              <w:t xml:space="preserve">описанию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артинки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Различают на слух схожие звуки английского языка; учатся находить слова, вкоторых  встре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чается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определенный звук; ведут этикетные диалоги на основе структурно-функциональной опоры.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741D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DAF" w:rsidRPr="00A80D16" w:rsidTr="00552A56">
        <w:trPr>
          <w:trHeight w:val="929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1947B6">
              <w:rPr>
                <w:rFonts w:ascii="Times New Roman" w:hAnsi="Times New Roman"/>
                <w:sz w:val="24"/>
                <w:szCs w:val="24"/>
              </w:rPr>
              <w:t>согласны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1947B6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ами Rr, Сс, Хх.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Rr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Сс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Хх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 звуками, учатсяпроизносить эти звуки и читать буквы; воспринимают текст на слух с цельюпонимания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5E2444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7DAF" w:rsidRPr="00A80D16" w:rsidTr="00552A56">
        <w:trPr>
          <w:trHeight w:val="150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tabs>
                <w:tab w:val="center" w:pos="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9510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с гласной буквой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Знакомятся с гласной буквой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Oo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особенностями ее чтения, называют предметы, представленные на картинках;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D5">
              <w:rPr>
                <w:rFonts w:ascii="Times New Roman" w:hAnsi="Times New Roman"/>
                <w:sz w:val="24"/>
                <w:szCs w:val="24"/>
              </w:rPr>
              <w:t xml:space="preserve">устная, 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95106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7DAF" w:rsidRPr="00A80D16" w:rsidTr="00552A56">
        <w:trPr>
          <w:trHeight w:val="42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накомс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с гласной буквой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Uu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Слушают, разучивают и поют песенку-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рощание; знакомятся с гласной буквой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Uu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особенностями ее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чтения, учатся структурировать имеющийся лексич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ский запас по тематическому признаку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D5">
              <w:rPr>
                <w:rFonts w:ascii="Times New Roman" w:hAnsi="Times New Roman"/>
                <w:sz w:val="24"/>
                <w:szCs w:val="24"/>
              </w:rPr>
              <w:t xml:space="preserve">Устная, 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95106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с сочетанием букв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ее.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Учатся представлять людей друг другу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D5">
              <w:rPr>
                <w:rFonts w:ascii="Times New Roman" w:hAnsi="Times New Roman"/>
                <w:sz w:val="24"/>
                <w:szCs w:val="24"/>
              </w:rPr>
              <w:t xml:space="preserve">Устная, 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95106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DAF" w:rsidRPr="00A80D16" w:rsidTr="00552A56">
        <w:trPr>
          <w:trHeight w:val="444"/>
        </w:trPr>
        <w:tc>
          <w:tcPr>
            <w:tcW w:w="151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D773B9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3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Блок 2. </w:t>
            </w:r>
            <w:r w:rsidRPr="008359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 вокруг меня (10 часов)</w:t>
            </w:r>
          </w:p>
        </w:tc>
      </w:tr>
      <w:tr w:rsidR="00207DAF" w:rsidRPr="00A80D16" w:rsidTr="00552A56">
        <w:trPr>
          <w:trHeight w:val="145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9510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фразой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Icansee</w:t>
            </w:r>
            <w:r w:rsidR="00A57A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9510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Учатся структурировать имеющийся лексический запас по тематическому признаку; описывают картинки с использованием фразы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I can see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с опорой на образец; знакомятся снеопределенным артиклем в английском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95106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7DAF" w:rsidRPr="00A80D16" w:rsidTr="00552A56">
        <w:trPr>
          <w:trHeight w:val="7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23C1C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Описывают картинку сизображением животных; знакомятся с английским алфавитом; учатся подбирать русский эквивалент канглийскому слову</w:t>
            </w:r>
            <w:r w:rsidRPr="00323C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207DAF" w:rsidRPr="00A80D16" w:rsidTr="00552A56">
        <w:trPr>
          <w:trHeight w:val="61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уже научились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323C1C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23C1C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сочетание букв sh.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заданий;</w:t>
            </w:r>
          </w:p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учатся оперировать вопросительной конструкцией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How are you?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При ведении этикетного диалога; разыгрывают этикетные диалоги на основе диалога-образца; знакомятся с сочетанием букв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sh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 особенностями его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23C1C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гласной буквой </w:t>
            </w:r>
            <w:r w:rsidRPr="00323C1C">
              <w:rPr>
                <w:rFonts w:ascii="Times New Roman" w:hAnsi="Times New Roman"/>
                <w:sz w:val="24"/>
                <w:szCs w:val="24"/>
              </w:rPr>
              <w:t>Аа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Знакомятся с гласной буквой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Аа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 особенностями ее чтения, догадываются о значениях новых слов на основе зрительной наглядности; учатся распознавать схожие звуки английского языка на 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D5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23C1C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союзом and,  сочетание букв ck.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Знакомятся с соединительным союзом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знакомятся с сочетанием букв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ck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 учатся называть цвета предметов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 xml:space="preserve">устная, 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Pr="00CB3B1A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22F71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</w:t>
            </w:r>
            <w:r w:rsidR="00A57A3E">
              <w:rPr>
                <w:rFonts w:ascii="Times New Roman" w:hAnsi="Times New Roman" w:cs="Times New Roman"/>
                <w:sz w:val="24"/>
                <w:szCs w:val="24"/>
              </w:rPr>
              <w:t>очетанием букв оо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Соглашаются и не соглашаются, используя слова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yes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no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; знакомятся с сочетанием букв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оо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ведут диалог-расспрос с использованием вопросительной конструкции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Where are you from?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C опорой на образец; учатся произносить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названия городов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London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Moscow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Устная, 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Pr="00CB3B1A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22F71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аудированию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22F71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Задание на аудирование с пониманием основногосодержания с опорой накартинку; учатся обозначать размер предметов с использованием лексических единиц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big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little</w:t>
            </w:r>
            <w:r w:rsidRPr="00122F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jc w:val="center"/>
            </w:pPr>
            <w:r w:rsidRPr="00CB3B1A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207DAF" w:rsidRPr="00A80D16" w:rsidTr="00552A56">
        <w:trPr>
          <w:trHeight w:val="28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BB4BAB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0812F0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4356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лексических и грамматических навыков.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43567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Прогнозируют содержание и структуру фразы;учатся соотносить звук и его транскрипционное обозначение;разыгрывают сцену знакомства;строят предложения с однородными членами с помощью союза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and</w:t>
            </w:r>
            <w:r w:rsidRPr="00B4356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07DAF" w:rsidRPr="00A80D16" w:rsidTr="00552A56">
        <w:trPr>
          <w:trHeight w:val="82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лексических и грамматических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ыков.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yle9"/>
              <w:widowControl/>
              <w:snapToGrid w:val="0"/>
              <w:ind w:right="24" w:hanging="10"/>
              <w:rPr>
                <w:rFonts w:cs="Times New Roman"/>
              </w:rPr>
            </w:pPr>
            <w:r w:rsidRPr="001947B6">
              <w:rPr>
                <w:rFonts w:cs="Times New Roman"/>
              </w:rPr>
              <w:t>Осуществляют рефлексию, определяя, чему они уже научились</w:t>
            </w:r>
            <w:r>
              <w:rPr>
                <w:rFonts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07DAF" w:rsidRPr="00A80D16" w:rsidTr="00552A56">
        <w:trPr>
          <w:trHeight w:val="496"/>
        </w:trPr>
        <w:tc>
          <w:tcPr>
            <w:tcW w:w="151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D773B9" w:rsidRDefault="00207DAF" w:rsidP="00552A5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3. Сказки и праздники (11 часов)</w:t>
            </w:r>
          </w:p>
        </w:tc>
      </w:tr>
      <w:tr w:rsidR="00207DAF" w:rsidRPr="00A80D16" w:rsidTr="00552A56">
        <w:trPr>
          <w:trHeight w:val="70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Глагол-связка</w:t>
            </w:r>
            <w:r w:rsidR="00207DAF"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to be в форме3-го лица единственного числа</w:t>
            </w:r>
            <w:r w:rsidR="0020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Знакомятся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 xml:space="preserve">c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сочетанием букв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,учатся строить предложения с использованием глагола-связки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в форме третьего лица единственного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E75DC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07DAF" w:rsidRPr="00A80D16" w:rsidTr="00552A56">
        <w:trPr>
          <w:trHeight w:val="28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Личное местоимении 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Учатся давать оценочные характеристики людям и предметам;учатся использовать в речи личное местоимении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E75DC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букв or и ar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Учатся называть предмет и давать его характеристику; учатся использовать в речи вопросительную конструкцию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 xml:space="preserve">What is it?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Знакомятся c сочетанием букв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or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E75DC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202314" w:rsidRDefault="00202314" w:rsidP="002023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31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Вопросительная конструкция</w:t>
            </w:r>
          </w:p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What is it?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Строят краткие монологические высказывания описательного характера в объеме трех простых предложений; знакомятся с согласной буквой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Qq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особенностями ее чтения в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lastRenderedPageBreak/>
              <w:t>сочетани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Uu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E75DC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07DAF" w:rsidRPr="00A80D16" w:rsidTr="00552A56">
        <w:trPr>
          <w:trHeight w:val="70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  <w:r w:rsidR="0020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Учатся прогнозировать содержание и структурувысказывания; учатсявыражать согл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ие/несогласие, участвуя в элементарном диалоге-расспросе;используют английский язык в игровой деятельности;ведут диалоги с опорой на образец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E75DC0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07DAF" w:rsidRPr="00A80D16" w:rsidTr="00552A56">
        <w:trPr>
          <w:trHeight w:val="168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5290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аудирования </w:t>
            </w:r>
          </w:p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Читают небольшой текст, построенный на изученной лексике; выполняют задание на аудирование текста с пониманием основного содержания услышанного с опорой на картинку; учатся прогнозировать содержание и структуру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4249F4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07DAF" w:rsidRPr="00A80D16" w:rsidTr="00552A56">
        <w:trPr>
          <w:trHeight w:val="64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5290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Выполняют аудирование текста с пониманием основного содержания услышанного с опорой на картинку;</w:t>
            </w:r>
          </w:p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извлекают информацию из текста, необходимую для его соотнесения с картинкой;</w:t>
            </w:r>
          </w:p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учатся подбирать адекватную реплику-стимул к имеющейся реплике-реакции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4249F4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07DAF" w:rsidRPr="00A80D16" w:rsidTr="00552A56">
        <w:trPr>
          <w:trHeight w:val="42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5290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лексико-</w:t>
            </w:r>
            <w:r w:rsidRPr="0035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грамматических навыков 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Ведут диалоги с опорой на образец;</w:t>
            </w:r>
          </w:p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учатся оперировать в речи английскими местоимениями (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he, she, it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знакомятся с лексическими единицами по теме «Семья»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4249F4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07DAF" w:rsidRPr="00A80D16" w:rsidTr="00552A56">
        <w:trPr>
          <w:trHeight w:val="177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5290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говорения 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Учатся воспринимать на слух краткие сообщения о членах семьи;</w:t>
            </w:r>
          </w:p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учатся давать оценочные характеристики членам своей семьи;</w:t>
            </w:r>
          </w:p>
          <w:p w:rsidR="00207DAF" w:rsidRPr="00A80D16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строят краткие монологические высказывания, характеризуя людей и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4249F4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5290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Учатся различать чтение букв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Aa</w:t>
            </w:r>
            <w:r w:rsidRPr="00497E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закрытом и открытом слогах.</w:t>
            </w:r>
          </w:p>
          <w:p w:rsidR="00207DAF" w:rsidRPr="00212E31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соединительным союзом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>, построение предложений.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7E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7DAF" w:rsidRPr="00A80D16" w:rsidTr="00552A56">
        <w:trPr>
          <w:trHeight w:val="73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5290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пройденных тем 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12E31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07DAF" w:rsidRPr="00A80D16" w:rsidTr="00552A56">
        <w:trPr>
          <w:trHeight w:val="514"/>
        </w:trPr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835908" w:rsidRDefault="001519A6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Блок 4.  Я и моя семья (8</w:t>
            </w:r>
            <w:r w:rsidR="00207DAF" w:rsidRPr="008359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26255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  артикль </w:t>
            </w:r>
            <w:r w:rsidR="00207DAF"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 w:rsidR="00207D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26255" w:rsidRDefault="00207DAF" w:rsidP="00552A56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 w:rsidRPr="00A80D16">
              <w:t xml:space="preserve">Неопределенный артикль </w:t>
            </w:r>
            <w:r>
              <w:rPr>
                <w:lang w:val="en-US"/>
              </w:rPr>
              <w:t>an</w:t>
            </w:r>
            <w:r w:rsidRPr="00A80D16">
              <w:t xml:space="preserve"> чтение буквы </w:t>
            </w:r>
            <w:r w:rsidRPr="00826255">
              <w:t xml:space="preserve">Оо в </w:t>
            </w:r>
            <w:r>
              <w:t>открытом слоге.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12E31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07DAF" w:rsidRPr="00A80D16" w:rsidTr="00552A56">
        <w:trPr>
          <w:trHeight w:val="56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A3E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3E">
              <w:rPr>
                <w:rFonts w:ascii="Times New Roman" w:hAnsi="Times New Roman" w:cs="Times New Roman"/>
                <w:sz w:val="24"/>
                <w:szCs w:val="24"/>
              </w:rPr>
              <w:t>Отработка ответов на базе формы is глагола to be.</w:t>
            </w:r>
          </w:p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26255" w:rsidRDefault="00A57A3E" w:rsidP="00552A56">
            <w:pPr>
              <w:pStyle w:val="Style9"/>
              <w:widowControl/>
              <w:snapToGrid w:val="0"/>
              <w:ind w:right="24" w:hanging="10"/>
              <w:contextualSpacing/>
              <w:rPr>
                <w:rFonts w:cs="Times New Roman"/>
              </w:rPr>
            </w:pPr>
            <w:r w:rsidRPr="00A57A3E">
              <w:rPr>
                <w:rFonts w:cs="Times New Roman"/>
              </w:rPr>
              <w:t>Отвечают на вопросы и задают вопросы, ориентируясь на имеющиеся ответы (на базе формы is глагола to be).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61F92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Учащиеся воспринимают на слух звучащие предложения;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выполняют команды диктора, воспринимаемые на слух.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61F92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61F92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F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чтения согласной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 w:rsidRPr="00B61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61F92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Словосочетания по модели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Adj + N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слова со звуком </w:t>
            </w:r>
            <w:r w:rsidRPr="00B61F9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ju</w:t>
            </w:r>
            <w:r w:rsidRPr="00B61F92">
              <w:rPr>
                <w:rFonts w:ascii="Times New Roman" w:hAnsi="Times New Roman"/>
                <w:sz w:val="24"/>
                <w:szCs w:val="24"/>
              </w:rPr>
              <w:t>:]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использовании структуры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can see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207DAF" w:rsidRPr="00A80D16" w:rsidTr="00552A56">
        <w:trPr>
          <w:trHeight w:val="61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Разучивание песни «Откуда ты родом?»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во множественном и единственном числе (кроме 3-го лица множественного числа);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</w:r>
            <w:r w:rsidRPr="00A80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краткие варианты этих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jc w:val="center"/>
            </w:pPr>
            <w:r w:rsidRPr="00A9649C">
              <w:rPr>
                <w:rFonts w:ascii="Times New Roman" w:hAnsi="Times New Roman"/>
                <w:sz w:val="24"/>
                <w:szCs w:val="24"/>
              </w:rPr>
              <w:lastRenderedPageBreak/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D2AF3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Глагол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во множественном и единственном числе (кроме 3-го лица множественного числа);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 xml:space="preserve"> краткие варианты этих форм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jc w:val="center"/>
            </w:pPr>
            <w:r w:rsidRPr="00A9649C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D2AF3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Буквосочетание</w:t>
            </w:r>
            <w:r w:rsidR="00207DAF"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личное местоимение</w:t>
            </w:r>
            <w:r w:rsidR="00207DAF"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they</w:t>
            </w:r>
            <w:r w:rsidR="0020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Общие вопросы с глаголом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во множественном числе,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 xml:space="preserve"> писать слова, короткие вопросы с глаголом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D2AF3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207DAF"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в английском языке.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Явление многозначности на примере лексической единицы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 xml:space="preserve">структура 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Where are you from?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 xml:space="preserve">буквосочетание </w:t>
            </w:r>
            <w:r w:rsidRPr="001947B6">
              <w:rPr>
                <w:rFonts w:ascii="Times New Roman" w:hAnsi="Times New Roman"/>
                <w:sz w:val="24"/>
                <w:szCs w:val="24"/>
              </w:rPr>
              <w:t xml:space="preserve">th [ð]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и  местоимение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they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Устная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D2AF3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07DAF" w:rsidRPr="00A80D16" w:rsidTr="00552A56">
        <w:trPr>
          <w:trHeight w:val="464"/>
        </w:trPr>
        <w:tc>
          <w:tcPr>
            <w:tcW w:w="151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519A6" w:rsidRDefault="00207DAF" w:rsidP="001519A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19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5. Мои животные (12 часов)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Чтение слов с одинаковыми гласными буквамив I и II типах слога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Работа в парах,  этикетные диалоги на структурно-функциональной основе;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прогнозирование содержание предлагаемого предложения на основе двух заданных;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письменные задания по корректному написанию слов, структур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07DAF" w:rsidRPr="00A80D16" w:rsidTr="00552A56">
        <w:trPr>
          <w:trHeight w:val="42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="00207DAF" w:rsidRPr="002F2FA7">
              <w:rPr>
                <w:rFonts w:ascii="Times New Roman" w:hAnsi="Times New Roman" w:cs="Times New Roman"/>
                <w:sz w:val="24"/>
                <w:szCs w:val="24"/>
              </w:rPr>
              <w:t xml:space="preserve"> 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DAF" w:rsidRPr="002F2FA7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 xml:space="preserve"> написание буквосочетаний,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лов, фраз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онтроль техники чтения.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D2AF3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07DAF" w:rsidRPr="00A80D16" w:rsidTr="00552A56">
        <w:trPr>
          <w:trHeight w:val="82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Знакомство с чтением гласных Ii и Yy в открытом слоге.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Чтение гласных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Yy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в открытом слоге; предлог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D2AF3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A57A3E">
              <w:rPr>
                <w:rFonts w:ascii="Times New Roman" w:hAnsi="Times New Roman" w:cs="Times New Roman"/>
                <w:sz w:val="24"/>
                <w:szCs w:val="24"/>
              </w:rPr>
              <w:t>ответами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на общие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Нормы произношения английского языка при чтении вслух и в устной речи,  диалоги о местонахождении объектов; варианты ответов на общие вопросы, содержащие глагол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to be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множественном числе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7561B9" w:rsidRDefault="00207DAF" w:rsidP="00552A56">
            <w:pPr>
              <w:jc w:val="center"/>
            </w:pPr>
            <w:r w:rsidRPr="00CB3B1A">
              <w:rPr>
                <w:rFonts w:ascii="Times New Roman" w:hAnsi="Times New Roman"/>
                <w:sz w:val="24"/>
                <w:szCs w:val="24"/>
              </w:rPr>
              <w:lastRenderedPageBreak/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3D2AF3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A57A3E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207DAF"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th.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B4BAB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4BAB">
              <w:rPr>
                <w:rFonts w:ascii="Times New Roman" w:hAnsi="Times New Roman"/>
                <w:sz w:val="24"/>
                <w:szCs w:val="24"/>
              </w:rPr>
              <w:t xml:space="preserve">Чтение буквосочетания </w:t>
            </w:r>
            <w:r w:rsidRPr="00BB4BAB"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r w:rsidRPr="00BB4BAB">
              <w:rPr>
                <w:rFonts w:ascii="Times New Roman" w:hAnsi="Times New Roman"/>
                <w:sz w:val="24"/>
                <w:szCs w:val="24"/>
              </w:rPr>
              <w:t>;</w:t>
            </w:r>
            <w:r w:rsidRPr="00BB4BAB">
              <w:rPr>
                <w:rFonts w:ascii="Times New Roman" w:hAnsi="Times New Roman"/>
                <w:sz w:val="24"/>
                <w:szCs w:val="24"/>
              </w:rPr>
              <w:br/>
              <w:t>чтение словосочетания и предложения с новыми словами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912E89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07DAF" w:rsidRPr="00A80D16" w:rsidTr="00552A56">
        <w:trPr>
          <w:trHeight w:val="90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Знакомство с числительными</w:t>
            </w:r>
            <w:r w:rsidR="00A57A3E">
              <w:rPr>
                <w:rFonts w:ascii="Times New Roman" w:hAnsi="Times New Roman" w:cs="Times New Roman"/>
                <w:sz w:val="24"/>
                <w:szCs w:val="24"/>
              </w:rPr>
              <w:t xml:space="preserve"> 1—12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B4BAB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</w:t>
            </w:r>
            <w:r w:rsidRPr="00BB4BAB">
              <w:rPr>
                <w:rFonts w:ascii="Times New Roman" w:hAnsi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4BAB">
              <w:rPr>
                <w:rFonts w:ascii="Times New Roman" w:hAnsi="Times New Roman"/>
                <w:i/>
                <w:sz w:val="24"/>
                <w:szCs w:val="24"/>
              </w:rPr>
              <w:t>How old are you?</w:t>
            </w:r>
            <w:r w:rsidRPr="00BB4BAB">
              <w:rPr>
                <w:rFonts w:ascii="Times New Roman" w:hAnsi="Times New Roman"/>
                <w:sz w:val="24"/>
                <w:szCs w:val="24"/>
              </w:rPr>
              <w:t>;числительные 1—12, использование их в речи.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912E89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07DAF" w:rsidRPr="00A80D16" w:rsidTr="00552A56">
        <w:trPr>
          <w:trHeight w:val="863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F2FA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B4BAB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4BAB">
              <w:rPr>
                <w:rFonts w:ascii="Times New Roman" w:hAnsi="Times New Roman"/>
                <w:sz w:val="24"/>
                <w:szCs w:val="24"/>
              </w:rPr>
              <w:t>Использование  её в речи структур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4BAB">
              <w:rPr>
                <w:rFonts w:ascii="Times New Roman" w:hAnsi="Times New Roman"/>
                <w:i/>
                <w:sz w:val="24"/>
                <w:szCs w:val="24"/>
              </w:rPr>
              <w:t>How old are you?</w:t>
            </w:r>
            <w:r w:rsidRPr="00BB4BAB">
              <w:rPr>
                <w:rFonts w:ascii="Times New Roman" w:hAnsi="Times New Roman"/>
                <w:sz w:val="24"/>
                <w:szCs w:val="24"/>
              </w:rPr>
              <w:t>, использование в речичислительны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B4BAB">
              <w:rPr>
                <w:rFonts w:ascii="Times New Roman" w:hAnsi="Times New Roman"/>
                <w:sz w:val="24"/>
                <w:szCs w:val="24"/>
              </w:rPr>
              <w:t xml:space="preserve"> 1—12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Устная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912E89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F2FA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B4BAB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4BAB">
              <w:rPr>
                <w:rFonts w:ascii="Times New Roman" w:hAnsi="Times New Roman"/>
                <w:sz w:val="24"/>
                <w:szCs w:val="24"/>
              </w:rPr>
              <w:t>Микродиалоги;</w:t>
            </w:r>
            <w:r w:rsidRPr="00BB4BAB">
              <w:rPr>
                <w:rFonts w:ascii="Times New Roman" w:hAnsi="Times New Roman"/>
                <w:sz w:val="24"/>
                <w:szCs w:val="24"/>
              </w:rPr>
              <w:br/>
              <w:t>вопросы по картинке;</w:t>
            </w:r>
            <w:r w:rsidRPr="00BB4BAB">
              <w:rPr>
                <w:rFonts w:ascii="Times New Roman" w:hAnsi="Times New Roman"/>
                <w:sz w:val="24"/>
                <w:szCs w:val="24"/>
              </w:rPr>
              <w:br/>
              <w:t>составление вопросов по образцу; работа в парах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 1</w:t>
            </w:r>
          </w:p>
        </w:tc>
      </w:tr>
      <w:tr w:rsidR="00207DAF" w:rsidRPr="00A80D16" w:rsidTr="00552A56">
        <w:trPr>
          <w:trHeight w:val="62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F2FA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BB4BAB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B4BAB">
              <w:rPr>
                <w:rFonts w:ascii="Times New Roman" w:hAnsi="Times New Roman"/>
                <w:sz w:val="24"/>
                <w:szCs w:val="24"/>
              </w:rPr>
              <w:t>Выполнение заданий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912E89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Слова во множественном числе; зависимость звучания окончания множественного числа существительных от предшествующих звуков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DAF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7DAF" w:rsidRPr="00BB4BAB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07DAF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DAF" w:rsidRDefault="00207DAF" w:rsidP="00552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DAF" w:rsidRPr="003F3573" w:rsidRDefault="00207DAF" w:rsidP="00552A56">
            <w:pPr>
              <w:spacing w:after="0" w:line="240" w:lineRule="auto"/>
            </w:pP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F2FA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Нормы произношения английского языка при чтении вслух и в устной речи, 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назвать животных во множественном числе;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сообщить о том, что они видят и в каком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07DAF" w:rsidRPr="00A80D16" w:rsidTr="00552A56">
        <w:trPr>
          <w:trHeight w:val="1456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F2FA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336BBE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пройденных тем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Вопросы и ответы на них,  языковые загадки;</w:t>
            </w:r>
          </w:p>
          <w:p w:rsidR="00207DAF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краткая форма возможного ответа на общий вопрос с глаголом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 xml:space="preserve">to be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во множественном числе.; буквосочетаниями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 xml:space="preserve">ir, er, ur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и их чтением под ударением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322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07DAF" w:rsidRPr="00A80D16" w:rsidTr="00552A56">
        <w:trPr>
          <w:trHeight w:val="480"/>
        </w:trPr>
        <w:tc>
          <w:tcPr>
            <w:tcW w:w="15101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519A6" w:rsidRDefault="00207DAF" w:rsidP="00FE6A0D">
            <w:pPr>
              <w:tabs>
                <w:tab w:val="left" w:pos="583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6A0D">
              <w:rPr>
                <w:rFonts w:ascii="Times New Roman" w:hAnsi="Times New Roman"/>
                <w:sz w:val="24"/>
                <w:szCs w:val="24"/>
              </w:rPr>
              <w:tab/>
            </w:r>
            <w:r w:rsidRPr="00151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Блок </w:t>
            </w:r>
            <w:r w:rsidR="001519A6" w:rsidRPr="00151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6. На ферме (9</w:t>
            </w:r>
            <w:r w:rsidRPr="001519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I like.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Структурой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Ilike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чтение вслед за диктором фразы с данной структурой;использование её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92248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предлогами </w:t>
            </w: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Использование структуры </w:t>
            </w:r>
            <w:r w:rsidRPr="00A80D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like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в речи; слова, словосочетания и фразы с глаголом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to like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; предлогами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on, under, by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 определенный артикль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Устная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92248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07DAF" w:rsidRPr="00A80D16" w:rsidTr="00552A56">
        <w:trPr>
          <w:trHeight w:val="198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профессий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92248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Выбор  подписи к рисункам из трех предложенных;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сообщение о местоположении собственных предметов школьного обихода;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чтение фраз о преференциях сказочного персонажа учебника; названия профессий и занятий             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92248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07DAF" w:rsidRPr="00A80D16" w:rsidTr="00552A56">
        <w:trPr>
          <w:trHeight w:val="990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Семантизация лексических единиц с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 на зрительную наглядность.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Учащиеся осуществляют рефлексию, определяя, чему они уже научились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jc w:val="center"/>
            </w:pPr>
            <w:r w:rsidRPr="00FF678C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92248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07DAF" w:rsidRPr="00A80D16" w:rsidTr="00552A56">
        <w:trPr>
          <w:trHeight w:val="62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буквосочетаниями ow и 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92248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ow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ои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07DAF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jc w:val="center"/>
            </w:pPr>
            <w:r w:rsidRPr="00FF678C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207DAF" w:rsidRPr="00A80D16" w:rsidTr="00552A56">
        <w:trPr>
          <w:trHeight w:val="28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1519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со словом Where.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Специальные вопросы со словом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Where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и ответы на них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DAF" w:rsidRPr="00A92248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английский алфавит;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 xml:space="preserve">песня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чтение слов и текста;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вопросы по картинке;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вопросы по тексту;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использование  в речи названия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jc w:val="center"/>
            </w:pPr>
            <w:r w:rsidRPr="00FF678C">
              <w:rPr>
                <w:rFonts w:ascii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D773B9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A57A3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A57A3E">
              <w:rPr>
                <w:rFonts w:ascii="Times New Roman" w:hAnsi="Times New Roman" w:cs="Times New Roman"/>
                <w:sz w:val="24"/>
                <w:szCs w:val="24"/>
              </w:rPr>
              <w:t xml:space="preserve">вопросом 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 xml:space="preserve"> «Который час?»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92248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вопрос «Который час?»;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чтение фраз вслед за диктором, использование средств обозначения времени в речи;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вопросы по тексту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92248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букв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A92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063F08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оо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[u:]; 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решение языковых головоломоки;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словосочетания со словами, содержащими звуки [u:] и [</w:t>
            </w:r>
            <w:r w:rsidRPr="00A80D16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], вслед за диктором; выбор подписей к рисункам из двух предло</w:t>
            </w:r>
            <w:r>
              <w:rPr>
                <w:rFonts w:ascii="Times New Roman" w:hAnsi="Times New Roman"/>
                <w:sz w:val="24"/>
                <w:szCs w:val="24"/>
              </w:rPr>
              <w:t>женных.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Устная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063F08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07DAF" w:rsidRPr="00A80D16" w:rsidTr="00552A56">
        <w:trPr>
          <w:trHeight w:val="652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23.04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Введение глаголов движения.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8738C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Новы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, повтор их за диктором;фразы с новыми глаголами;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Ilike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Step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19A6" w:rsidRPr="00A80D16" w:rsidTr="00BE0494">
        <w:trPr>
          <w:trHeight w:val="652"/>
        </w:trPr>
        <w:tc>
          <w:tcPr>
            <w:tcW w:w="151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9A6" w:rsidRPr="001519A6" w:rsidRDefault="001519A6" w:rsidP="001519A6">
            <w:pPr>
              <w:tabs>
                <w:tab w:val="left" w:pos="399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19A6">
              <w:rPr>
                <w:rFonts w:ascii="Times New Roman" w:hAnsi="Times New Roman"/>
                <w:b/>
                <w:sz w:val="24"/>
                <w:szCs w:val="24"/>
              </w:rPr>
              <w:t>Блок 7.Мир увлечений.  Досуг.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Pr="001519A6">
              <w:rPr>
                <w:rFonts w:ascii="Times New Roman" w:hAnsi="Times New Roman"/>
                <w:b/>
                <w:sz w:val="24"/>
                <w:szCs w:val="24"/>
              </w:rPr>
              <w:t>9 часов)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F2FA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8738C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Закрепление глаголов движения.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Устная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8738C" w:rsidRDefault="00207DAF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F2FA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тение текста о преференциях тролля;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рассказывают о том, что ученикам нравится, используя текст о тролле в качестве образца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552A56" w:rsidRDefault="00552A56" w:rsidP="00552A5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повторить ЛЕ</w:t>
            </w:r>
          </w:p>
        </w:tc>
      </w:tr>
      <w:tr w:rsidR="00207DAF" w:rsidRPr="00A80D16" w:rsidTr="00552A56">
        <w:trPr>
          <w:trHeight w:val="825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F2FA7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Составление предложений с использованием изученной лексики.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8738C" w:rsidRDefault="00552A56" w:rsidP="00552A5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Повторить буквы и звуки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9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Восприятие на слух текста;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выбор иллюстрации к услышанному тексту;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чтение словосочетаний и предложений;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рассказ о любимых занятиях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8738C" w:rsidRDefault="00552A56" w:rsidP="00552A5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составить монолог о себе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2E76A5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552A56" w:rsidRDefault="00552A56" w:rsidP="00552A56">
            <w:pPr>
              <w:spacing w:after="0" w:line="240" w:lineRule="auto"/>
            </w:pPr>
            <w:r w:rsidRPr="005E2444">
              <w:rPr>
                <w:rFonts w:ascii="Times New Roman" w:hAnsi="Times New Roman"/>
                <w:sz w:val="24"/>
                <w:szCs w:val="24"/>
              </w:rPr>
              <w:t xml:space="preserve">Рт. </w:t>
            </w:r>
            <w:r w:rsidRPr="005E2444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</w:tr>
      <w:tr w:rsidR="00207DAF" w:rsidRPr="00A80D16" w:rsidTr="00552A56">
        <w:trPr>
          <w:trHeight w:val="89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A80D16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Учащиеся осуществляют рефлексию, определяя, где они допустили ошибки.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552A56" w:rsidP="00552A56">
            <w:pPr>
              <w:spacing w:after="0" w:line="240" w:lineRule="auto"/>
            </w:pPr>
            <w:r>
              <w:t xml:space="preserve">задание по карточкам </w:t>
            </w:r>
          </w:p>
        </w:tc>
      </w:tr>
      <w:tr w:rsidR="00207DAF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1947B6" w:rsidRDefault="00207DAF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B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Default="00207DAF" w:rsidP="00552A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Английский алфавит;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 xml:space="preserve">песня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чтение слов и текста;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вопросы по картинке;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вопросы по тексту;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использование  в речи названия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2A56" w:rsidRPr="00A80D16" w:rsidRDefault="00552A56" w:rsidP="00552A56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Устная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7DAF" w:rsidRDefault="00207DAF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207DAF" w:rsidRDefault="00207DAF" w:rsidP="00552A5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(работа на карточках)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DAF" w:rsidRPr="0088738C" w:rsidRDefault="00552A56" w:rsidP="00552A56">
            <w:pPr>
              <w:spacing w:after="0" w:line="240" w:lineRule="auto"/>
            </w:pPr>
            <w:r>
              <w:t>задание по карточкам</w:t>
            </w:r>
          </w:p>
        </w:tc>
      </w:tr>
      <w:tr w:rsidR="00552A56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2A56" w:rsidRPr="001947B6" w:rsidRDefault="00552A56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2A56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2A56" w:rsidRPr="001947B6" w:rsidRDefault="00552A56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56" w:rsidRPr="001947B6" w:rsidRDefault="00552A56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за 2 класс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56" w:rsidRPr="00A80D16" w:rsidRDefault="00552A56" w:rsidP="00552A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чтение слов и текста;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вопросы по картинке;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2A56" w:rsidRPr="00CB3B1A" w:rsidRDefault="00552A56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56" w:rsidRDefault="001519A6" w:rsidP="001519A6">
            <w:pPr>
              <w:spacing w:after="0" w:line="240" w:lineRule="auto"/>
            </w:pPr>
            <w:r>
              <w:t>Задания из ЛГП</w:t>
            </w:r>
          </w:p>
        </w:tc>
      </w:tr>
      <w:tr w:rsidR="00552A56" w:rsidRPr="00A80D16" w:rsidTr="00552A56">
        <w:trPr>
          <w:trHeight w:val="110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2A56" w:rsidRPr="001947B6" w:rsidRDefault="001519A6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2A56" w:rsidRPr="00FE6A0D" w:rsidRDefault="00202314" w:rsidP="00FE6A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2A56" w:rsidRPr="001947B6" w:rsidRDefault="00552A56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56" w:rsidRPr="001947B6" w:rsidRDefault="001519A6" w:rsidP="00552A5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повторение 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56" w:rsidRPr="00A80D16" w:rsidRDefault="001519A6" w:rsidP="00552A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16">
              <w:rPr>
                <w:rFonts w:ascii="Times New Roman" w:hAnsi="Times New Roman"/>
                <w:sz w:val="24"/>
                <w:szCs w:val="24"/>
              </w:rPr>
              <w:t>английский алфавит;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 xml:space="preserve">песня </w:t>
            </w:r>
            <w:r w:rsidRPr="00A80D16">
              <w:rPr>
                <w:rFonts w:ascii="Times New Roman" w:hAnsi="Times New Roman"/>
                <w:i/>
                <w:sz w:val="24"/>
                <w:szCs w:val="24"/>
              </w:rPr>
              <w:t>АВС</w:t>
            </w:r>
            <w:r w:rsidRPr="00A80D16">
              <w:rPr>
                <w:rFonts w:ascii="Times New Roman" w:hAnsi="Times New Roman"/>
                <w:sz w:val="24"/>
                <w:szCs w:val="24"/>
              </w:rPr>
              <w:t>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чтение слов и текста;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вопросы по картинке;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вопросы по тексту;</w:t>
            </w:r>
            <w:r w:rsidRPr="00A80D16">
              <w:rPr>
                <w:rFonts w:ascii="Times New Roman" w:hAnsi="Times New Roman"/>
                <w:sz w:val="24"/>
                <w:szCs w:val="24"/>
              </w:rPr>
              <w:br/>
              <w:t>использование  в речи названия цветов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52A56" w:rsidRPr="00CB3B1A" w:rsidRDefault="00552A56" w:rsidP="00552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1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56" w:rsidRDefault="001519A6" w:rsidP="00552A56">
            <w:pPr>
              <w:spacing w:after="0" w:line="240" w:lineRule="auto"/>
            </w:pPr>
            <w:r>
              <w:t>Задание из ДР</w:t>
            </w:r>
          </w:p>
        </w:tc>
      </w:tr>
    </w:tbl>
    <w:p w:rsidR="00207DAF" w:rsidRDefault="00207DAF" w:rsidP="00207DAF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DAF" w:rsidSect="006E7E9F">
      <w:pgSz w:w="16838" w:h="11906" w:orient="landscape"/>
      <w:pgMar w:top="1701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DF" w:rsidRDefault="00295ADF">
      <w:pPr>
        <w:spacing w:after="0" w:line="240" w:lineRule="auto"/>
      </w:pPr>
      <w:r>
        <w:separator/>
      </w:r>
    </w:p>
  </w:endnote>
  <w:endnote w:type="continuationSeparator" w:id="0">
    <w:p w:rsidR="00295ADF" w:rsidRDefault="0029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56" w:rsidRPr="00A57E6F" w:rsidRDefault="00552A56" w:rsidP="00552A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56" w:rsidRPr="00A57E6F" w:rsidRDefault="00552A56" w:rsidP="00552A56">
    <w:pPr>
      <w:pStyle w:val="12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DF" w:rsidRDefault="00295ADF">
      <w:pPr>
        <w:spacing w:after="0" w:line="240" w:lineRule="auto"/>
      </w:pPr>
      <w:r>
        <w:separator/>
      </w:r>
    </w:p>
  </w:footnote>
  <w:footnote w:type="continuationSeparator" w:id="0">
    <w:p w:rsidR="00295ADF" w:rsidRDefault="0029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69"/>
    <w:multiLevelType w:val="multilevel"/>
    <w:tmpl w:val="FEBADDA8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6E0AF3"/>
    <w:multiLevelType w:val="multilevel"/>
    <w:tmpl w:val="82A0B02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733F21"/>
    <w:multiLevelType w:val="multilevel"/>
    <w:tmpl w:val="0CF09708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4AB2242"/>
    <w:multiLevelType w:val="multilevel"/>
    <w:tmpl w:val="ED461A7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5F4A3F"/>
    <w:multiLevelType w:val="multilevel"/>
    <w:tmpl w:val="3788DCA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CF361B"/>
    <w:multiLevelType w:val="multilevel"/>
    <w:tmpl w:val="C5109F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ED2B0F"/>
    <w:multiLevelType w:val="multilevel"/>
    <w:tmpl w:val="2FFE89A4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28B3523"/>
    <w:multiLevelType w:val="hybridMultilevel"/>
    <w:tmpl w:val="DC1A6612"/>
    <w:lvl w:ilvl="0" w:tplc="4B101F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71CB3"/>
    <w:multiLevelType w:val="multilevel"/>
    <w:tmpl w:val="80D014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6241B5A"/>
    <w:multiLevelType w:val="multilevel"/>
    <w:tmpl w:val="1F4E79F4"/>
    <w:styleLink w:val="WWNum1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23D14"/>
    <w:multiLevelType w:val="multilevel"/>
    <w:tmpl w:val="C580689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72A26A5"/>
    <w:multiLevelType w:val="multilevel"/>
    <w:tmpl w:val="6648609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C0F6BE6"/>
    <w:multiLevelType w:val="multilevel"/>
    <w:tmpl w:val="6E4820DA"/>
    <w:styleLink w:val="WWNum1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E2ED8"/>
    <w:multiLevelType w:val="multilevel"/>
    <w:tmpl w:val="9B544CB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FF72263"/>
    <w:multiLevelType w:val="multilevel"/>
    <w:tmpl w:val="DEFE7572"/>
    <w:styleLink w:val="WWNum1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95871D7"/>
    <w:multiLevelType w:val="multilevel"/>
    <w:tmpl w:val="3BD60C6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A387BD5"/>
    <w:multiLevelType w:val="multilevel"/>
    <w:tmpl w:val="F3AA82A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E402ADE"/>
    <w:multiLevelType w:val="multilevel"/>
    <w:tmpl w:val="6B6A3732"/>
    <w:styleLink w:val="WWNum1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4"/>
  </w:num>
  <w:num w:numId="10">
    <w:abstractNumId w:val="18"/>
  </w:num>
  <w:num w:numId="11">
    <w:abstractNumId w:val="6"/>
  </w:num>
  <w:num w:numId="12">
    <w:abstractNumId w:val="19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13B"/>
    <w:rsid w:val="001519A6"/>
    <w:rsid w:val="001C70D4"/>
    <w:rsid w:val="00202314"/>
    <w:rsid w:val="00207DAF"/>
    <w:rsid w:val="00295ADF"/>
    <w:rsid w:val="00552A56"/>
    <w:rsid w:val="00596CA4"/>
    <w:rsid w:val="006529BE"/>
    <w:rsid w:val="00693D0A"/>
    <w:rsid w:val="006A6E21"/>
    <w:rsid w:val="006E7E9F"/>
    <w:rsid w:val="007427C1"/>
    <w:rsid w:val="00A57A3E"/>
    <w:rsid w:val="00A620FE"/>
    <w:rsid w:val="00A715DA"/>
    <w:rsid w:val="00C613BC"/>
    <w:rsid w:val="00D462CE"/>
    <w:rsid w:val="00DB6A26"/>
    <w:rsid w:val="00E26BAB"/>
    <w:rsid w:val="00E4325A"/>
    <w:rsid w:val="00EC413B"/>
    <w:rsid w:val="00ED064D"/>
    <w:rsid w:val="00F87D68"/>
    <w:rsid w:val="00FE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E"/>
  </w:style>
  <w:style w:type="paragraph" w:styleId="1">
    <w:name w:val="heading 1"/>
    <w:basedOn w:val="a"/>
    <w:next w:val="a"/>
    <w:link w:val="10"/>
    <w:qFormat/>
    <w:rsid w:val="00207DA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07DAF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207DAF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Heading">
    <w:name w:val="Heading"/>
    <w:basedOn w:val="Standard"/>
    <w:next w:val="Textbody"/>
    <w:rsid w:val="00207D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07DAF"/>
    <w:pPr>
      <w:spacing w:after="120"/>
    </w:pPr>
  </w:style>
  <w:style w:type="paragraph" w:styleId="a4">
    <w:name w:val="List"/>
    <w:basedOn w:val="Textbody"/>
    <w:rsid w:val="00207DAF"/>
    <w:rPr>
      <w:rFonts w:cs="Mangal"/>
    </w:rPr>
  </w:style>
  <w:style w:type="paragraph" w:customStyle="1" w:styleId="11">
    <w:name w:val="Название объекта1"/>
    <w:basedOn w:val="Standard"/>
    <w:rsid w:val="00207D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07DAF"/>
    <w:pPr>
      <w:suppressLineNumbers/>
    </w:pPr>
    <w:rPr>
      <w:rFonts w:cs="Mangal"/>
    </w:rPr>
  </w:style>
  <w:style w:type="paragraph" w:customStyle="1" w:styleId="12">
    <w:name w:val="Нижний колонтитул1"/>
    <w:basedOn w:val="Standard"/>
    <w:rsid w:val="00207DAF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Standard"/>
    <w:rsid w:val="00207DAF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207DAF"/>
    <w:pPr>
      <w:suppressLineNumbers/>
    </w:pPr>
  </w:style>
  <w:style w:type="character" w:customStyle="1" w:styleId="a5">
    <w:name w:val="Нижний колонтитул Знак"/>
    <w:rsid w:val="00207DA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07DAF"/>
  </w:style>
  <w:style w:type="character" w:customStyle="1" w:styleId="a7">
    <w:name w:val="Верхний колонтитул Знак"/>
    <w:rsid w:val="00207DA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207DAF"/>
    <w:rPr>
      <w:rFonts w:cs="Courier New"/>
    </w:rPr>
  </w:style>
  <w:style w:type="numbering" w:customStyle="1" w:styleId="WWNum10">
    <w:name w:val="WWNum10"/>
    <w:basedOn w:val="a2"/>
    <w:rsid w:val="00207DAF"/>
    <w:pPr>
      <w:numPr>
        <w:numId w:val="1"/>
      </w:numPr>
    </w:pPr>
  </w:style>
  <w:style w:type="numbering" w:customStyle="1" w:styleId="WWNum5">
    <w:name w:val="WWNum5"/>
    <w:basedOn w:val="a2"/>
    <w:rsid w:val="00207DAF"/>
    <w:pPr>
      <w:numPr>
        <w:numId w:val="2"/>
      </w:numPr>
    </w:pPr>
  </w:style>
  <w:style w:type="numbering" w:customStyle="1" w:styleId="WWNum2">
    <w:name w:val="WWNum2"/>
    <w:basedOn w:val="a2"/>
    <w:rsid w:val="00207DAF"/>
    <w:pPr>
      <w:numPr>
        <w:numId w:val="3"/>
      </w:numPr>
    </w:pPr>
  </w:style>
  <w:style w:type="numbering" w:customStyle="1" w:styleId="WWNum3">
    <w:name w:val="WWNum3"/>
    <w:basedOn w:val="a2"/>
    <w:rsid w:val="00207DAF"/>
    <w:pPr>
      <w:numPr>
        <w:numId w:val="4"/>
      </w:numPr>
    </w:pPr>
  </w:style>
  <w:style w:type="numbering" w:customStyle="1" w:styleId="WWNum4">
    <w:name w:val="WWNum4"/>
    <w:basedOn w:val="a2"/>
    <w:rsid w:val="00207DAF"/>
    <w:pPr>
      <w:numPr>
        <w:numId w:val="5"/>
      </w:numPr>
    </w:pPr>
  </w:style>
  <w:style w:type="numbering" w:customStyle="1" w:styleId="WWNum6">
    <w:name w:val="WWNum6"/>
    <w:basedOn w:val="a2"/>
    <w:rsid w:val="00207DAF"/>
    <w:pPr>
      <w:numPr>
        <w:numId w:val="6"/>
      </w:numPr>
    </w:pPr>
  </w:style>
  <w:style w:type="numbering" w:customStyle="1" w:styleId="WWNum1">
    <w:name w:val="WWNum1"/>
    <w:basedOn w:val="a2"/>
    <w:rsid w:val="00207DAF"/>
    <w:pPr>
      <w:numPr>
        <w:numId w:val="7"/>
      </w:numPr>
    </w:pPr>
  </w:style>
  <w:style w:type="numbering" w:customStyle="1" w:styleId="WWNum7">
    <w:name w:val="WWNum7"/>
    <w:basedOn w:val="a2"/>
    <w:rsid w:val="00207DAF"/>
    <w:pPr>
      <w:numPr>
        <w:numId w:val="8"/>
      </w:numPr>
    </w:pPr>
  </w:style>
  <w:style w:type="numbering" w:customStyle="1" w:styleId="WWNum8">
    <w:name w:val="WWNum8"/>
    <w:basedOn w:val="a2"/>
    <w:rsid w:val="00207DAF"/>
    <w:pPr>
      <w:numPr>
        <w:numId w:val="9"/>
      </w:numPr>
    </w:pPr>
  </w:style>
  <w:style w:type="numbering" w:customStyle="1" w:styleId="WWNum9">
    <w:name w:val="WWNum9"/>
    <w:basedOn w:val="a2"/>
    <w:rsid w:val="00207DAF"/>
    <w:pPr>
      <w:numPr>
        <w:numId w:val="10"/>
      </w:numPr>
    </w:pPr>
  </w:style>
  <w:style w:type="numbering" w:customStyle="1" w:styleId="WWNum11">
    <w:name w:val="WWNum11"/>
    <w:basedOn w:val="a2"/>
    <w:rsid w:val="00207DAF"/>
    <w:pPr>
      <w:numPr>
        <w:numId w:val="11"/>
      </w:numPr>
    </w:pPr>
  </w:style>
  <w:style w:type="numbering" w:customStyle="1" w:styleId="WWNum12">
    <w:name w:val="WWNum12"/>
    <w:basedOn w:val="a2"/>
    <w:rsid w:val="00207DAF"/>
    <w:pPr>
      <w:numPr>
        <w:numId w:val="12"/>
      </w:numPr>
    </w:pPr>
  </w:style>
  <w:style w:type="numbering" w:customStyle="1" w:styleId="WWNum14">
    <w:name w:val="WWNum14"/>
    <w:basedOn w:val="a2"/>
    <w:rsid w:val="00207DAF"/>
    <w:pPr>
      <w:numPr>
        <w:numId w:val="13"/>
      </w:numPr>
    </w:pPr>
  </w:style>
  <w:style w:type="numbering" w:customStyle="1" w:styleId="WWNum13">
    <w:name w:val="WWNum13"/>
    <w:basedOn w:val="a2"/>
    <w:rsid w:val="00207DAF"/>
    <w:pPr>
      <w:numPr>
        <w:numId w:val="14"/>
      </w:numPr>
    </w:pPr>
  </w:style>
  <w:style w:type="numbering" w:customStyle="1" w:styleId="WWNum15">
    <w:name w:val="WWNum15"/>
    <w:basedOn w:val="a2"/>
    <w:rsid w:val="00207DAF"/>
    <w:pPr>
      <w:numPr>
        <w:numId w:val="15"/>
      </w:numPr>
    </w:pPr>
  </w:style>
  <w:style w:type="numbering" w:customStyle="1" w:styleId="WWNum17">
    <w:name w:val="WWNum17"/>
    <w:basedOn w:val="a2"/>
    <w:rsid w:val="00207DAF"/>
    <w:pPr>
      <w:numPr>
        <w:numId w:val="16"/>
      </w:numPr>
    </w:pPr>
  </w:style>
  <w:style w:type="numbering" w:customStyle="1" w:styleId="WWNum20">
    <w:name w:val="WWNum20"/>
    <w:basedOn w:val="a2"/>
    <w:rsid w:val="00207DAF"/>
    <w:pPr>
      <w:numPr>
        <w:numId w:val="17"/>
      </w:numPr>
    </w:pPr>
  </w:style>
  <w:style w:type="paragraph" w:styleId="a8">
    <w:name w:val="footer"/>
    <w:basedOn w:val="a"/>
    <w:link w:val="14"/>
    <w:uiPriority w:val="99"/>
    <w:unhideWhenUsed/>
    <w:rsid w:val="00207DA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14">
    <w:name w:val="Нижний колонтитул Знак1"/>
    <w:basedOn w:val="a0"/>
    <w:link w:val="a8"/>
    <w:uiPriority w:val="99"/>
    <w:rsid w:val="00207DAF"/>
    <w:rPr>
      <w:rFonts w:ascii="Calibri" w:eastAsia="SimSun" w:hAnsi="Calibri" w:cs="Calibri"/>
      <w:kern w:val="3"/>
      <w:lang w:eastAsia="en-US"/>
    </w:rPr>
  </w:style>
  <w:style w:type="paragraph" w:styleId="a9">
    <w:name w:val="Body Text"/>
    <w:basedOn w:val="a"/>
    <w:link w:val="aa"/>
    <w:rsid w:val="00207DA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207DA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43">
    <w:name w:val="Font Style43"/>
    <w:basedOn w:val="a0"/>
    <w:rsid w:val="00207DAF"/>
  </w:style>
  <w:style w:type="paragraph" w:customStyle="1" w:styleId="Style9">
    <w:name w:val="Style9"/>
    <w:basedOn w:val="a"/>
    <w:rsid w:val="00207D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207DA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07DAF"/>
    <w:rPr>
      <w:rFonts w:ascii="Tahoma" w:eastAsia="Calibri" w:hAnsi="Tahoma" w:cs="Times New Roman"/>
      <w:sz w:val="16"/>
      <w:szCs w:val="16"/>
      <w:lang w:eastAsia="en-US"/>
    </w:rPr>
  </w:style>
  <w:style w:type="paragraph" w:styleId="ad">
    <w:name w:val="header"/>
    <w:basedOn w:val="a"/>
    <w:link w:val="15"/>
    <w:uiPriority w:val="99"/>
    <w:unhideWhenUsed/>
    <w:rsid w:val="00207DA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5">
    <w:name w:val="Верхний колонтитул Знак1"/>
    <w:basedOn w:val="a0"/>
    <w:link w:val="ad"/>
    <w:uiPriority w:val="99"/>
    <w:rsid w:val="00207DAF"/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34"/>
    <w:qFormat/>
    <w:rsid w:val="0020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207DAF"/>
  </w:style>
  <w:style w:type="table" w:styleId="af">
    <w:name w:val="Table Grid"/>
    <w:basedOn w:val="a1"/>
    <w:uiPriority w:val="59"/>
    <w:rsid w:val="006E7E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......."/>
    <w:basedOn w:val="a"/>
    <w:next w:val="a"/>
    <w:rsid w:val="006E7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6E7E9F"/>
  </w:style>
  <w:style w:type="table" w:customStyle="1" w:styleId="18">
    <w:name w:val="Сетка таблицы1"/>
    <w:basedOn w:val="a1"/>
    <w:next w:val="af"/>
    <w:uiPriority w:val="59"/>
    <w:rsid w:val="006E7E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3"/>
    <w:pPr>
      <w:numPr>
        <w:numId w:val="14"/>
      </w:numPr>
    </w:pPr>
  </w:style>
  <w:style w:type="numbering" w:customStyle="1" w:styleId="10">
    <w:name w:val="WWNum7"/>
    <w:pPr>
      <w:numPr>
        <w:numId w:val="8"/>
      </w:numPr>
    </w:pPr>
  </w:style>
  <w:style w:type="numbering" w:customStyle="1" w:styleId="Standard">
    <w:name w:val="WWNum15"/>
    <w:pPr>
      <w:numPr>
        <w:numId w:val="15"/>
      </w:numPr>
    </w:pPr>
  </w:style>
  <w:style w:type="numbering" w:customStyle="1" w:styleId="Heading">
    <w:name w:val="WWNum5"/>
  </w:style>
  <w:style w:type="numbering" w:customStyle="1" w:styleId="Textbody">
    <w:name w:val="WWNum8"/>
    <w:pPr>
      <w:numPr>
        <w:numId w:val="9"/>
      </w:numPr>
    </w:pPr>
  </w:style>
  <w:style w:type="numbering" w:customStyle="1" w:styleId="a4">
    <w:name w:val="WWNum2"/>
    <w:pPr>
      <w:numPr>
        <w:numId w:val="3"/>
      </w:numPr>
    </w:pPr>
  </w:style>
  <w:style w:type="numbering" w:customStyle="1" w:styleId="11">
    <w:name w:val="WWNum11"/>
    <w:pPr>
      <w:numPr>
        <w:numId w:val="11"/>
      </w:numPr>
    </w:pPr>
  </w:style>
  <w:style w:type="numbering" w:customStyle="1" w:styleId="Index">
    <w:name w:val="WWNum1"/>
    <w:pPr>
      <w:numPr>
        <w:numId w:val="7"/>
      </w:numPr>
    </w:pPr>
  </w:style>
  <w:style w:type="numbering" w:customStyle="1" w:styleId="12">
    <w:name w:val="WWNum10"/>
  </w:style>
  <w:style w:type="numbering" w:customStyle="1" w:styleId="13">
    <w:name w:val="WWNum4"/>
    <w:pPr>
      <w:numPr>
        <w:numId w:val="5"/>
      </w:numPr>
    </w:pPr>
  </w:style>
  <w:style w:type="numbering" w:customStyle="1" w:styleId="TableContents">
    <w:name w:val="WWNum20"/>
    <w:pPr>
      <w:numPr>
        <w:numId w:val="17"/>
      </w:numPr>
    </w:pPr>
  </w:style>
  <w:style w:type="numbering" w:customStyle="1" w:styleId="a5">
    <w:name w:val="WWNum17"/>
    <w:pPr>
      <w:numPr>
        <w:numId w:val="16"/>
      </w:numPr>
    </w:pPr>
  </w:style>
  <w:style w:type="numbering" w:customStyle="1" w:styleId="a6">
    <w:name w:val="WWNum6"/>
    <w:pPr>
      <w:numPr>
        <w:numId w:val="6"/>
      </w:numPr>
    </w:pPr>
  </w:style>
  <w:style w:type="numbering" w:customStyle="1" w:styleId="a7">
    <w:name w:val="WWNum14"/>
    <w:pPr>
      <w:numPr>
        <w:numId w:val="13"/>
      </w:numPr>
    </w:pPr>
  </w:style>
  <w:style w:type="numbering" w:customStyle="1" w:styleId="ListLabel1">
    <w:name w:val="WWNum3"/>
    <w:pPr>
      <w:numPr>
        <w:numId w:val="4"/>
      </w:numPr>
    </w:pPr>
  </w:style>
  <w:style w:type="numbering" w:customStyle="1" w:styleId="WWNum10">
    <w:name w:val="WWNum9"/>
    <w:pPr>
      <w:numPr>
        <w:numId w:val="10"/>
      </w:numPr>
    </w:pPr>
  </w:style>
  <w:style w:type="numbering" w:customStyle="1" w:styleId="WWNum5">
    <w:name w:val="WWNum12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3740</Words>
  <Characters>21323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User</cp:lastModifiedBy>
  <cp:revision>17</cp:revision>
  <dcterms:created xsi:type="dcterms:W3CDTF">2019-09-15T11:32:00Z</dcterms:created>
  <dcterms:modified xsi:type="dcterms:W3CDTF">2021-03-31T09:30:00Z</dcterms:modified>
</cp:coreProperties>
</file>