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F7B" w:rsidRDefault="00C01FB0" w:rsidP="00FF1F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Обществознание</w:t>
      </w:r>
      <w:r w:rsidR="00FF1F7B">
        <w:rPr>
          <w:rFonts w:ascii="Times New Roman" w:hAnsi="Times New Roman" w:cs="Times New Roman"/>
          <w:b/>
          <w:sz w:val="32"/>
          <w:szCs w:val="32"/>
        </w:rPr>
        <w:t>.</w:t>
      </w:r>
    </w:p>
    <w:p w:rsidR="00C01FB0" w:rsidRDefault="00C01FB0" w:rsidP="00FF1F7B">
      <w:pPr>
        <w:spacing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11 класс.</w:t>
      </w:r>
    </w:p>
    <w:p w:rsidR="00FF1F7B" w:rsidRDefault="00FF1F7B" w:rsidP="00FF1F7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предмета.</w:t>
      </w:r>
    </w:p>
    <w:p w:rsidR="002F5D51" w:rsidRPr="002F5D51" w:rsidRDefault="002F5D51" w:rsidP="002F5D51">
      <w:pPr>
        <w:pStyle w:val="a3"/>
        <w:spacing w:before="0" w:beforeAutospacing="0" w:after="0" w:afterAutospacing="0" w:line="360" w:lineRule="auto"/>
        <w:ind w:left="360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В результате изучения обществознания в 11 классе ученик должен:</w:t>
      </w:r>
    </w:p>
    <w:p w:rsidR="002F5D51" w:rsidRDefault="002F5D51" w:rsidP="002F5D51">
      <w:pPr>
        <w:pStyle w:val="a3"/>
        <w:spacing w:before="0" w:beforeAutospacing="0" w:after="0" w:afterAutospacing="0" w:line="360" w:lineRule="auto"/>
        <w:ind w:left="360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b/>
          <w:bCs/>
          <w:i/>
          <w:iCs/>
          <w:color w:val="000000"/>
          <w:sz w:val="28"/>
          <w:szCs w:val="28"/>
        </w:rPr>
        <w:t>знать / понимать:</w:t>
      </w:r>
    </w:p>
    <w:p w:rsidR="002F5D51" w:rsidRDefault="002F5D51" w:rsidP="002F5D5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биосоциальную сущность человека, основные этапы и факторы социализации личности, ме</w:t>
      </w:r>
      <w:r w:rsidRPr="002F5D51">
        <w:rPr>
          <w:color w:val="000000"/>
          <w:sz w:val="28"/>
          <w:szCs w:val="28"/>
        </w:rPr>
        <w:softHyphen/>
        <w:t>сто и роль человека в системе общественных отношений;</w:t>
      </w:r>
    </w:p>
    <w:p w:rsidR="002F5D51" w:rsidRDefault="002F5D51" w:rsidP="002F5D5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тенденции развития общества в целом как сложной динамической системы, а также важней</w:t>
      </w:r>
      <w:r w:rsidRPr="002F5D51">
        <w:rPr>
          <w:color w:val="000000"/>
          <w:sz w:val="28"/>
          <w:szCs w:val="28"/>
        </w:rPr>
        <w:softHyphen/>
        <w:t>ших социальных институтов;</w:t>
      </w:r>
    </w:p>
    <w:p w:rsidR="002F5D51" w:rsidRDefault="002F5D51" w:rsidP="002F5D5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необходимость регулирования общественных отношений, сущность социальных норм, меха</w:t>
      </w:r>
      <w:r w:rsidRPr="002F5D51">
        <w:rPr>
          <w:color w:val="000000"/>
          <w:sz w:val="28"/>
          <w:szCs w:val="28"/>
        </w:rPr>
        <w:softHyphen/>
        <w:t>низмы правового регулирования;</w:t>
      </w:r>
    </w:p>
    <w:p w:rsidR="002F5D51" w:rsidRPr="002F5D51" w:rsidRDefault="002F5D51" w:rsidP="002F5D51">
      <w:pPr>
        <w:pStyle w:val="a3"/>
        <w:numPr>
          <w:ilvl w:val="0"/>
          <w:numId w:val="7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особенности социально - гуманитарного познания;</w:t>
      </w:r>
    </w:p>
    <w:p w:rsidR="002F5D51" w:rsidRDefault="002F5D51" w:rsidP="002F5D51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color w:val="000000"/>
          <w:sz w:val="28"/>
          <w:szCs w:val="28"/>
        </w:rPr>
      </w:pPr>
      <w:r w:rsidRPr="002F5D51">
        <w:rPr>
          <w:b/>
          <w:bCs/>
          <w:i/>
          <w:iCs/>
          <w:color w:val="000000"/>
          <w:sz w:val="28"/>
          <w:szCs w:val="28"/>
        </w:rPr>
        <w:t>уметь:</w:t>
      </w:r>
    </w:p>
    <w:p w:rsidR="002F5D51" w:rsidRP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характеризовать основные социальные объекты, выделяя их существенные признаки, законо</w:t>
      </w:r>
      <w:r w:rsidRPr="002F5D51">
        <w:rPr>
          <w:color w:val="000000"/>
          <w:sz w:val="28"/>
          <w:szCs w:val="28"/>
        </w:rPr>
        <w:softHyphen/>
        <w:t>мерности развития;</w:t>
      </w:r>
    </w:p>
    <w:p w:rsid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анализировать информацию о социальных объектах, выделяя их общие черты и различия, ус</w:t>
      </w:r>
      <w:r w:rsidRPr="002F5D51">
        <w:rPr>
          <w:color w:val="000000"/>
          <w:sz w:val="28"/>
          <w:szCs w:val="28"/>
        </w:rPr>
        <w:softHyphen/>
        <w:t>танавливать соответствия между существенными чертами и признаками изученных социальных яв</w:t>
      </w:r>
      <w:r w:rsidRPr="002F5D51">
        <w:rPr>
          <w:color w:val="000000"/>
          <w:sz w:val="28"/>
          <w:szCs w:val="28"/>
        </w:rPr>
        <w:softHyphen/>
        <w:t>лений и обществоведческими терминами и понятиями;</w:t>
      </w:r>
    </w:p>
    <w:p w:rsid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объяснять причинно-следственные и функциональные связи изученных социальных объектов (включая взаимодействие человека и общества, важнейших социальных институтов общества и при</w:t>
      </w:r>
      <w:r w:rsidRPr="002F5D51">
        <w:rPr>
          <w:color w:val="000000"/>
          <w:sz w:val="28"/>
          <w:szCs w:val="28"/>
        </w:rPr>
        <w:softHyphen/>
        <w:t>родной среды, общества и культуры, взаимосвязи подсистем и элементов общества);</w:t>
      </w:r>
    </w:p>
    <w:p w:rsid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осуществлять поиск социальной информации, представленной в различных знаковых системах;</w:t>
      </w:r>
    </w:p>
    <w:p w:rsid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извлекать из неадаптированных оригинальных текстов знания по заданным темам; системати</w:t>
      </w:r>
      <w:r w:rsidRPr="002F5D51">
        <w:rPr>
          <w:color w:val="000000"/>
          <w:sz w:val="28"/>
          <w:szCs w:val="28"/>
        </w:rPr>
        <w:softHyphen/>
        <w:t xml:space="preserve">зировать, анализировать и обобщать </w:t>
      </w:r>
      <w:r w:rsidRPr="002F5D51">
        <w:rPr>
          <w:color w:val="000000"/>
          <w:sz w:val="28"/>
          <w:szCs w:val="28"/>
        </w:rPr>
        <w:lastRenderedPageBreak/>
        <w:t>неупорядоченную социальную информацию; различать в ней факты и мнения, аргументы и выводы;</w:t>
      </w:r>
    </w:p>
    <w:p w:rsid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оценивать действия субъектов социальной жизни, включая личности, группы, организации с точки зрения социальных норм, экономической рациональности;</w:t>
      </w:r>
    </w:p>
    <w:p w:rsid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формулировать на основе приобретенных обществоведческих знаний собственные суждения и аргументы по определенным проблемам;</w:t>
      </w:r>
    </w:p>
    <w:p w:rsid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подготовить устное выступление, творческую работу по социальной проблематике;</w:t>
      </w:r>
    </w:p>
    <w:p w:rsidR="002F5D51" w:rsidRPr="002F5D51" w:rsidRDefault="002F5D51" w:rsidP="002F5D51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</w:rPr>
      </w:pPr>
      <w:r w:rsidRPr="002F5D51">
        <w:rPr>
          <w:color w:val="000000"/>
          <w:sz w:val="28"/>
          <w:szCs w:val="28"/>
        </w:rPr>
        <w:t>применять социально-экономические и гуманитарные знания в процессе решения познава</w:t>
      </w:r>
      <w:r w:rsidRPr="002F5D51">
        <w:rPr>
          <w:color w:val="000000"/>
          <w:sz w:val="28"/>
          <w:szCs w:val="28"/>
        </w:rPr>
        <w:softHyphen/>
        <w:t xml:space="preserve">тельных задач по </w:t>
      </w:r>
      <w:r>
        <w:rPr>
          <w:color w:val="000000"/>
          <w:sz w:val="28"/>
          <w:szCs w:val="28"/>
        </w:rPr>
        <w:t>актуальным социальным проблемам.</w:t>
      </w:r>
    </w:p>
    <w:p w:rsidR="002F5D51" w:rsidRDefault="002F5D51" w:rsidP="002F5D51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  <w:u w:val="single"/>
        </w:rPr>
        <w:t>Использовать приобретенные знания и умения в практической деятельности и повседнев</w:t>
      </w:r>
      <w:r w:rsidRPr="002F5D51">
        <w:rPr>
          <w:color w:val="000000"/>
          <w:sz w:val="28"/>
          <w:szCs w:val="28"/>
          <w:u w:val="single"/>
        </w:rPr>
        <w:softHyphen/>
        <w:t>ной жизни для: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>успешного выполнения типичных социальных ролей, сознательного взаимодействия с различ</w:t>
      </w:r>
      <w:r w:rsidRPr="002F5D51">
        <w:rPr>
          <w:color w:val="000000"/>
          <w:sz w:val="28"/>
          <w:szCs w:val="28"/>
        </w:rPr>
        <w:softHyphen/>
        <w:t>ными социальными институтами;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>совершенствования собственной познавательной деятельности;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>критического восприятия информации, получаемой в межличностном общении и в массовой коммуникации, осуществления самостоятельного поиска, анализа и использования собранной соци</w:t>
      </w:r>
      <w:r w:rsidRPr="002F5D51">
        <w:rPr>
          <w:color w:val="000000"/>
          <w:sz w:val="28"/>
          <w:szCs w:val="28"/>
        </w:rPr>
        <w:softHyphen/>
        <w:t>альной информации;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 xml:space="preserve">решения </w:t>
      </w:r>
      <w:proofErr w:type="gramStart"/>
      <w:r w:rsidRPr="002F5D51">
        <w:rPr>
          <w:color w:val="000000"/>
          <w:sz w:val="28"/>
          <w:szCs w:val="28"/>
        </w:rPr>
        <w:t>практических</w:t>
      </w:r>
      <w:proofErr w:type="gramEnd"/>
      <w:r w:rsidRPr="002F5D51">
        <w:rPr>
          <w:color w:val="000000"/>
          <w:sz w:val="28"/>
          <w:szCs w:val="28"/>
        </w:rPr>
        <w:t xml:space="preserve"> жизненных проблем, возникающих в социальной деятельности;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>ориентировки в актуальных общественных событиях и процессах; определения личной и граж</w:t>
      </w:r>
      <w:r w:rsidRPr="002F5D51">
        <w:rPr>
          <w:color w:val="000000"/>
          <w:sz w:val="28"/>
          <w:szCs w:val="28"/>
        </w:rPr>
        <w:softHyphen/>
        <w:t>данской позиции;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>предвидения возможных последствий определенных социальных действий;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>оценки происходящих событий и поведения людей с точки зрения морали и права;</w:t>
      </w:r>
    </w:p>
    <w:p w:rsidR="002F5D51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lastRenderedPageBreak/>
        <w:t>реализации и защиты прав человека и гражданина, осознанного выполнения гражданских обя</w:t>
      </w:r>
      <w:r w:rsidRPr="002F5D51">
        <w:rPr>
          <w:color w:val="000000"/>
          <w:sz w:val="28"/>
          <w:szCs w:val="28"/>
        </w:rPr>
        <w:softHyphen/>
        <w:t>занностей;</w:t>
      </w:r>
    </w:p>
    <w:p w:rsidR="002F5D51" w:rsidRPr="004F69B5" w:rsidRDefault="002F5D51" w:rsidP="002F5D51">
      <w:pPr>
        <w:pStyle w:val="a3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r w:rsidRPr="002F5D51">
        <w:rPr>
          <w:color w:val="000000"/>
          <w:sz w:val="28"/>
          <w:szCs w:val="28"/>
        </w:rPr>
        <w:t>осуществления конструктивного взаимодействия людей с разными убеждениями, культурными ценностями, социальным положением.</w:t>
      </w: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lang w:val="en-US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СОДЕРЖАНИЕ КУРСА ПО ОБЩЕСТВОЗНАНИЮ.</w:t>
      </w:r>
    </w:p>
    <w:p w:rsidR="004F69B5" w:rsidRPr="00E76B2F" w:rsidRDefault="004F69B5" w:rsidP="00D5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70 часов.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1. Экономическая жизнь общества (26 часов).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Роль экономики в жизни общества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Экономика: наука и хозяйство.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Экономический рост и развитие.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Рыночные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отношения в экономике.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Фирма в экономике.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Правовые основы предпринимательской деятельности.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Слагаемые успеха в бизнесе.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Экономика и государство.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Финансы в экономике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Занятость и безработица.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Мировая экономика.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Экономическая культура.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Глава 2. Социальная сфера (16 часов).</w:t>
      </w:r>
    </w:p>
    <w:p w:rsidR="004F69B5" w:rsidRPr="00D53420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Социальная структура общества.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Социальные нормы и отклоняющееся поведение.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Нации и межнациональные отношения.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Семья и быт.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Гендер-социальный пол.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Молодёжь в современном обществе.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Демографическая ситуация в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современной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России.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9B5" w:rsidRPr="00D53420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53420">
        <w:rPr>
          <w:rFonts w:ascii="Times New Roman" w:hAnsi="Times New Roman" w:cs="Times New Roman"/>
          <w:b/>
          <w:color w:val="000000"/>
          <w:sz w:val="24"/>
          <w:szCs w:val="24"/>
        </w:rPr>
        <w:t>Глава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3. Политическая жизнь общества (24 часа).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Политика и власть.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Политическая система.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Гражданское право и правовое государство.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Демократические выборы.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Политические партии партийные системы.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Политическая элита и политическое лидерство.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Политическое сознание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Политическое поведение.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Политический процесс и культура и политического участия.</w:t>
      </w:r>
    </w:p>
    <w:p w:rsidR="004F69B5" w:rsidRDefault="004F69B5" w:rsidP="008C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Урок-беседа «Мое участие в политической жизни страны»</w:t>
      </w:r>
    </w:p>
    <w:p w:rsidR="004F69B5" w:rsidRDefault="004F69B5" w:rsidP="008C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Правовая игра «Право в системе социальных норм»</w:t>
      </w: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Взгляд в будущее (2 часа).</w:t>
      </w:r>
    </w:p>
    <w:p w:rsidR="004F69B5" w:rsidRDefault="004F69B5" w:rsidP="008C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Заключение (2 часа).</w:t>
      </w:r>
    </w:p>
    <w:p w:rsidR="004F69B5" w:rsidRPr="00D53420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F69B5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9B5" w:rsidRPr="00D53420" w:rsidRDefault="004F69B5" w:rsidP="00D534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F69B5" w:rsidRDefault="004F69B5"/>
    <w:p w:rsidR="004F69B5" w:rsidRDefault="004F69B5" w:rsidP="004F69B5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  <w:sectPr w:rsidR="004F69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F69B5" w:rsidRPr="00A852FC" w:rsidRDefault="004F69B5" w:rsidP="00A852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2FC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>11</w:t>
      </w:r>
      <w:r w:rsidRPr="00A852FC">
        <w:rPr>
          <w:rFonts w:ascii="Times New Roman" w:hAnsi="Times New Roman" w:cs="Times New Roman"/>
          <w:b/>
          <w:sz w:val="36"/>
          <w:szCs w:val="36"/>
        </w:rPr>
        <w:t xml:space="preserve"> класс.</w:t>
      </w:r>
    </w:p>
    <w:p w:rsidR="004F69B5" w:rsidRPr="00A852FC" w:rsidRDefault="004F69B5" w:rsidP="00A852F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852FC">
        <w:rPr>
          <w:rFonts w:ascii="Times New Roman" w:hAnsi="Times New Roman" w:cs="Times New Roman"/>
          <w:b/>
          <w:sz w:val="36"/>
          <w:szCs w:val="36"/>
        </w:rPr>
        <w:t>70 часов.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93"/>
        <w:gridCol w:w="7913"/>
        <w:gridCol w:w="1706"/>
        <w:gridCol w:w="2342"/>
        <w:gridCol w:w="1632"/>
      </w:tblGrid>
      <w:tr w:rsidR="004F69B5" w:rsidTr="00780F46">
        <w:trPr>
          <w:trHeight w:val="699"/>
        </w:trPr>
        <w:tc>
          <w:tcPr>
            <w:tcW w:w="403" w:type="pct"/>
          </w:tcPr>
          <w:p w:rsidR="004F69B5" w:rsidRPr="00C50CBF" w:rsidRDefault="004F69B5" w:rsidP="000D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2676" w:type="pct"/>
          </w:tcPr>
          <w:p w:rsidR="004F69B5" w:rsidRPr="00C50CBF" w:rsidRDefault="004F69B5" w:rsidP="000D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Тема раздела,  урока</w:t>
            </w:r>
          </w:p>
        </w:tc>
        <w:tc>
          <w:tcPr>
            <w:tcW w:w="577" w:type="pct"/>
          </w:tcPr>
          <w:p w:rsidR="004F69B5" w:rsidRPr="00C50CBF" w:rsidRDefault="004F69B5" w:rsidP="000D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792" w:type="pct"/>
          </w:tcPr>
          <w:p w:rsidR="004F69B5" w:rsidRPr="00C50CBF" w:rsidRDefault="004F69B5" w:rsidP="000D6E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552" w:type="pct"/>
          </w:tcPr>
          <w:p w:rsidR="004F69B5" w:rsidRPr="00C50CBF" w:rsidRDefault="004F69B5" w:rsidP="000D6E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100FE">
              <w:rPr>
                <w:rFonts w:ascii="Times New Roman" w:hAnsi="Times New Roman" w:cs="Times New Roman"/>
                <w:sz w:val="24"/>
                <w:szCs w:val="24"/>
              </w:rPr>
              <w:t>римечания</w:t>
            </w:r>
          </w:p>
        </w:tc>
      </w:tr>
      <w:tr w:rsidR="004F69B5" w:rsidTr="00780F46">
        <w:trPr>
          <w:trHeight w:val="437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Pr="000D6E66" w:rsidRDefault="004F69B5" w:rsidP="000D6E66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1. Экономическая жизнь общества </w:t>
            </w:r>
          </w:p>
        </w:tc>
        <w:tc>
          <w:tcPr>
            <w:tcW w:w="577" w:type="pct"/>
          </w:tcPr>
          <w:p w:rsidR="004F69B5" w:rsidRPr="00606EAC" w:rsidRDefault="004F69B5" w:rsidP="000D6E66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792" w:type="pct"/>
          </w:tcPr>
          <w:p w:rsidR="004F69B5" w:rsidRDefault="004F69B5" w:rsidP="000D6E66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4F69B5" w:rsidRDefault="004F69B5" w:rsidP="000D6E66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02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0D6E66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577" w:type="pct"/>
          </w:tcPr>
          <w:p w:rsidR="004F69B5" w:rsidRPr="000D6E66" w:rsidRDefault="004F69B5" w:rsidP="000D6E66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0D6E66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pct"/>
          </w:tcPr>
          <w:p w:rsidR="004F69B5" w:rsidRDefault="004F69B5" w:rsidP="000D6E66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02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4678C3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Роль экономики в жизни общества</w:t>
            </w:r>
          </w:p>
        </w:tc>
        <w:tc>
          <w:tcPr>
            <w:tcW w:w="577" w:type="pct"/>
          </w:tcPr>
          <w:p w:rsidR="004F69B5" w:rsidRPr="000D6E66" w:rsidRDefault="004F69B5" w:rsidP="004678C3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4678C3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552" w:type="pct"/>
          </w:tcPr>
          <w:p w:rsidR="004F69B5" w:rsidRDefault="004F69B5" w:rsidP="004678C3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0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4678C3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 наука и хозяйство.</w:t>
            </w:r>
          </w:p>
        </w:tc>
        <w:tc>
          <w:tcPr>
            <w:tcW w:w="577" w:type="pct"/>
          </w:tcPr>
          <w:p w:rsidR="004F69B5" w:rsidRPr="000D6E66" w:rsidRDefault="004F69B5" w:rsidP="004678C3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4678C3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52" w:type="pct"/>
          </w:tcPr>
          <w:p w:rsidR="004F69B5" w:rsidRDefault="004F69B5" w:rsidP="004678C3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0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Экономика: наука и хозяйство.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Экономический рост и развитие.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35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35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Рыночные отношения в экономике.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Фирма в экономике.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Фирма в экономике.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0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0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Правовые основы предпринимательской деятельности.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5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Слагаемые успеха в бизнесе.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5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Слагаемые успеха в бизнесе.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5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государство.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5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 и государство.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в экономике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Финансы в экономике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3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и безработица.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3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Занятость и безработица.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3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3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Мировая экономика.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культура.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культура.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48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</w:t>
            </w:r>
            <w:r w:rsidRPr="0013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жизнь общества»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1-12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48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</w:t>
            </w:r>
            <w:r w:rsidRPr="0013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Экономическая жизнь общества»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B256A1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1-12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5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Глава 2. Социальная сфера </w:t>
            </w:r>
          </w:p>
        </w:tc>
        <w:tc>
          <w:tcPr>
            <w:tcW w:w="577" w:type="pct"/>
          </w:tcPr>
          <w:p w:rsidR="004F69B5" w:rsidRPr="00606EAC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79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17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 и отклоняющееся поведение.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17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tabs>
                <w:tab w:val="left" w:pos="6960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нормы и отклоняющееся поведение.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Нации и межнациональные отношения.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0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быт.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0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tabs>
                <w:tab w:val="left" w:pos="1830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Семья и быт.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Гендер-социальный пол.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tabs>
                <w:tab w:val="left" w:pos="3330"/>
              </w:tabs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Гендер-социальный пол.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7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Молодёжь в современном обществе.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7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Молодёжь в современном обществе.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70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Демографическая ситуация в современной России.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Pr="007E37B1" w:rsidRDefault="004F69B5" w:rsidP="001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70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Демографическая ситуация в современной России.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Pr="007E37B1" w:rsidRDefault="004F69B5" w:rsidP="001363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13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сфера»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13-19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Повторение </w:t>
            </w:r>
            <w:r w:rsidRPr="001363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«Социальная сфера»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7E37B1">
              <w:rPr>
                <w:rFonts w:ascii="Times New Roman" w:hAnsi="Times New Roman" w:cs="Times New Roman"/>
                <w:sz w:val="24"/>
                <w:szCs w:val="24"/>
              </w:rPr>
              <w:t>§§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13-19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4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3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3. Политическая жизнь общества</w:t>
            </w:r>
          </w:p>
        </w:tc>
        <w:tc>
          <w:tcPr>
            <w:tcW w:w="577" w:type="pct"/>
          </w:tcPr>
          <w:p w:rsidR="004F69B5" w:rsidRPr="00606EAC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79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власть.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Политика и власть.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система.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система.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правовое государство.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31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Гражданское право и правовое государство.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Демократические выборы.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68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Демократические выборы.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9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партии партийные системы.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9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Политические партии партийные системы.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5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51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элита и политическое лидерство.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5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сознание</w:t>
            </w:r>
          </w:p>
        </w:tc>
        <w:tc>
          <w:tcPr>
            <w:tcW w:w="577" w:type="pct"/>
          </w:tcPr>
          <w:p w:rsidR="004F69B5" w:rsidRPr="000D6E66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1363AF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" w:type="pct"/>
          </w:tcPr>
          <w:p w:rsidR="004F69B5" w:rsidRDefault="004F69B5" w:rsidP="001363AF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5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сознание</w:t>
            </w:r>
          </w:p>
        </w:tc>
        <w:tc>
          <w:tcPr>
            <w:tcW w:w="577" w:type="pct"/>
          </w:tcPr>
          <w:p w:rsidR="004F69B5" w:rsidRPr="000D6E66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5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поведение.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5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tabs>
                <w:tab w:val="left" w:pos="34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Политическое поведение.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577" w:type="pct"/>
          </w:tcPr>
          <w:p w:rsidR="004F69B5" w:rsidRPr="000D6E66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 и культура и политического участия.</w:t>
            </w:r>
          </w:p>
        </w:tc>
        <w:tc>
          <w:tcPr>
            <w:tcW w:w="577" w:type="pct"/>
          </w:tcPr>
          <w:p w:rsidR="004F69B5" w:rsidRPr="000D6E66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Политический процесс и культура и политического участия.</w:t>
            </w:r>
          </w:p>
        </w:tc>
        <w:tc>
          <w:tcPr>
            <w:tcW w:w="577" w:type="pct"/>
          </w:tcPr>
          <w:p w:rsidR="004F69B5" w:rsidRPr="000D6E66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</w:t>
            </w:r>
            <w:r w:rsidRPr="0060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жизнь общества»</w:t>
            </w:r>
          </w:p>
        </w:tc>
        <w:tc>
          <w:tcPr>
            <w:tcW w:w="577" w:type="pct"/>
          </w:tcPr>
          <w:p w:rsidR="004F69B5" w:rsidRPr="000D6E66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B0B3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20-28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Повторение «</w:t>
            </w:r>
            <w:r w:rsidRPr="00606E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Политическая жизнь общества»</w:t>
            </w:r>
          </w:p>
        </w:tc>
        <w:tc>
          <w:tcPr>
            <w:tcW w:w="577" w:type="pct"/>
          </w:tcPr>
          <w:p w:rsidR="004F69B5" w:rsidRPr="000D6E66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</w:pPr>
            <w:r w:rsidRPr="008B29D8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 w:rsidRPr="004B0B33">
              <w:rPr>
                <w:rFonts w:ascii="Times New Roman" w:hAnsi="Times New Roman" w:cs="Times New Roman"/>
                <w:sz w:val="24"/>
                <w:szCs w:val="24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20-28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Урок-беседа «Мое участие в политической жизни страны»</w:t>
            </w:r>
          </w:p>
        </w:tc>
        <w:tc>
          <w:tcPr>
            <w:tcW w:w="577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Pr="008B29D8" w:rsidRDefault="004F69B5" w:rsidP="006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Урок-беседа «Мое участие в политической жизни страны»</w:t>
            </w:r>
          </w:p>
        </w:tc>
        <w:tc>
          <w:tcPr>
            <w:tcW w:w="577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Pr="008B29D8" w:rsidRDefault="004F69B5" w:rsidP="006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игра «Право в системе социальных норм»</w:t>
            </w:r>
          </w:p>
        </w:tc>
        <w:tc>
          <w:tcPr>
            <w:tcW w:w="577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606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F69B5" w:rsidRDefault="004F69B5" w:rsidP="00606EAC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28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Правовая игра «Право в системе социальных норм»</w:t>
            </w:r>
          </w:p>
        </w:tc>
        <w:tc>
          <w:tcPr>
            <w:tcW w:w="577" w:type="pct"/>
          </w:tcPr>
          <w:p w:rsidR="004F69B5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78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F69B5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4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>
            <w:r w:rsidRPr="0042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 в будущее</w:t>
            </w:r>
          </w:p>
        </w:tc>
        <w:tc>
          <w:tcPr>
            <w:tcW w:w="577" w:type="pct"/>
          </w:tcPr>
          <w:p w:rsidR="004F69B5" w:rsidRPr="00606EAC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780F46">
            <w:pPr>
              <w:jc w:val="center"/>
            </w:pPr>
          </w:p>
        </w:tc>
        <w:tc>
          <w:tcPr>
            <w:tcW w:w="552" w:type="pct"/>
          </w:tcPr>
          <w:p w:rsidR="004F69B5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4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Default="004F69B5">
            <w:r w:rsidRPr="004257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Взгляд в будущее</w:t>
            </w:r>
          </w:p>
        </w:tc>
        <w:tc>
          <w:tcPr>
            <w:tcW w:w="577" w:type="pct"/>
          </w:tcPr>
          <w:p w:rsidR="004F69B5" w:rsidRPr="00606EAC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Pr="008B29D8" w:rsidRDefault="004F69B5" w:rsidP="00780F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4F69B5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4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Pr="00CC1CCE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577" w:type="pct"/>
          </w:tcPr>
          <w:p w:rsidR="004F69B5" w:rsidRPr="00606EAC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780F46">
            <w:pPr>
              <w:jc w:val="center"/>
            </w:pPr>
            <w:r w:rsidRPr="003308F4">
              <w:rPr>
                <w:rFonts w:ascii="Times New Roman" w:hAnsi="Times New Roman" w:cs="Times New Roman"/>
                <w:sz w:val="24"/>
                <w:szCs w:val="24"/>
              </w:rPr>
              <w:t>§§ 1-28</w:t>
            </w:r>
          </w:p>
        </w:tc>
        <w:tc>
          <w:tcPr>
            <w:tcW w:w="552" w:type="pct"/>
          </w:tcPr>
          <w:p w:rsidR="004F69B5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F69B5" w:rsidTr="00780F46">
        <w:trPr>
          <w:trHeight w:val="444"/>
        </w:trPr>
        <w:tc>
          <w:tcPr>
            <w:tcW w:w="403" w:type="pct"/>
          </w:tcPr>
          <w:p w:rsidR="004F69B5" w:rsidRPr="004678C3" w:rsidRDefault="004F69B5" w:rsidP="004F69B5">
            <w:pPr>
              <w:pStyle w:val="a7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6" w:type="pct"/>
          </w:tcPr>
          <w:p w:rsidR="004F69B5" w:rsidRPr="00CC1CCE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C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577" w:type="pct"/>
          </w:tcPr>
          <w:p w:rsidR="004F69B5" w:rsidRPr="00606EAC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6EA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2" w:type="pct"/>
          </w:tcPr>
          <w:p w:rsidR="004F69B5" w:rsidRDefault="004F69B5" w:rsidP="00780F46">
            <w:pPr>
              <w:jc w:val="center"/>
            </w:pPr>
            <w:r w:rsidRPr="003308F4">
              <w:rPr>
                <w:rFonts w:ascii="Times New Roman" w:hAnsi="Times New Roman" w:cs="Times New Roman"/>
                <w:sz w:val="24"/>
                <w:szCs w:val="24"/>
              </w:rPr>
              <w:t>§§ 1-28</w:t>
            </w:r>
          </w:p>
        </w:tc>
        <w:tc>
          <w:tcPr>
            <w:tcW w:w="552" w:type="pct"/>
          </w:tcPr>
          <w:p w:rsidR="004F69B5" w:rsidRDefault="004F69B5" w:rsidP="00780F46">
            <w:pPr>
              <w:autoSpaceDE w:val="0"/>
              <w:autoSpaceDN w:val="0"/>
              <w:adjustRightInd w:val="0"/>
              <w:spacing w:after="0" w:line="240" w:lineRule="auto"/>
              <w:ind w:left="7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F69B5" w:rsidRPr="00A852FC" w:rsidRDefault="004F69B5">
      <w:pPr>
        <w:rPr>
          <w:lang w:val="en-US"/>
        </w:rPr>
      </w:pPr>
      <w:r>
        <w:rPr>
          <w:lang w:val="en-US"/>
        </w:rPr>
        <w:br w:type="textWrapping" w:clear="all"/>
      </w:r>
    </w:p>
    <w:p w:rsidR="004F69B5" w:rsidRPr="002F5D51" w:rsidRDefault="004F69B5" w:rsidP="004F69B5">
      <w:pPr>
        <w:pStyle w:val="a3"/>
        <w:spacing w:before="0" w:beforeAutospacing="0" w:after="0" w:afterAutospacing="0" w:line="360" w:lineRule="auto"/>
        <w:jc w:val="both"/>
        <w:rPr>
          <w:rFonts w:ascii="Roboto" w:hAnsi="Roboto"/>
          <w:color w:val="000000"/>
          <w:sz w:val="28"/>
          <w:szCs w:val="28"/>
          <w:u w:val="single"/>
        </w:rPr>
      </w:pPr>
      <w:bookmarkStart w:id="0" w:name="_GoBack"/>
      <w:bookmarkEnd w:id="0"/>
    </w:p>
    <w:sectPr w:rsidR="004F69B5" w:rsidRPr="002F5D51" w:rsidSect="00A852F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398"/>
    <w:multiLevelType w:val="multilevel"/>
    <w:tmpl w:val="22D0D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0FD10A7"/>
    <w:multiLevelType w:val="hybridMultilevel"/>
    <w:tmpl w:val="26F009E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4EF000D"/>
    <w:multiLevelType w:val="multilevel"/>
    <w:tmpl w:val="6634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EE7650"/>
    <w:multiLevelType w:val="hybridMultilevel"/>
    <w:tmpl w:val="3FF89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F7457"/>
    <w:multiLevelType w:val="multilevel"/>
    <w:tmpl w:val="E34C7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AE4FC2"/>
    <w:multiLevelType w:val="multilevel"/>
    <w:tmpl w:val="1F14C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510988"/>
    <w:multiLevelType w:val="hybridMultilevel"/>
    <w:tmpl w:val="BF1633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345EAF"/>
    <w:multiLevelType w:val="hybridMultilevel"/>
    <w:tmpl w:val="2DBE5E7A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8">
    <w:nsid w:val="5FBD329D"/>
    <w:multiLevelType w:val="hybridMultilevel"/>
    <w:tmpl w:val="DF66F4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4E5F71"/>
    <w:multiLevelType w:val="hybridMultilevel"/>
    <w:tmpl w:val="739CB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14B"/>
    <w:rsid w:val="001509B0"/>
    <w:rsid w:val="00247575"/>
    <w:rsid w:val="002A57EA"/>
    <w:rsid w:val="002F5D51"/>
    <w:rsid w:val="00340E42"/>
    <w:rsid w:val="004C0A27"/>
    <w:rsid w:val="004F69B5"/>
    <w:rsid w:val="0058302F"/>
    <w:rsid w:val="00722C52"/>
    <w:rsid w:val="00C01FB0"/>
    <w:rsid w:val="00CC614B"/>
    <w:rsid w:val="00FB32E8"/>
    <w:rsid w:val="00FC6890"/>
    <w:rsid w:val="00FF1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7B"/>
  </w:style>
  <w:style w:type="paragraph" w:styleId="1">
    <w:name w:val="heading 1"/>
    <w:basedOn w:val="a"/>
    <w:next w:val="a"/>
    <w:link w:val="10"/>
    <w:uiPriority w:val="9"/>
    <w:qFormat/>
    <w:rsid w:val="00FC689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8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FC68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32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B32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32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B32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B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F69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7B"/>
  </w:style>
  <w:style w:type="paragraph" w:styleId="1">
    <w:name w:val="heading 1"/>
    <w:basedOn w:val="a"/>
    <w:next w:val="a"/>
    <w:link w:val="10"/>
    <w:uiPriority w:val="9"/>
    <w:qFormat/>
    <w:rsid w:val="00FC6890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5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C689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4">
    <w:name w:val="No Spacing"/>
    <w:uiPriority w:val="1"/>
    <w:qFormat/>
    <w:rsid w:val="00FC68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B32E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B32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FB32E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B32E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Indent 2"/>
    <w:basedOn w:val="a"/>
    <w:link w:val="20"/>
    <w:semiHidden/>
    <w:unhideWhenUsed/>
    <w:rsid w:val="00FB32E8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FB32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4F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9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Раксана</dc:creator>
  <cp:keywords/>
  <dc:description/>
  <cp:lastModifiedBy>Раксана</cp:lastModifiedBy>
  <cp:revision>11</cp:revision>
  <dcterms:created xsi:type="dcterms:W3CDTF">2016-08-25T11:44:00Z</dcterms:created>
  <dcterms:modified xsi:type="dcterms:W3CDTF">2021-04-01T19:15:00Z</dcterms:modified>
</cp:coreProperties>
</file>