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C4" w:rsidRDefault="003E71C4" w:rsidP="003E71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1C4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изучения содержания курса.</w:t>
      </w:r>
    </w:p>
    <w:p w:rsidR="005951E6" w:rsidRPr="005951E6" w:rsidRDefault="005951E6" w:rsidP="003E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3E71C4" w:rsidRDefault="003E71C4" w:rsidP="003E71C4">
      <w:p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 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достижений и уроков исторического пути, пройденного страной, её народами; 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понимание своего места в движении от прошлого к настоящему и будущему; 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уважение демократических ценностей современного общества, прав и свобод человека; толерантность; 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способность к определению своей позиции и ответственному поведению; </w:t>
      </w:r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1C4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своей страны и мира, уважения к культуре своего и других народов; </w:t>
      </w:r>
      <w:proofErr w:type="gramEnd"/>
    </w:p>
    <w:p w:rsidR="003E71C4" w:rsidRPr="003E71C4" w:rsidRDefault="003E71C4" w:rsidP="003E71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готовность к международному диалогу, взаимодействию с представителями других народов, государств. </w:t>
      </w:r>
    </w:p>
    <w:p w:rsidR="003E71C4" w:rsidRDefault="003E71C4" w:rsidP="003E7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использовать современные источники информации — материалы на электронных </w:t>
      </w:r>
      <w:proofErr w:type="gramStart"/>
      <w:r w:rsidRPr="003E71C4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3E71C4">
        <w:rPr>
          <w:rFonts w:ascii="Times New Roman" w:hAnsi="Times New Roman" w:cs="Times New Roman"/>
          <w:sz w:val="24"/>
          <w:szCs w:val="24"/>
        </w:rPr>
        <w:t xml:space="preserve">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использовать ранее изученный материал для решения познавательных задач;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логически строить рассуждение, ясно и аргументированно излагать мысли;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владеть начальными исследовательскими умениями, решать поисковые и исследовательские задачи;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представлять рез</w:t>
      </w:r>
      <w:r w:rsidRPr="003E71C4">
        <w:rPr>
          <w:rFonts w:ascii="Times New Roman" w:hAnsi="Times New Roman" w:cs="Times New Roman"/>
          <w:sz w:val="24"/>
          <w:szCs w:val="24"/>
        </w:rPr>
        <w:t xml:space="preserve">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3E71C4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3E71C4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 формации;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определять свою роль в учебной группе, вклад всех участников в общий результат; </w:t>
      </w:r>
    </w:p>
    <w:p w:rsidR="003E71C4" w:rsidRPr="003E71C4" w:rsidRDefault="003E71C4" w:rsidP="003E71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оценивать собственные действия, учебные достижения. </w:t>
      </w:r>
    </w:p>
    <w:p w:rsidR="003E71C4" w:rsidRDefault="003E71C4" w:rsidP="003E71C4">
      <w:p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E7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владеть системными знаниями об основных </w:t>
      </w:r>
      <w:proofErr w:type="gramStart"/>
      <w:r w:rsidRPr="003E71C4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Pr="003E71C4">
        <w:rPr>
          <w:rFonts w:ascii="Times New Roman" w:hAnsi="Times New Roman" w:cs="Times New Roman"/>
          <w:sz w:val="24"/>
          <w:szCs w:val="24"/>
        </w:rPr>
        <w:t>, процессах, ключевых событиях истории России и человечества, о месте своей страны во всемирной истории;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применять различные методы исторического анализа;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>самостоятельно определять причины и отслеживать последствия исторических событий, явлений;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осуществлять сопоставительный анализ различных источников исторической информации для реконструкции на этой основе исторических ситуаций и явлений;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осуществлять структурный и смысловой анализ текста исторического источника;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критически анализировать и оценивать информационную значимость вещественных изобразительных источников;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>конкретизировать обобщающие характеристики, теоретические по</w:t>
      </w:r>
      <w:r w:rsidR="00D1554B">
        <w:rPr>
          <w:rFonts w:ascii="Times New Roman" w:hAnsi="Times New Roman" w:cs="Times New Roman"/>
          <w:sz w:val="24"/>
          <w:szCs w:val="24"/>
        </w:rPr>
        <w:t>ложения об историческом развитие</w:t>
      </w:r>
      <w:r w:rsidRPr="003E71C4">
        <w:rPr>
          <w:rFonts w:ascii="Times New Roman" w:hAnsi="Times New Roman" w:cs="Times New Roman"/>
          <w:sz w:val="24"/>
          <w:szCs w:val="24"/>
        </w:rPr>
        <w:t xml:space="preserve"> на фактическом </w:t>
      </w:r>
      <w:proofErr w:type="gramStart"/>
      <w:r w:rsidRPr="003E71C4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3E71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применять знания из других предметных областей для анализа исторического объекта;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 xml:space="preserve">определять и обосновывать своё отношение к различным версиям и оценкам событий и личностям прошлого; </w:t>
      </w:r>
    </w:p>
    <w:p w:rsidR="003E71C4" w:rsidRPr="003E71C4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>различать субъективные и объективизированные исторические оценки;</w:t>
      </w:r>
    </w:p>
    <w:p w:rsidR="003E71C4" w:rsidRPr="007E1FA8" w:rsidRDefault="003E71C4" w:rsidP="003E71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1C4">
        <w:rPr>
          <w:rFonts w:ascii="Times New Roman" w:hAnsi="Times New Roman" w:cs="Times New Roman"/>
          <w:sz w:val="24"/>
          <w:szCs w:val="24"/>
        </w:rPr>
        <w:t>конструктивно применять исторические и историкокультурные знания в социальной практике, общественной деятельности, межкультурном общении.</w:t>
      </w:r>
    </w:p>
    <w:p w:rsidR="007E1FA8" w:rsidRDefault="007E1FA8" w:rsidP="007E1FA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1FA8" w:rsidRDefault="007E1FA8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7E1FA8" w:rsidRDefault="007E1FA8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Истории России. </w:t>
      </w:r>
    </w:p>
    <w:p w:rsidR="007E1FA8" w:rsidRPr="007F169F" w:rsidRDefault="007E1FA8" w:rsidP="007F1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7F169F">
        <w:rPr>
          <w:rFonts w:ascii="Times New Roman" w:hAnsi="Times New Roman" w:cs="Times New Roman"/>
          <w:b/>
          <w:sz w:val="28"/>
          <w:szCs w:val="28"/>
        </w:rPr>
        <w:t xml:space="preserve"> класс (4</w:t>
      </w:r>
      <w:r>
        <w:rPr>
          <w:rFonts w:ascii="Times New Roman" w:hAnsi="Times New Roman" w:cs="Times New Roman"/>
          <w:b/>
          <w:sz w:val="28"/>
          <w:szCs w:val="28"/>
        </w:rPr>
        <w:t>6 часов</w:t>
      </w:r>
      <w:r w:rsidRPr="007F169F">
        <w:rPr>
          <w:rFonts w:ascii="Times New Roman" w:hAnsi="Times New Roman" w:cs="Times New Roman"/>
          <w:b/>
          <w:sz w:val="28"/>
          <w:szCs w:val="28"/>
        </w:rPr>
        <w:t>).</w:t>
      </w:r>
    </w:p>
    <w:p w:rsidR="007E1FA8" w:rsidRDefault="007E1FA8" w:rsidP="007F169F"/>
    <w:p w:rsidR="007E1FA8" w:rsidRPr="007F169F" w:rsidRDefault="007E1FA8" w:rsidP="007F1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(1 час).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Раздел I Россия в годы «Великих потрясений. 1914-1921 гг.</w:t>
      </w:r>
      <w:r>
        <w:rPr>
          <w:rFonts w:ascii="Times New Roman" w:hAnsi="Times New Roman" w:cs="Times New Roman"/>
          <w:b/>
          <w:sz w:val="24"/>
          <w:szCs w:val="24"/>
        </w:rPr>
        <w:t xml:space="preserve"> (9 часов).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9F">
        <w:rPr>
          <w:rFonts w:ascii="Times New Roman" w:hAnsi="Times New Roman" w:cs="Times New Roman"/>
          <w:sz w:val="24"/>
          <w:szCs w:val="24"/>
        </w:rPr>
        <w:t>Российская империя накануне революции.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 xml:space="preserve">Россия в первой мировой войне. Война и общество. </w:t>
      </w:r>
      <w:r>
        <w:rPr>
          <w:rFonts w:ascii="Times New Roman" w:hAnsi="Times New Roman" w:cs="Times New Roman"/>
          <w:sz w:val="24"/>
          <w:szCs w:val="24"/>
        </w:rPr>
        <w:t xml:space="preserve"> Нарастание кризиса. </w:t>
      </w:r>
      <w:r w:rsidRPr="007F169F">
        <w:rPr>
          <w:rFonts w:ascii="Times New Roman" w:hAnsi="Times New Roman" w:cs="Times New Roman"/>
          <w:sz w:val="24"/>
          <w:szCs w:val="24"/>
        </w:rPr>
        <w:t>Российская революция 1917 г.: от Февраля к Октябрю.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 xml:space="preserve">Приход к власти партии большевиков. Становление </w:t>
      </w:r>
      <w:proofErr w:type="gramStart"/>
      <w:r w:rsidRPr="007F169F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Pr="007F169F">
        <w:rPr>
          <w:rFonts w:ascii="Times New Roman" w:hAnsi="Times New Roman" w:cs="Times New Roman"/>
          <w:sz w:val="24"/>
          <w:szCs w:val="24"/>
        </w:rPr>
        <w:t xml:space="preserve">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Начало Гражданской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 вихре братоубийственного противостояния. Россия в годы военного коммунизма.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Общество в эпоху революционных потрясений.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Революция и культура.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Раздел II. Советский союз в 1920-1930-е гг.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9F">
        <w:rPr>
          <w:rFonts w:ascii="Times New Roman" w:hAnsi="Times New Roman" w:cs="Times New Roman"/>
          <w:sz w:val="24"/>
          <w:szCs w:val="24"/>
        </w:rPr>
        <w:t xml:space="preserve">СССР в годы нэпа. 1921-1928 гг. Образование СССР и внутренняя политика </w:t>
      </w:r>
      <w:proofErr w:type="gramStart"/>
      <w:r w:rsidRPr="007F169F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Pr="007F169F">
        <w:rPr>
          <w:rFonts w:ascii="Times New Roman" w:hAnsi="Times New Roman" w:cs="Times New Roman"/>
          <w:sz w:val="24"/>
          <w:szCs w:val="24"/>
        </w:rPr>
        <w:t xml:space="preserve"> власти в 1920-е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Индустриализация и коллективизация в 1930-е гг. Политическое развитие СССР в 1930-е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Советское общество в 1920-1930-е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Внешняя политика СССР в 1920-1930-е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Наука и культура СССП в 1920-1930-е гг.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Раздел III. Советски</w:t>
      </w:r>
      <w:r>
        <w:rPr>
          <w:rFonts w:ascii="Times New Roman" w:hAnsi="Times New Roman" w:cs="Times New Roman"/>
          <w:b/>
          <w:sz w:val="24"/>
          <w:szCs w:val="24"/>
        </w:rPr>
        <w:t>й союз в годы военных испытаний (7 часов).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9F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Начальный этап Великой Отечественной войны (лето-осень 1941 г.)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Битва за Москву и оборона Ленинграда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169F">
        <w:rPr>
          <w:rFonts w:ascii="Times New Roman" w:hAnsi="Times New Roman" w:cs="Times New Roman"/>
          <w:sz w:val="24"/>
          <w:szCs w:val="24"/>
        </w:rPr>
        <w:t>Коренной перелом в Великой Отечественной войне.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Война и общество. Во вражеском тылу.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Культура и наука в годы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169F">
        <w:rPr>
          <w:rFonts w:ascii="Times New Roman" w:hAnsi="Times New Roman" w:cs="Times New Roman"/>
          <w:sz w:val="24"/>
          <w:szCs w:val="24"/>
        </w:rPr>
        <w:t>СССР и вопросы послевоенного мирового устройства. Победа: итоги и уроки.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Раздел IV.СССР в 1945-1991 г.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9F">
        <w:rPr>
          <w:rFonts w:ascii="Times New Roman" w:hAnsi="Times New Roman" w:cs="Times New Roman"/>
          <w:sz w:val="24"/>
          <w:szCs w:val="24"/>
        </w:rPr>
        <w:t>Советский союз в 1945-1953 гг. Внешняя политика СССР в 1946-1953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Политическое и экономическое развитие СССР в 1953-1963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Культура и духовная жизнь в СССР в конце 1940-середине 1960-х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Внешняя политика СССР в 1953-1964 гг. Брежневская эпоха: достижения и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Духовная жизнь советского общества в 1970-е начале 1980-х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Советское общество времён «оттепели» и «развитого социализма»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169F">
        <w:rPr>
          <w:rFonts w:ascii="Times New Roman" w:hAnsi="Times New Roman" w:cs="Times New Roman"/>
          <w:sz w:val="24"/>
          <w:szCs w:val="24"/>
        </w:rPr>
        <w:t xml:space="preserve">Внешняя политика: от </w:t>
      </w:r>
      <w:r w:rsidRPr="007F169F">
        <w:rPr>
          <w:rFonts w:ascii="Times New Roman" w:hAnsi="Times New Roman" w:cs="Times New Roman"/>
          <w:sz w:val="24"/>
          <w:szCs w:val="24"/>
        </w:rPr>
        <w:lastRenderedPageBreak/>
        <w:t>разрядки к новому витку конфронтации.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Перестройка и кризис советской политической системы. Социально-экономическое развитие СССР в 1985-1991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 xml:space="preserve">«Новое мышление» и внешняя политика СССР.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Кризис и распад СССР.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Раздел V. Российская Федерация в 1991-2016 гг.</w:t>
      </w:r>
      <w:r>
        <w:rPr>
          <w:rFonts w:ascii="Times New Roman" w:hAnsi="Times New Roman" w:cs="Times New Roman"/>
          <w:b/>
          <w:sz w:val="24"/>
          <w:szCs w:val="24"/>
        </w:rPr>
        <w:t xml:space="preserve"> (11 часов).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9F">
        <w:rPr>
          <w:rFonts w:ascii="Times New Roman" w:hAnsi="Times New Roman" w:cs="Times New Roman"/>
          <w:sz w:val="24"/>
          <w:szCs w:val="24"/>
        </w:rPr>
        <w:t>Начало рыночных реформ в России в 1992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Политико-конституционный кризис в 1993 г. Новая конституция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Политика и экономика России в 1993-1995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Национальные и социальные проблемы в 1990-х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Второе президентство Б.Н. Ельцина. 1996-1999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Внешняя политика Российской Федерации в 1990-е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Политическое развитие России в 2000-2016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Экономика России в 2000-2016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Социальное развитие России в 2000-2016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Внешняя политика России в начале XXI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9F">
        <w:rPr>
          <w:rFonts w:ascii="Times New Roman" w:hAnsi="Times New Roman" w:cs="Times New Roman"/>
          <w:sz w:val="24"/>
          <w:szCs w:val="24"/>
        </w:rPr>
        <w:t>Образование, наука и культура России в конце XX-XXI в.</w:t>
      </w:r>
    </w:p>
    <w:p w:rsidR="007E1FA8" w:rsidRPr="007F169F" w:rsidRDefault="007E1FA8" w:rsidP="007F1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9F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час).</w:t>
      </w:r>
    </w:p>
    <w:p w:rsidR="007E1FA8" w:rsidRDefault="007E1FA8" w:rsidP="007F1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1FA8" w:rsidRDefault="007E1FA8" w:rsidP="007E1FA8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7E1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FA8" w:rsidRDefault="007E1FA8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7E1FA8" w:rsidRDefault="007E1FA8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10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7E1FA8" w:rsidRDefault="007E1FA8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История России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1FA8" w:rsidRPr="004473AF" w:rsidRDefault="007E1FA8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часов.</w:t>
      </w:r>
    </w:p>
    <w:tbl>
      <w:tblPr>
        <w:tblStyle w:val="a5"/>
        <w:tblpPr w:leftFromText="180" w:rightFromText="180" w:vertAnchor="text" w:horzAnchor="margin" w:tblpY="1"/>
        <w:tblW w:w="5000" w:type="pct"/>
        <w:tblLook w:val="0000" w:firstRow="0" w:lastRow="0" w:firstColumn="0" w:lastColumn="0" w:noHBand="0" w:noVBand="0"/>
      </w:tblPr>
      <w:tblGrid>
        <w:gridCol w:w="996"/>
        <w:gridCol w:w="9111"/>
        <w:gridCol w:w="1316"/>
        <w:gridCol w:w="1872"/>
        <w:gridCol w:w="1491"/>
      </w:tblGrid>
      <w:tr w:rsidR="007E1FA8" w:rsidRPr="00734FC8" w:rsidTr="003E4176">
        <w:trPr>
          <w:trHeight w:val="577"/>
        </w:trPr>
        <w:tc>
          <w:tcPr>
            <w:tcW w:w="337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081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3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7E1FA8" w:rsidRPr="00734FC8" w:rsidTr="003E4176">
        <w:trPr>
          <w:trHeight w:val="425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2F7A41" w:rsidRDefault="007E1FA8" w:rsidP="00EA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445" w:type="pct"/>
          </w:tcPr>
          <w:p w:rsidR="007E1FA8" w:rsidRPr="003E4176" w:rsidRDefault="007E1FA8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3" w:type="pct"/>
          </w:tcPr>
          <w:p w:rsidR="007E1FA8" w:rsidRPr="003E4176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val="425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E41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«Великих потрясений. 1914-1921 гг.</w:t>
            </w:r>
          </w:p>
        </w:tc>
        <w:tc>
          <w:tcPr>
            <w:tcW w:w="445" w:type="pct"/>
          </w:tcPr>
          <w:p w:rsidR="007E1FA8" w:rsidRPr="003E4176" w:rsidRDefault="007E1FA8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3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val="360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EA5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революции.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val="48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0B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мировой войне. Война и общество. 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0B30D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2-3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val="450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E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кризиса. 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EE2F6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val="48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г.: от Февраля к Октябрю.</w:t>
            </w:r>
          </w:p>
        </w:tc>
        <w:tc>
          <w:tcPr>
            <w:tcW w:w="445" w:type="pct"/>
          </w:tcPr>
          <w:p w:rsidR="007E1FA8" w:rsidRPr="00EE2F6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7E1FA8" w:rsidRPr="00EE2F6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7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4473A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партии большевиков. 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власти.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6414AB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6-7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11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739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вихре братоубийственного противостояния. Россия в годы военного коммунизма.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9-10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383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в эпоху революционных потрясений.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53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культура.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45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AD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Советский союз в 1920-1930-е гг.</w:t>
            </w:r>
          </w:p>
        </w:tc>
        <w:tc>
          <w:tcPr>
            <w:tcW w:w="445" w:type="pct"/>
          </w:tcPr>
          <w:p w:rsidR="007E1FA8" w:rsidRPr="00A804EF" w:rsidRDefault="007E1FA8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3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739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1668AC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годы нэпа. 1921-1928 гг. Образование СССР и внутренняя политика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 в 1920-е гг.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AD11B6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74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414AB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и коллективизация в 1930-е гг. Политическое развитие СССР в 1930-е гг.</w:t>
            </w:r>
          </w:p>
          <w:p w:rsidR="007E1FA8" w:rsidRPr="004473A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1668AC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20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в 1920-1930-е гг.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41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1920-1930-е гг.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48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культура СССП в 1920-1930-е гг.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1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4473AF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9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1668AC" w:rsidRDefault="007E1FA8" w:rsidP="0085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годы военных испытаний.</w:t>
            </w:r>
          </w:p>
        </w:tc>
        <w:tc>
          <w:tcPr>
            <w:tcW w:w="445" w:type="pct"/>
          </w:tcPr>
          <w:p w:rsidR="007E1FA8" w:rsidRPr="003E4176" w:rsidRDefault="007E1FA8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3" w:type="pct"/>
          </w:tcPr>
          <w:p w:rsidR="007E1FA8" w:rsidRPr="004473A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76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E2DF5" w:rsidRDefault="007E1FA8" w:rsidP="000B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накануне Великой Отечественной войны. Начальный этап Великой Отечественной войны (лето-осень 1941 г.) </w:t>
            </w: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90332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12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и оборона Ленинграда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47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8524AB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Коренной перелом в Великой Отечественной войне.</w:t>
            </w:r>
          </w:p>
          <w:p w:rsidR="007E1FA8" w:rsidRPr="004473A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90332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общество. Во вражеском тылу.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24-25</w:t>
            </w:r>
          </w:p>
        </w:tc>
        <w:tc>
          <w:tcPr>
            <w:tcW w:w="504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наука в годы войны.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504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352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СССР в Великой Отечественной войне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504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46"/>
        </w:trPr>
        <w:tc>
          <w:tcPr>
            <w:tcW w:w="337" w:type="pct"/>
          </w:tcPr>
          <w:p w:rsidR="007E1FA8" w:rsidRPr="004473AF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и вопросы послевоенного мирового устройства. Победа: итоги и уроки.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28-29</w:t>
            </w:r>
          </w:p>
        </w:tc>
        <w:tc>
          <w:tcPr>
            <w:tcW w:w="504" w:type="pct"/>
          </w:tcPr>
          <w:p w:rsidR="007E1FA8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E2DF5" w:rsidRDefault="007E1FA8" w:rsidP="0085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.СССР в 1945-1991 г.</w:t>
            </w:r>
          </w:p>
        </w:tc>
        <w:tc>
          <w:tcPr>
            <w:tcW w:w="445" w:type="pct"/>
          </w:tcPr>
          <w:p w:rsidR="007E1FA8" w:rsidRPr="003E4176" w:rsidRDefault="007E1FA8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33" w:type="pct"/>
          </w:tcPr>
          <w:p w:rsidR="007E1FA8" w:rsidRPr="00C50CB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B1053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1945-1953 гг. Внешняя политика СССР в 1946-1953 гг.</w:t>
            </w:r>
          </w:p>
          <w:p w:rsidR="007E1FA8" w:rsidRPr="00F51D0E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Pr="00F51D0E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7E1FA8" w:rsidRPr="009B1053" w:rsidRDefault="007E1FA8" w:rsidP="00EA5392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B1053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1945-1953 гг. Внешняя политика СССР в 1946-1953 гг.</w:t>
            </w:r>
          </w:p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7E1FA8" w:rsidRPr="00C515D1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52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E2DF5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и экономическое развитие СССР в 1953-1963 гг.</w:t>
            </w:r>
          </w:p>
          <w:p w:rsidR="007E1FA8" w:rsidRPr="009B1053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A8" w:rsidRPr="009B1053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A8" w:rsidRPr="00F51D0E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A8" w:rsidRPr="00F51D0E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Pr="00F51D0E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7E1FA8" w:rsidRPr="009B1053" w:rsidRDefault="007E1FA8" w:rsidP="00EA5392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587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9E2DF5" w:rsidRDefault="007E1FA8" w:rsidP="00A3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в СССР в конце 1940-середине 1960-х гг.</w:t>
            </w:r>
          </w:p>
        </w:tc>
        <w:tc>
          <w:tcPr>
            <w:tcW w:w="445" w:type="pct"/>
          </w:tcPr>
          <w:p w:rsidR="007E1FA8" w:rsidRPr="00DF002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515D1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655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1953-1964 гг. Брежневская эпоха: достижения и проблемы.</w:t>
            </w:r>
          </w:p>
        </w:tc>
        <w:tc>
          <w:tcPr>
            <w:tcW w:w="445" w:type="pct"/>
          </w:tcPr>
          <w:p w:rsidR="007E1FA8" w:rsidRPr="00DF002F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515D1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34-35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381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советского общества в 1970-е начале 1980-х гг.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C515D1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09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времён «оттепели» и «развитого социализма»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78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политика: от разрядки к новому витку конфронтации.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655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E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и кризис советской политической системы. Социально-экономическое развитие СССР в 1985-1991 гг.</w:t>
            </w:r>
          </w:p>
        </w:tc>
        <w:tc>
          <w:tcPr>
            <w:tcW w:w="445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39-40</w:t>
            </w:r>
          </w:p>
        </w:tc>
        <w:tc>
          <w:tcPr>
            <w:tcW w:w="504" w:type="pct"/>
          </w:tcPr>
          <w:p w:rsidR="007E1FA8" w:rsidRPr="00C50CBF" w:rsidRDefault="007E1FA8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655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и кризис советской политической системы. Социально-экономическое развитие СССР в 1985-1991 гг.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39-40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83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EE2F6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«Новое мышление» и внешняя политика СССР. 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EE2F6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19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 распад СССР.</w:t>
            </w:r>
          </w:p>
        </w:tc>
        <w:tc>
          <w:tcPr>
            <w:tcW w:w="445" w:type="pct"/>
          </w:tcPr>
          <w:p w:rsidR="007E1FA8" w:rsidRPr="00EE2F6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7E1FA8" w:rsidRPr="00EE2F6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87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253FD" w:rsidRDefault="007E1FA8" w:rsidP="003E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Российская Федерация в 1991-2016 гг.</w:t>
            </w:r>
          </w:p>
          <w:p w:rsidR="007E1FA8" w:rsidRPr="00F51D0E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Pr="003E4176" w:rsidRDefault="007E1FA8" w:rsidP="003E4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33" w:type="pct"/>
          </w:tcPr>
          <w:p w:rsidR="007E1FA8" w:rsidRPr="00C50CBF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23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6253FD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рыночных реформ в России в 1992 г.</w:t>
            </w:r>
          </w:p>
          <w:p w:rsidR="007E1FA8" w:rsidRPr="005F1BE7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23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Политико-конституционный кризис в 1993 г. Новая конституция России.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2D5A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76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B1567F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экономика России в 1993-1995 гг.</w:t>
            </w:r>
          </w:p>
          <w:p w:rsidR="007E1FA8" w:rsidRPr="005F1BE7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2D5A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08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B1567F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 социальные проблемы в 1990-х гг.</w:t>
            </w:r>
          </w:p>
          <w:p w:rsidR="007E1FA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2D5A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354"/>
        </w:trPr>
        <w:tc>
          <w:tcPr>
            <w:tcW w:w="337" w:type="pct"/>
          </w:tcPr>
          <w:p w:rsidR="007E1FA8" w:rsidRPr="00960DFD" w:rsidRDefault="007E1FA8" w:rsidP="007E1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</w:tcPr>
          <w:p w:rsidR="007E1FA8" w:rsidRPr="00B1567F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президентство Б.Н. Ельцина. 1996-1999 гг.</w:t>
            </w:r>
          </w:p>
          <w:p w:rsidR="007E1FA8" w:rsidRPr="005F1BE7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2D5A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Pr="00EA5392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81" w:type="pct"/>
          </w:tcPr>
          <w:p w:rsidR="007E1FA8" w:rsidRPr="00EE2F6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Федерации в 1990-е гг.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99164F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81" w:type="pct"/>
          </w:tcPr>
          <w:p w:rsidR="007E1FA8" w:rsidRPr="00EE2F6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68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России в 2000-2016 гг.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D966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81" w:type="pct"/>
          </w:tcPr>
          <w:p w:rsidR="007E1FA8" w:rsidRPr="00EE2F6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России в 2000-2016 гг.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D966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81" w:type="pct"/>
          </w:tcPr>
          <w:p w:rsidR="007E1FA8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России в 2000-2016 гг.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A26D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081" w:type="pct"/>
          </w:tcPr>
          <w:p w:rsidR="007E1FA8" w:rsidRPr="006B4363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A26D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1" w:type="pct"/>
          </w:tcPr>
          <w:p w:rsidR="007E1FA8" w:rsidRPr="00CF44D9" w:rsidRDefault="007E1FA8" w:rsidP="003E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наука и культура России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45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E1FA8" w:rsidRPr="00D9667C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A8" w:rsidRPr="00734FC8" w:rsidTr="003E4176">
        <w:trPr>
          <w:trHeight w:hRule="exact" w:val="431"/>
        </w:trPr>
        <w:tc>
          <w:tcPr>
            <w:tcW w:w="337" w:type="pct"/>
          </w:tcPr>
          <w:p w:rsidR="007E1FA8" w:rsidRDefault="007E1FA8" w:rsidP="003E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81" w:type="pct"/>
          </w:tcPr>
          <w:p w:rsidR="007E1FA8" w:rsidRPr="00FD55A6" w:rsidRDefault="007E1FA8" w:rsidP="003E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445" w:type="pct"/>
          </w:tcPr>
          <w:p w:rsidR="007E1FA8" w:rsidRPr="00A804EF" w:rsidRDefault="007E1FA8" w:rsidP="003E4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3" w:type="pct"/>
          </w:tcPr>
          <w:p w:rsidR="007E1FA8" w:rsidRDefault="007E1FA8" w:rsidP="003E4176">
            <w:pPr>
              <w:jc w:val="center"/>
            </w:pPr>
            <w:r w:rsidRPr="00D966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504" w:type="pct"/>
          </w:tcPr>
          <w:p w:rsidR="007E1FA8" w:rsidRPr="00C50CBF" w:rsidRDefault="007E1FA8" w:rsidP="003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FA8" w:rsidRPr="00734FC8" w:rsidRDefault="007E1FA8" w:rsidP="009B1053"/>
    <w:p w:rsidR="007E1FA8" w:rsidRPr="007E1FA8" w:rsidRDefault="007E1FA8" w:rsidP="007E1F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D85E4E" w:rsidRDefault="00D85E4E"/>
    <w:sectPr w:rsidR="00D85E4E" w:rsidSect="007E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232"/>
    <w:multiLevelType w:val="hybridMultilevel"/>
    <w:tmpl w:val="2ED6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8E9"/>
    <w:multiLevelType w:val="hybridMultilevel"/>
    <w:tmpl w:val="FE3A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4EB8"/>
    <w:multiLevelType w:val="hybridMultilevel"/>
    <w:tmpl w:val="EAE866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368F1"/>
    <w:multiLevelType w:val="hybridMultilevel"/>
    <w:tmpl w:val="4AC4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A6"/>
    <w:rsid w:val="003E71C4"/>
    <w:rsid w:val="005951E6"/>
    <w:rsid w:val="007E1FA8"/>
    <w:rsid w:val="00BD17A6"/>
    <w:rsid w:val="00D1554B"/>
    <w:rsid w:val="00D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71C4"/>
    <w:pPr>
      <w:ind w:left="720"/>
      <w:contextualSpacing/>
    </w:pPr>
  </w:style>
  <w:style w:type="table" w:styleId="a5">
    <w:name w:val="Table Grid"/>
    <w:basedOn w:val="a1"/>
    <w:rsid w:val="007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71C4"/>
    <w:pPr>
      <w:ind w:left="720"/>
      <w:contextualSpacing/>
    </w:pPr>
  </w:style>
  <w:style w:type="table" w:styleId="a5">
    <w:name w:val="Table Grid"/>
    <w:basedOn w:val="a1"/>
    <w:rsid w:val="007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1588</Words>
  <Characters>9055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6</cp:revision>
  <dcterms:created xsi:type="dcterms:W3CDTF">2019-09-22T12:43:00Z</dcterms:created>
  <dcterms:modified xsi:type="dcterms:W3CDTF">2021-04-01T19:08:00Z</dcterms:modified>
</cp:coreProperties>
</file>