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У К А </w:t>
      </w:r>
      <w:proofErr w:type="gramStart"/>
      <w:r w:rsidRPr="0024659F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Об утверждении общих принципов </w:t>
      </w:r>
      <w:proofErr w:type="gramStart"/>
      <w:r w:rsidRPr="0024659F">
        <w:rPr>
          <w:rFonts w:ascii="Courier New" w:eastAsia="Times New Roman" w:hAnsi="Courier New" w:cs="Courier New"/>
          <w:sz w:val="20"/>
          <w:szCs w:val="20"/>
          <w:lang w:eastAsia="ru-RU"/>
        </w:rPr>
        <w:t>служебного</w:t>
      </w:r>
      <w:proofErr w:type="gramEnd"/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поведения государственных служащих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</w:t>
      </w:r>
      <w:proofErr w:type="gramStart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указов Президента Российской Федерации</w:t>
      </w:r>
      <w:proofErr w:type="gramEnd"/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24659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20.03.2007 г. N 372</w:t>
        </w:r>
      </w:hyperlink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24659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16.07.2009 г. N 814</w:t>
        </w:r>
      </w:hyperlink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  целях  повышения   доверия   общества   к   </w:t>
      </w:r>
      <w:proofErr w:type="gramStart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</w:t>
      </w:r>
      <w:proofErr w:type="gramEnd"/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институтам,  обеспечения условий </w:t>
      </w:r>
      <w:proofErr w:type="gramStart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для</w:t>
      </w:r>
      <w:proofErr w:type="gramEnd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добросовестного и эффективного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исполнения    федеральными     государственными     служащими     и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государственными   гражданскими   служащими   субъектов  </w:t>
      </w:r>
      <w:proofErr w:type="gramStart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</w:t>
      </w:r>
      <w:proofErr w:type="gramEnd"/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должностных обязанностей,  исключения злоупотреблений  </w:t>
      </w:r>
      <w:proofErr w:type="gramStart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федеральной  государственной  службе  и государственной гражданской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службе субъектов Российской Федерации  </w:t>
      </w:r>
      <w:proofErr w:type="gramStart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</w:t>
      </w:r>
      <w:proofErr w:type="gramEnd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о с т а н о в л я ю:    </w:t>
      </w:r>
      <w:proofErr w:type="gramStart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</w:t>
      </w:r>
      <w:proofErr w:type="gramEnd"/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" w:tgtFrame="contents" w:tooltip="" w:history="1">
        <w:r w:rsidRPr="0024659F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16.07.2009 г. N 814</w:t>
        </w:r>
      </w:hyperlink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Утвердить  прилагаемые  общие принципы служебного поведения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служащих.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Рекомендовать  лицам,  замещающим государственные должности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 Федерации,    государственные   должности   субъектов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 Федерации   и   выборные   муниципальные   должности,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sz w:val="20"/>
          <w:szCs w:val="20"/>
          <w:lang w:eastAsia="ru-RU"/>
        </w:rPr>
        <w:t>придерживаться  принципов,  утвержденных настоящим Указом, в части,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 </w:t>
      </w:r>
      <w:proofErr w:type="gramStart"/>
      <w:r w:rsidRPr="0024659F">
        <w:rPr>
          <w:rFonts w:ascii="Courier New" w:eastAsia="Times New Roman" w:hAnsi="Courier New" w:cs="Courier New"/>
          <w:sz w:val="20"/>
          <w:szCs w:val="20"/>
          <w:lang w:eastAsia="ru-RU"/>
        </w:rPr>
        <w:t>противоречащей</w:t>
      </w:r>
      <w:proofErr w:type="gramEnd"/>
      <w:r w:rsidRPr="002465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правовому статусу этих лиц.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Настоящий  Указ  вступает  в  силу  со дня его официального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sz w:val="20"/>
          <w:szCs w:val="20"/>
          <w:lang w:eastAsia="ru-RU"/>
        </w:rPr>
        <w:t>опубликования.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   </w:t>
      </w:r>
      <w:proofErr w:type="spellStart"/>
      <w:r w:rsidRPr="0024659F">
        <w:rPr>
          <w:rFonts w:ascii="Courier New" w:eastAsia="Times New Roman" w:hAnsi="Courier New" w:cs="Courier New"/>
          <w:sz w:val="20"/>
          <w:szCs w:val="20"/>
          <w:lang w:eastAsia="ru-RU"/>
        </w:rPr>
        <w:t>В.Путин</w:t>
      </w:r>
      <w:proofErr w:type="spellEnd"/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 августа 2002 года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885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УТВЕРЖДЕНЫ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Указом Президента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Российской Федерации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от 12 августа 2002 г.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N 885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Указа Президента</w:t>
      </w:r>
      <w:proofErr w:type="gramEnd"/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Российской Федерации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от 16 июля 2009 г.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N 814)</w:t>
      </w:r>
      <w:proofErr w:type="gramEnd"/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ОБЩИЕ ПРИНЦИПЫ СЛУЖЕБНОГО ПОВЕДЕНИЯ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ГОСУДАРСТВЕННЫХ СЛУЖАЩИХ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1. Настоящие   общие   принципы   представляют   собой  основы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поведения федеральных государственных  служащих  и  государственных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гражданских   служащих  субъектов  Российской  Федерации  (далее  -</w:t>
      </w:r>
      <w:proofErr w:type="gramEnd"/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 служащие),  которыми им надлежит  руководствоваться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 исполнении должностных обязанностей.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2. Государственные служащие,  сознавая  ответственность  </w:t>
      </w:r>
      <w:proofErr w:type="gramStart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перед</w:t>
      </w:r>
      <w:proofErr w:type="gramEnd"/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государством, обществом и гражданами, </w:t>
      </w:r>
      <w:proofErr w:type="gramStart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призваны</w:t>
      </w:r>
      <w:proofErr w:type="gramEnd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: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исполнять  должностные  обязанности  добросовестно   и   </w:t>
      </w:r>
      <w:proofErr w:type="gramStart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высоком  профессиональном  уровне  в  целях обеспечения </w:t>
      </w:r>
      <w:proofErr w:type="gramStart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эффективной</w:t>
      </w:r>
      <w:proofErr w:type="gramEnd"/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работы государственных органов;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исходить из того, что признание, соблюдение и защита прав и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свобод человека и гражданина определяют основной смысл и содержание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деятельности   органов  государственной  власти  и  государственных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служащих;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осуществлять   свою   деятельность  в  пределах  полномочий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соответствующего государственного органа;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не  оказывать  предпочтения </w:t>
      </w:r>
      <w:proofErr w:type="gramStart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каким-либо</w:t>
      </w:r>
      <w:proofErr w:type="gramEnd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профессиональным или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социальным группам и организациям,  быть  независимыми  от  влияния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отдельных   граждан,   профессиональных   или  социальных  групп  и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организаций;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д) исключать действия, связанные с влиянием </w:t>
      </w:r>
      <w:proofErr w:type="gramStart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каких-либо</w:t>
      </w:r>
      <w:proofErr w:type="gramEnd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личных,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имущественных  (финансовых)  и   иных   интересов,   препятствующих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добросовестному исполнению должностных обязанностей;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е) уведомлять представителя нанимателя (работодателя),  органы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прокуратуры  или  другие  государственные  органы  обо всех случаях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обращения к  государственному  служащему  каких-либо  лиц  в  целях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склонения к совершению коррупционных правонарушений;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ж) соблюдать установленные федеральными законами ограничения и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запреты,    исполнять   обязанности,   связанные   с   прохождением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службы;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з) соблюдать нейтральность, исключающую возможность влияния </w:t>
      </w:r>
      <w:proofErr w:type="gramStart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их  служебную  деятельность  решений  политических   партий,   иных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общественных объединений;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и) соблюдать нормы служебной, профессиональной этики и правила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делового поведения;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к) проявлять  корректность  и  внимательность  в  обращении  </w:t>
      </w:r>
      <w:proofErr w:type="gramStart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</w:t>
      </w:r>
      <w:proofErr w:type="gramEnd"/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гражданами и должностными лицами;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л) проявлять терпимость  и  уважение  к  обычаям  и  традициям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народов  России,  учитывать культурные и иные особенности различных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этнических,   социальных   групп   и   конфессий,    способствовать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межнациональному и межконфессиональному согласию;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м) воздерживаться  от  поведения,  которое  могло  бы  вызвать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сомнение   в   объективном  исполнении  государственными  служащими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должностных обязанностей,  а также избегать  конфликтных  ситуаций,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способных    нанести    ущерб    их    репутации   или   авторитету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органа;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н) принимать   </w:t>
      </w:r>
      <w:proofErr w:type="gramStart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предусмотренные</w:t>
      </w:r>
      <w:proofErr w:type="gramEnd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законодательством  Российской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меры по недопущению возникновения конфликтов интересов  и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урегулированию возникших конфликтов интересов;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о) не использовать служебное положение для оказания влияния </w:t>
      </w:r>
      <w:proofErr w:type="gramStart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деятельность государственных органов, организаций, должностных лиц,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государственных служащих и граждан  при  решении  вопросов  </w:t>
      </w:r>
      <w:proofErr w:type="gramStart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личного</w:t>
      </w:r>
      <w:proofErr w:type="gramEnd"/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характера;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п) воздерживаться от публичных высказываний, суждений и оценок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отношении деятельности государственных органов, их руководителей,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если это  не  входит  в  должностные  обязанности  </w:t>
      </w:r>
      <w:proofErr w:type="gramStart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</w:t>
      </w:r>
      <w:proofErr w:type="gramEnd"/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служащего;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р) соблюдать установленные в  государственном  органе  правила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публичных выступлений и предоставления служебной информации;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с) уважительно  относиться   к   деятельности   представителей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средств  массовой  информации  по  информированию общества о работе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органа,  а также оказывать содействие в  получении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достоверной информации;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т) воздерживаться в публичных  выступлениях,  в  том  числе  </w:t>
      </w:r>
      <w:proofErr w:type="gramStart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средствах</w:t>
      </w:r>
      <w:proofErr w:type="gramEnd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массовой информации,  от обозначения в иностранной валюте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(условных денежных </w:t>
      </w:r>
      <w:proofErr w:type="gramStart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единицах</w:t>
      </w:r>
      <w:proofErr w:type="gramEnd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  стоимости  на  территории  Российской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товаров,  работ,  услуг и иных </w:t>
      </w:r>
      <w:proofErr w:type="gramStart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объектов</w:t>
      </w:r>
      <w:proofErr w:type="gramEnd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гражданских прав,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сумм сделок между  резидентами  Российской  Федерации,  показателей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бюджетов  всех  уровней  бюджетной  системы  Российской  Федерации,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размеров    государственных    и    муниципальных    заимствований,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 и  муниципального долга,  за исключением случаев,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когда  это   необходимо   для   точной   передачи   сведений   либо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предусмотрено      законодательством      Российской     Федерации,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международными договорами Российской Федерации,  обычаями  </w:t>
      </w:r>
      <w:proofErr w:type="gramStart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делового</w:t>
      </w:r>
      <w:proofErr w:type="gramEnd"/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оборота.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3. Государственные            служащие,             наделенные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организационно-распорядительными полномочиями по отношению к другим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государственным служащим, также </w:t>
      </w:r>
      <w:proofErr w:type="gramStart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призваны</w:t>
      </w:r>
      <w:proofErr w:type="gramEnd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: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принимать   меры   по   предотвращению   и   урегулированию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конфликтов интересов;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принимать меры по предупреждению коррупции;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не допускать случаев принуждения государственных служащих </w:t>
      </w:r>
      <w:proofErr w:type="gramStart"/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</w:t>
      </w:r>
      <w:proofErr w:type="gramEnd"/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участию  в  деятельности  политических  партий,  иных  общественных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объединений.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465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___________</w:t>
      </w:r>
    </w:p>
    <w:p w:rsidR="0024659F" w:rsidRPr="0024659F" w:rsidRDefault="0024659F" w:rsidP="00246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4659F" w:rsidRPr="0024659F" w:rsidRDefault="0024659F" w:rsidP="0024659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307340" cy="307340"/>
            <wp:effectExtent l="0" t="0" r="0" b="0"/>
            <wp:docPr id="1" name="Рисунок 1" descr="http://www.pravo.gov.ru/proxy/ips/?spi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spinner" descr="http://www.pravo.gov.ru/proxy/ips/?spinne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50" w:rsidRDefault="00954850">
      <w:bookmarkStart w:id="0" w:name="_GoBack"/>
      <w:bookmarkEnd w:id="0"/>
    </w:p>
    <w:sectPr w:rsidR="0095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9F"/>
    <w:rsid w:val="0024659F"/>
    <w:rsid w:val="0095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59F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46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659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59F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46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65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pravo.gov.ru/proxy/ips/?docbody=&amp;prevDoc=102077440&amp;backlink=1&amp;&amp;nd=1021310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077440&amp;backlink=1&amp;&amp;nd=102131034" TargetMode="External"/><Relationship Id="rId5" Type="http://schemas.openxmlformats.org/officeDocument/2006/relationships/hyperlink" Target="http://www.pravo.gov.ru/proxy/ips/?docbody=&amp;prevDoc=102077440&amp;backlink=1&amp;&amp;nd=10211275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2016-01-05T09:36:00Z</dcterms:created>
  <dcterms:modified xsi:type="dcterms:W3CDTF">2016-01-05T09:36:00Z</dcterms:modified>
</cp:coreProperties>
</file>