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FBC" w:rsidRPr="0061615C" w:rsidRDefault="0061615C">
      <w:pPr>
        <w:spacing w:after="0"/>
        <w:ind w:left="120"/>
        <w:jc w:val="center"/>
        <w:rPr>
          <w:lang w:val="ru-RU"/>
        </w:rPr>
      </w:pPr>
      <w:bookmarkStart w:id="0" w:name="block-144369"/>
      <w:r>
        <w:rPr>
          <w:rFonts w:ascii="Times New Roman" w:hAnsi="Times New Roman"/>
          <w:b/>
          <w:noProof/>
          <w:color w:val="000000"/>
          <w:sz w:val="28"/>
          <w:lang w:val="ru-RU" w:eastAsia="ru-RU"/>
        </w:rPr>
        <w:drawing>
          <wp:inline distT="0" distB="0" distL="0" distR="0">
            <wp:extent cx="5940425" cy="817245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72457"/>
                    </a:xfrm>
                    <a:prstGeom prst="rect">
                      <a:avLst/>
                    </a:prstGeom>
                    <a:noFill/>
                    <a:ln w="9525">
                      <a:noFill/>
                      <a:miter lim="800000"/>
                      <a:headEnd/>
                      <a:tailEnd/>
                    </a:ln>
                  </pic:spPr>
                </pic:pic>
              </a:graphicData>
            </a:graphic>
          </wp:inline>
        </w:drawing>
      </w:r>
    </w:p>
    <w:p w:rsidR="00AB6FBC" w:rsidRPr="0061615C" w:rsidRDefault="00AB6FBC">
      <w:pPr>
        <w:spacing w:after="0"/>
        <w:ind w:left="120"/>
        <w:jc w:val="center"/>
        <w:rPr>
          <w:lang w:val="ru-RU"/>
        </w:rPr>
      </w:pPr>
    </w:p>
    <w:p w:rsidR="00AB6FBC" w:rsidRPr="0061615C" w:rsidRDefault="00AB6FBC">
      <w:pPr>
        <w:spacing w:after="0"/>
        <w:ind w:left="120"/>
        <w:jc w:val="center"/>
        <w:rPr>
          <w:lang w:val="ru-RU"/>
        </w:rPr>
      </w:pPr>
    </w:p>
    <w:p w:rsidR="00AB6FBC" w:rsidRPr="0061615C" w:rsidRDefault="008967E0" w:rsidP="0061615C">
      <w:pPr>
        <w:spacing w:after="0"/>
        <w:rPr>
          <w:lang w:val="ru-RU"/>
        </w:rPr>
      </w:pPr>
      <w:r w:rsidRPr="0061615C">
        <w:rPr>
          <w:rFonts w:ascii="Times New Roman" w:hAnsi="Times New Roman"/>
          <w:b/>
          <w:color w:val="000000"/>
          <w:sz w:val="28"/>
          <w:lang w:val="ru-RU"/>
        </w:rPr>
        <w:t xml:space="preserve"> ‌</w:t>
      </w:r>
      <w:r w:rsidRPr="0061615C">
        <w:rPr>
          <w:rFonts w:ascii="Times New Roman" w:hAnsi="Times New Roman"/>
          <w:color w:val="000000"/>
          <w:sz w:val="28"/>
          <w:lang w:val="ru-RU"/>
        </w:rPr>
        <w:t>​</w:t>
      </w:r>
    </w:p>
    <w:p w:rsidR="00AB6FBC" w:rsidRPr="0061615C" w:rsidRDefault="00AB6FBC">
      <w:pPr>
        <w:spacing w:after="0"/>
        <w:ind w:left="120"/>
        <w:rPr>
          <w:lang w:val="ru-RU"/>
        </w:rPr>
      </w:pPr>
    </w:p>
    <w:p w:rsidR="00AB6FBC" w:rsidRPr="0061615C" w:rsidRDefault="00AB6FBC">
      <w:pPr>
        <w:rPr>
          <w:lang w:val="ru-RU"/>
        </w:rPr>
        <w:sectPr w:rsidR="00AB6FBC" w:rsidRPr="0061615C">
          <w:pgSz w:w="11906" w:h="16383"/>
          <w:pgMar w:top="1134" w:right="850" w:bottom="1134" w:left="1701" w:header="720" w:footer="720" w:gutter="0"/>
          <w:cols w:space="720"/>
        </w:sectPr>
      </w:pPr>
    </w:p>
    <w:p w:rsidR="00AB6FBC" w:rsidRPr="0061615C" w:rsidRDefault="008967E0">
      <w:pPr>
        <w:spacing w:after="0"/>
        <w:ind w:left="120"/>
        <w:rPr>
          <w:lang w:val="ru-RU"/>
        </w:rPr>
      </w:pPr>
      <w:bookmarkStart w:id="1" w:name="block-144371"/>
      <w:bookmarkEnd w:id="0"/>
      <w:r w:rsidRPr="0061615C">
        <w:rPr>
          <w:rFonts w:ascii="Times New Roman" w:hAnsi="Times New Roman"/>
          <w:b/>
          <w:color w:val="000000"/>
          <w:sz w:val="28"/>
          <w:lang w:val="ru-RU"/>
        </w:rPr>
        <w:lastRenderedPageBreak/>
        <w:t>ПОЯСНИТЕЛЬНАЯ ЗАПИСКА</w:t>
      </w:r>
    </w:p>
    <w:p w:rsidR="00AB6FBC" w:rsidRPr="0061615C" w:rsidRDefault="00AB6FBC">
      <w:pPr>
        <w:spacing w:after="0"/>
        <w:ind w:left="120"/>
        <w:rPr>
          <w:lang w:val="ru-RU"/>
        </w:rPr>
      </w:pPr>
    </w:p>
    <w:p w:rsidR="00AB6FBC" w:rsidRPr="0061615C" w:rsidRDefault="008967E0">
      <w:pPr>
        <w:spacing w:after="0"/>
        <w:ind w:firstLine="600"/>
        <w:jc w:val="both"/>
        <w:rPr>
          <w:lang w:val="ru-RU"/>
        </w:rPr>
      </w:pPr>
      <w:r w:rsidRPr="0061615C">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61615C">
        <w:rPr>
          <w:rFonts w:ascii="Times New Roman" w:hAnsi="Times New Roman"/>
          <w:color w:val="333333"/>
          <w:sz w:val="28"/>
          <w:lang w:val="ru-RU"/>
        </w:rPr>
        <w:t xml:space="preserve">едеральной рабочей </w:t>
      </w:r>
      <w:r w:rsidRPr="0061615C">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AB6FBC" w:rsidRPr="0061615C" w:rsidRDefault="008967E0">
      <w:pPr>
        <w:spacing w:after="0"/>
        <w:ind w:left="120"/>
        <w:rPr>
          <w:lang w:val="ru-RU"/>
        </w:rPr>
      </w:pPr>
      <w:r w:rsidRPr="0061615C">
        <w:rPr>
          <w:rFonts w:ascii="Times New Roman" w:hAnsi="Times New Roman"/>
          <w:b/>
          <w:color w:val="000000"/>
          <w:sz w:val="28"/>
          <w:lang w:val="ru-RU"/>
        </w:rPr>
        <w:t>ОБЩАЯ ХАРАКТЕРИСТИКА УЧЕБНОГО ПРЕДМЕТА «ОБЩЕСТВОЗНАНИЕ» (БАЗОВЫЙ УРОВЕНЬ)</w:t>
      </w:r>
    </w:p>
    <w:p w:rsidR="00AB6FBC" w:rsidRPr="0061615C" w:rsidRDefault="00AB6FBC">
      <w:pPr>
        <w:spacing w:after="0"/>
        <w:ind w:left="120"/>
        <w:rPr>
          <w:lang w:val="ru-RU"/>
        </w:rPr>
      </w:pPr>
    </w:p>
    <w:p w:rsidR="00AB6FBC" w:rsidRPr="0061615C" w:rsidRDefault="008967E0">
      <w:pPr>
        <w:spacing w:after="0"/>
        <w:ind w:firstLine="600"/>
        <w:jc w:val="both"/>
        <w:rPr>
          <w:lang w:val="ru-RU"/>
        </w:rPr>
      </w:pPr>
      <w:r w:rsidRPr="0061615C">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AB6FBC" w:rsidRPr="0061615C" w:rsidRDefault="008967E0">
      <w:pPr>
        <w:spacing w:after="0"/>
        <w:ind w:left="120"/>
        <w:rPr>
          <w:lang w:val="ru-RU"/>
        </w:rPr>
      </w:pPr>
      <w:r w:rsidRPr="0061615C">
        <w:rPr>
          <w:rFonts w:ascii="Times New Roman" w:hAnsi="Times New Roman"/>
          <w:b/>
          <w:color w:val="000000"/>
          <w:sz w:val="28"/>
          <w:lang w:val="ru-RU"/>
        </w:rPr>
        <w:t>ЦЕЛИ ИЗУЧЕНИЯ УЧЕБНОГО ПРЕДМЕТА «ОБЩЕСТВОЗНАНИЕ» (БАЗОВЫЙ УРОВЕНЬ)</w:t>
      </w:r>
    </w:p>
    <w:p w:rsidR="00AB6FBC" w:rsidRPr="0061615C" w:rsidRDefault="00AB6FBC">
      <w:pPr>
        <w:spacing w:after="0"/>
        <w:ind w:left="120"/>
        <w:rPr>
          <w:lang w:val="ru-RU"/>
        </w:rPr>
      </w:pPr>
    </w:p>
    <w:p w:rsidR="00AB6FBC" w:rsidRPr="0061615C" w:rsidRDefault="008967E0">
      <w:pPr>
        <w:spacing w:after="0"/>
        <w:ind w:firstLine="600"/>
        <w:jc w:val="both"/>
        <w:rPr>
          <w:lang w:val="ru-RU"/>
        </w:rPr>
      </w:pPr>
      <w:r w:rsidRPr="0061615C">
        <w:rPr>
          <w:rFonts w:ascii="Times New Roman" w:hAnsi="Times New Roman"/>
          <w:color w:val="000000"/>
          <w:sz w:val="28"/>
          <w:lang w:val="ru-RU"/>
        </w:rPr>
        <w:t>Целями обществоведческого образования в средней школе являются:</w:t>
      </w:r>
    </w:p>
    <w:p w:rsidR="00AB6FBC" w:rsidRPr="0061615C" w:rsidRDefault="008967E0">
      <w:pPr>
        <w:numPr>
          <w:ilvl w:val="0"/>
          <w:numId w:val="1"/>
        </w:numPr>
        <w:spacing w:after="0"/>
        <w:jc w:val="both"/>
        <w:rPr>
          <w:lang w:val="ru-RU"/>
        </w:rPr>
      </w:pPr>
      <w:r w:rsidRPr="0061615C">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AB6FBC" w:rsidRPr="0061615C" w:rsidRDefault="008967E0">
      <w:pPr>
        <w:numPr>
          <w:ilvl w:val="0"/>
          <w:numId w:val="1"/>
        </w:numPr>
        <w:spacing w:after="0"/>
        <w:jc w:val="both"/>
        <w:rPr>
          <w:lang w:val="ru-RU"/>
        </w:rPr>
      </w:pPr>
      <w:r w:rsidRPr="0061615C">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AB6FBC" w:rsidRPr="0061615C" w:rsidRDefault="008967E0">
      <w:pPr>
        <w:numPr>
          <w:ilvl w:val="0"/>
          <w:numId w:val="1"/>
        </w:numPr>
        <w:spacing w:after="0"/>
        <w:jc w:val="both"/>
        <w:rPr>
          <w:lang w:val="ru-RU"/>
        </w:rPr>
      </w:pPr>
      <w:r w:rsidRPr="0061615C">
        <w:rPr>
          <w:rFonts w:ascii="Times New Roman" w:hAnsi="Times New Roman"/>
          <w:color w:val="000000"/>
          <w:sz w:val="28"/>
          <w:lang w:val="ru-RU"/>
        </w:rPr>
        <w:lastRenderedPageBreak/>
        <w:t xml:space="preserve">развитие способности </w:t>
      </w:r>
      <w:proofErr w:type="gramStart"/>
      <w:r w:rsidRPr="0061615C">
        <w:rPr>
          <w:rFonts w:ascii="Times New Roman" w:hAnsi="Times New Roman"/>
          <w:color w:val="000000"/>
          <w:sz w:val="28"/>
          <w:lang w:val="ru-RU"/>
        </w:rPr>
        <w:t>обучающихся</w:t>
      </w:r>
      <w:proofErr w:type="gramEnd"/>
      <w:r w:rsidRPr="0061615C">
        <w:rPr>
          <w:rFonts w:ascii="Times New Roman" w:hAnsi="Times New Roman"/>
          <w:color w:val="000000"/>
          <w:sz w:val="28"/>
          <w:lang w:val="ru-RU"/>
        </w:rPr>
        <w:t xml:space="preserve"> к личному самоопределению, самореализации, самоконтролю;</w:t>
      </w:r>
    </w:p>
    <w:p w:rsidR="00AB6FBC" w:rsidRPr="0061615C" w:rsidRDefault="008967E0">
      <w:pPr>
        <w:numPr>
          <w:ilvl w:val="0"/>
          <w:numId w:val="1"/>
        </w:numPr>
        <w:spacing w:after="0"/>
        <w:jc w:val="both"/>
        <w:rPr>
          <w:lang w:val="ru-RU"/>
        </w:rPr>
      </w:pPr>
      <w:r w:rsidRPr="0061615C">
        <w:rPr>
          <w:rFonts w:ascii="Times New Roman" w:hAnsi="Times New Roman"/>
          <w:color w:val="000000"/>
          <w:sz w:val="28"/>
          <w:lang w:val="ru-RU"/>
        </w:rPr>
        <w:t>развитие интереса обучающихся к освоению социальных и гуманитарных дисциплин;</w:t>
      </w:r>
    </w:p>
    <w:p w:rsidR="00AB6FBC" w:rsidRPr="0061615C" w:rsidRDefault="008967E0">
      <w:pPr>
        <w:numPr>
          <w:ilvl w:val="0"/>
          <w:numId w:val="1"/>
        </w:numPr>
        <w:spacing w:after="0"/>
        <w:jc w:val="both"/>
        <w:rPr>
          <w:lang w:val="ru-RU"/>
        </w:rPr>
      </w:pPr>
      <w:proofErr w:type="gramStart"/>
      <w:r w:rsidRPr="0061615C">
        <w:rPr>
          <w:rFonts w:ascii="Times New Roman" w:hAnsi="Times New Roman"/>
          <w:color w:val="000000"/>
          <w:sz w:val="28"/>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roofErr w:type="gramEnd"/>
    </w:p>
    <w:p w:rsidR="00AB6FBC" w:rsidRPr="0061615C" w:rsidRDefault="008967E0">
      <w:pPr>
        <w:numPr>
          <w:ilvl w:val="0"/>
          <w:numId w:val="1"/>
        </w:numPr>
        <w:spacing w:after="0"/>
        <w:jc w:val="both"/>
        <w:rPr>
          <w:lang w:val="ru-RU"/>
        </w:rPr>
      </w:pPr>
      <w:r w:rsidRPr="0061615C">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AB6FBC" w:rsidRPr="0061615C" w:rsidRDefault="008967E0">
      <w:pPr>
        <w:numPr>
          <w:ilvl w:val="0"/>
          <w:numId w:val="1"/>
        </w:numPr>
        <w:spacing w:after="0"/>
        <w:jc w:val="both"/>
        <w:rPr>
          <w:lang w:val="ru-RU"/>
        </w:rPr>
      </w:pPr>
      <w:proofErr w:type="gramStart"/>
      <w:r w:rsidRPr="0061615C">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roofErr w:type="gramEnd"/>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w:t>
      </w:r>
      <w:proofErr w:type="gramEnd"/>
      <w:r w:rsidRPr="0061615C">
        <w:rPr>
          <w:rFonts w:ascii="Times New Roman" w:hAnsi="Times New Roman"/>
          <w:color w:val="000000"/>
          <w:sz w:val="28"/>
          <w:lang w:val="ru-RU"/>
        </w:rPr>
        <w:t xml:space="preserve">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AB6FBC" w:rsidRPr="0061615C" w:rsidRDefault="008967E0">
      <w:pPr>
        <w:spacing w:after="0"/>
        <w:ind w:firstLine="600"/>
        <w:jc w:val="both"/>
        <w:rPr>
          <w:lang w:val="ru-RU"/>
        </w:rPr>
      </w:pPr>
      <w:r w:rsidRPr="0061615C">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AB6FBC" w:rsidRPr="0061615C" w:rsidRDefault="008967E0">
      <w:pPr>
        <w:numPr>
          <w:ilvl w:val="0"/>
          <w:numId w:val="2"/>
        </w:numPr>
        <w:spacing w:after="0"/>
        <w:jc w:val="both"/>
        <w:rPr>
          <w:lang w:val="ru-RU"/>
        </w:rPr>
      </w:pPr>
      <w:r w:rsidRPr="0061615C">
        <w:rPr>
          <w:rFonts w:ascii="Times New Roman" w:hAnsi="Times New Roman"/>
          <w:color w:val="000000"/>
          <w:sz w:val="28"/>
          <w:lang w:val="ru-RU"/>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AB6FBC" w:rsidRPr="0061615C" w:rsidRDefault="008967E0">
      <w:pPr>
        <w:numPr>
          <w:ilvl w:val="0"/>
          <w:numId w:val="2"/>
        </w:numPr>
        <w:spacing w:after="0"/>
        <w:jc w:val="both"/>
        <w:rPr>
          <w:lang w:val="ru-RU"/>
        </w:rPr>
      </w:pPr>
      <w:r w:rsidRPr="0061615C">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AB6FBC" w:rsidRPr="0061615C" w:rsidRDefault="008967E0">
      <w:pPr>
        <w:numPr>
          <w:ilvl w:val="0"/>
          <w:numId w:val="2"/>
        </w:numPr>
        <w:spacing w:after="0"/>
        <w:jc w:val="both"/>
        <w:rPr>
          <w:lang w:val="ru-RU"/>
        </w:rPr>
      </w:pPr>
      <w:r w:rsidRPr="0061615C">
        <w:rPr>
          <w:rFonts w:ascii="Times New Roman" w:hAnsi="Times New Roman"/>
          <w:color w:val="000000"/>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AB6FBC" w:rsidRPr="0061615C" w:rsidRDefault="008967E0">
      <w:pPr>
        <w:numPr>
          <w:ilvl w:val="0"/>
          <w:numId w:val="2"/>
        </w:numPr>
        <w:spacing w:after="0"/>
        <w:jc w:val="both"/>
        <w:rPr>
          <w:lang w:val="ru-RU"/>
        </w:rPr>
      </w:pPr>
      <w:r w:rsidRPr="0061615C">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AB6FBC" w:rsidRPr="0061615C" w:rsidRDefault="008967E0">
      <w:pPr>
        <w:numPr>
          <w:ilvl w:val="0"/>
          <w:numId w:val="2"/>
        </w:numPr>
        <w:spacing w:after="0"/>
        <w:jc w:val="both"/>
        <w:rPr>
          <w:lang w:val="ru-RU"/>
        </w:rPr>
      </w:pPr>
      <w:r w:rsidRPr="0061615C">
        <w:rPr>
          <w:rFonts w:ascii="Times New Roman" w:hAnsi="Times New Roman"/>
          <w:color w:val="000000"/>
          <w:sz w:val="28"/>
          <w:lang w:val="ru-RU"/>
        </w:rPr>
        <w:t xml:space="preserve">расширение возможностей самопрезентации старшеклассников, </w:t>
      </w:r>
      <w:proofErr w:type="gramStart"/>
      <w:r w:rsidRPr="0061615C">
        <w:rPr>
          <w:rFonts w:ascii="Times New Roman" w:hAnsi="Times New Roman"/>
          <w:color w:val="000000"/>
          <w:sz w:val="28"/>
          <w:lang w:val="ru-RU"/>
        </w:rPr>
        <w:t>мотивирующей</w:t>
      </w:r>
      <w:proofErr w:type="gramEnd"/>
      <w:r w:rsidRPr="0061615C">
        <w:rPr>
          <w:rFonts w:ascii="Times New Roman" w:hAnsi="Times New Roman"/>
          <w:color w:val="000000"/>
          <w:sz w:val="28"/>
          <w:lang w:val="ru-RU"/>
        </w:rPr>
        <w:t xml:space="preserve"> креативное мышление и участие в социальных практиках.</w:t>
      </w:r>
    </w:p>
    <w:p w:rsidR="00AB6FBC" w:rsidRPr="0061615C" w:rsidRDefault="008967E0">
      <w:pPr>
        <w:spacing w:after="0"/>
        <w:ind w:firstLine="600"/>
        <w:jc w:val="both"/>
        <w:rPr>
          <w:lang w:val="ru-RU"/>
        </w:rPr>
      </w:pPr>
      <w:r w:rsidRPr="0061615C">
        <w:rPr>
          <w:rFonts w:ascii="Times New Roman" w:hAnsi="Times New Roman"/>
          <w:color w:val="000000"/>
          <w:sz w:val="28"/>
          <w:lang w:val="ru-RU"/>
        </w:rPr>
        <w:t xml:space="preserve">Отличие содержания учебного предмета «Обществознание» на базовом уровне среднего общего образования от содержания предшествующего уровня заключается </w:t>
      </w:r>
      <w:proofErr w:type="gramStart"/>
      <w:r w:rsidRPr="0061615C">
        <w:rPr>
          <w:rFonts w:ascii="Times New Roman" w:hAnsi="Times New Roman"/>
          <w:color w:val="000000"/>
          <w:sz w:val="28"/>
          <w:lang w:val="ru-RU"/>
        </w:rPr>
        <w:t>в</w:t>
      </w:r>
      <w:proofErr w:type="gramEnd"/>
      <w:r w:rsidRPr="0061615C">
        <w:rPr>
          <w:rFonts w:ascii="Times New Roman" w:hAnsi="Times New Roman"/>
          <w:color w:val="000000"/>
          <w:sz w:val="28"/>
          <w:lang w:val="ru-RU"/>
        </w:rPr>
        <w:t>:</w:t>
      </w:r>
    </w:p>
    <w:p w:rsidR="00AB6FBC" w:rsidRDefault="008967E0">
      <w:pPr>
        <w:numPr>
          <w:ilvl w:val="0"/>
          <w:numId w:val="3"/>
        </w:numPr>
        <w:spacing w:after="0"/>
        <w:jc w:val="both"/>
      </w:pPr>
      <w:r>
        <w:rPr>
          <w:rFonts w:ascii="Times New Roman" w:hAnsi="Times New Roman"/>
          <w:color w:val="000000"/>
          <w:sz w:val="28"/>
        </w:rPr>
        <w:t>изучении нового теоретического содержания;</w:t>
      </w:r>
    </w:p>
    <w:p w:rsidR="00AB6FBC" w:rsidRPr="0061615C" w:rsidRDefault="008967E0">
      <w:pPr>
        <w:numPr>
          <w:ilvl w:val="0"/>
          <w:numId w:val="3"/>
        </w:numPr>
        <w:spacing w:after="0"/>
        <w:jc w:val="both"/>
        <w:rPr>
          <w:lang w:val="ru-RU"/>
        </w:rPr>
      </w:pPr>
      <w:proofErr w:type="gramStart"/>
      <w:r w:rsidRPr="0061615C">
        <w:rPr>
          <w:rFonts w:ascii="Times New Roman" w:hAnsi="Times New Roman"/>
          <w:color w:val="000000"/>
          <w:sz w:val="28"/>
          <w:lang w:val="ru-RU"/>
        </w:rPr>
        <w:t>рассмотрении</w:t>
      </w:r>
      <w:proofErr w:type="gramEnd"/>
      <w:r w:rsidRPr="0061615C">
        <w:rPr>
          <w:rFonts w:ascii="Times New Roman" w:hAnsi="Times New Roman"/>
          <w:color w:val="000000"/>
          <w:sz w:val="28"/>
          <w:lang w:val="ru-RU"/>
        </w:rPr>
        <w:t xml:space="preserve"> ряда ранее изученных социальных явлений и процессов в более сложных и разнообразных связях и отношениях;</w:t>
      </w:r>
    </w:p>
    <w:p w:rsidR="00AB6FBC" w:rsidRPr="0061615C" w:rsidRDefault="008967E0">
      <w:pPr>
        <w:numPr>
          <w:ilvl w:val="0"/>
          <w:numId w:val="3"/>
        </w:numPr>
        <w:spacing w:after="0"/>
        <w:jc w:val="both"/>
        <w:rPr>
          <w:lang w:val="ru-RU"/>
        </w:rPr>
      </w:pPr>
      <w:r w:rsidRPr="0061615C">
        <w:rPr>
          <w:rFonts w:ascii="Times New Roman" w:hAnsi="Times New Roman"/>
          <w:color w:val="000000"/>
          <w:sz w:val="28"/>
          <w:lang w:val="ru-RU"/>
        </w:rPr>
        <w:t xml:space="preserve">освоении </w:t>
      </w:r>
      <w:proofErr w:type="gramStart"/>
      <w:r w:rsidRPr="0061615C">
        <w:rPr>
          <w:rFonts w:ascii="Times New Roman" w:hAnsi="Times New Roman"/>
          <w:color w:val="000000"/>
          <w:sz w:val="28"/>
          <w:lang w:val="ru-RU"/>
        </w:rPr>
        <w:t>обучающимися</w:t>
      </w:r>
      <w:proofErr w:type="gramEnd"/>
      <w:r w:rsidRPr="0061615C">
        <w:rPr>
          <w:rFonts w:ascii="Times New Roman" w:hAnsi="Times New Roman"/>
          <w:color w:val="000000"/>
          <w:sz w:val="28"/>
          <w:lang w:val="ru-RU"/>
        </w:rPr>
        <w:t xml:space="preserve"> базовых методов социального познания;</w:t>
      </w:r>
    </w:p>
    <w:p w:rsidR="00AB6FBC" w:rsidRPr="0061615C" w:rsidRDefault="008967E0">
      <w:pPr>
        <w:numPr>
          <w:ilvl w:val="0"/>
          <w:numId w:val="3"/>
        </w:numPr>
        <w:spacing w:after="0"/>
        <w:jc w:val="both"/>
        <w:rPr>
          <w:lang w:val="ru-RU"/>
        </w:rPr>
      </w:pPr>
      <w:r w:rsidRPr="0061615C">
        <w:rPr>
          <w:rFonts w:ascii="Times New Roman" w:hAnsi="Times New Roman"/>
          <w:color w:val="000000"/>
          <w:sz w:val="28"/>
          <w:lang w:val="ru-RU"/>
        </w:rPr>
        <w:t xml:space="preserve">большей опоре на самостоятельную деятельность и индивидуальные познавательные интересы </w:t>
      </w:r>
      <w:proofErr w:type="gramStart"/>
      <w:r w:rsidRPr="0061615C">
        <w:rPr>
          <w:rFonts w:ascii="Times New Roman" w:hAnsi="Times New Roman"/>
          <w:color w:val="000000"/>
          <w:sz w:val="28"/>
          <w:lang w:val="ru-RU"/>
        </w:rPr>
        <w:t>обучающихся</w:t>
      </w:r>
      <w:proofErr w:type="gramEnd"/>
      <w:r w:rsidRPr="0061615C">
        <w:rPr>
          <w:rFonts w:ascii="Times New Roman" w:hAnsi="Times New Roman"/>
          <w:color w:val="000000"/>
          <w:sz w:val="28"/>
          <w:lang w:val="ru-RU"/>
        </w:rPr>
        <w:t>, в том числе связанные с выбором профессии;</w:t>
      </w:r>
    </w:p>
    <w:p w:rsidR="00AB6FBC" w:rsidRPr="0061615C" w:rsidRDefault="008967E0">
      <w:pPr>
        <w:numPr>
          <w:ilvl w:val="0"/>
          <w:numId w:val="3"/>
        </w:numPr>
        <w:spacing w:after="0"/>
        <w:jc w:val="both"/>
        <w:rPr>
          <w:lang w:val="ru-RU"/>
        </w:rPr>
      </w:pPr>
      <w:proofErr w:type="gramStart"/>
      <w:r w:rsidRPr="0061615C">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roofErr w:type="gramEnd"/>
    </w:p>
    <w:p w:rsidR="00AB6FBC" w:rsidRPr="0061615C" w:rsidRDefault="008967E0">
      <w:pPr>
        <w:spacing w:after="0"/>
        <w:ind w:left="120"/>
        <w:rPr>
          <w:lang w:val="ru-RU"/>
        </w:rPr>
      </w:pPr>
      <w:r w:rsidRPr="0061615C">
        <w:rPr>
          <w:rFonts w:ascii="Times New Roman" w:hAnsi="Times New Roman"/>
          <w:b/>
          <w:color w:val="000000"/>
          <w:sz w:val="28"/>
          <w:lang w:val="ru-RU"/>
        </w:rPr>
        <w:lastRenderedPageBreak/>
        <w:t>МЕСТО УЧЕБНОГО ПРЕДМЕТА «ОБЩЕСТВОЗНАНИЕ» (БАЗОВЫЙ УРОВЕНЬ) В УЧЕБНОМ ПЛАНЕ</w:t>
      </w:r>
    </w:p>
    <w:p w:rsidR="00AB6FBC" w:rsidRPr="0061615C" w:rsidRDefault="00AB6FBC">
      <w:pPr>
        <w:spacing w:after="0"/>
        <w:ind w:left="120"/>
        <w:rPr>
          <w:lang w:val="ru-RU"/>
        </w:rPr>
      </w:pPr>
    </w:p>
    <w:p w:rsidR="00AB6FBC" w:rsidRPr="0061615C" w:rsidRDefault="008967E0">
      <w:pPr>
        <w:spacing w:after="0"/>
        <w:ind w:firstLine="600"/>
        <w:jc w:val="both"/>
        <w:rPr>
          <w:lang w:val="ru-RU"/>
        </w:rPr>
      </w:pPr>
      <w:r w:rsidRPr="0061615C">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w:t>
      </w:r>
      <w:proofErr w:type="gramStart"/>
      <w:r w:rsidRPr="0061615C">
        <w:rPr>
          <w:rFonts w:ascii="Times New Roman" w:hAnsi="Times New Roman"/>
          <w:color w:val="000000"/>
          <w:sz w:val="28"/>
          <w:lang w:val="ru-RU"/>
        </w:rPr>
        <w:t>.О</w:t>
      </w:r>
      <w:proofErr w:type="gramEnd"/>
      <w:r w:rsidRPr="0061615C">
        <w:rPr>
          <w:rFonts w:ascii="Times New Roman" w:hAnsi="Times New Roman"/>
          <w:color w:val="000000"/>
          <w:sz w:val="28"/>
          <w:lang w:val="ru-RU"/>
        </w:rPr>
        <w:t>бщее количество учебного времени на два года обучения составляет 136 часов (68 часов в год).Общая недельная нагрузка в каждом году обучения составляет 2 часа.</w:t>
      </w:r>
    </w:p>
    <w:p w:rsidR="00AB6FBC" w:rsidRPr="0061615C" w:rsidRDefault="00AB6FBC">
      <w:pPr>
        <w:rPr>
          <w:lang w:val="ru-RU"/>
        </w:rPr>
        <w:sectPr w:rsidR="00AB6FBC" w:rsidRPr="0061615C">
          <w:pgSz w:w="11906" w:h="16383"/>
          <w:pgMar w:top="1134" w:right="850" w:bottom="1134" w:left="1701" w:header="720" w:footer="720" w:gutter="0"/>
          <w:cols w:space="720"/>
        </w:sectPr>
      </w:pPr>
    </w:p>
    <w:p w:rsidR="00AB6FBC" w:rsidRPr="0061615C" w:rsidRDefault="008967E0">
      <w:pPr>
        <w:spacing w:after="0"/>
        <w:ind w:left="120"/>
        <w:rPr>
          <w:lang w:val="ru-RU"/>
        </w:rPr>
      </w:pPr>
      <w:bookmarkStart w:id="2" w:name="block-144372"/>
      <w:bookmarkEnd w:id="1"/>
      <w:r w:rsidRPr="0061615C">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AB6FBC" w:rsidRPr="0061615C" w:rsidRDefault="00AB6FBC">
      <w:pPr>
        <w:spacing w:after="0"/>
        <w:ind w:left="120"/>
        <w:rPr>
          <w:lang w:val="ru-RU"/>
        </w:rPr>
      </w:pPr>
    </w:p>
    <w:p w:rsidR="00AB6FBC" w:rsidRPr="0061615C" w:rsidRDefault="008967E0">
      <w:pPr>
        <w:spacing w:after="0"/>
        <w:ind w:left="120"/>
        <w:rPr>
          <w:lang w:val="ru-RU"/>
        </w:rPr>
      </w:pPr>
      <w:r w:rsidRPr="0061615C">
        <w:rPr>
          <w:rFonts w:ascii="Times New Roman" w:hAnsi="Times New Roman"/>
          <w:b/>
          <w:color w:val="000000"/>
          <w:sz w:val="28"/>
          <w:lang w:val="ru-RU"/>
        </w:rPr>
        <w:t>ЛИЧНОСТНЫЕ РЕЗУЛЬТАТЫ</w:t>
      </w:r>
    </w:p>
    <w:p w:rsidR="00AB6FBC" w:rsidRPr="0061615C" w:rsidRDefault="00AB6FBC">
      <w:pPr>
        <w:spacing w:after="0"/>
        <w:ind w:left="120"/>
        <w:rPr>
          <w:lang w:val="ru-RU"/>
        </w:rPr>
      </w:pPr>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AB6FBC" w:rsidRDefault="008967E0">
      <w:pPr>
        <w:spacing w:after="0"/>
        <w:ind w:firstLine="600"/>
        <w:jc w:val="both"/>
      </w:pPr>
      <w:r>
        <w:rPr>
          <w:rFonts w:ascii="Times New Roman" w:hAnsi="Times New Roman"/>
          <w:b/>
          <w:i/>
          <w:color w:val="000000"/>
          <w:sz w:val="28"/>
        </w:rPr>
        <w:t>Гражданского воспитания:</w:t>
      </w:r>
    </w:p>
    <w:p w:rsidR="00AB6FBC" w:rsidRPr="0061615C" w:rsidRDefault="008967E0">
      <w:pPr>
        <w:numPr>
          <w:ilvl w:val="0"/>
          <w:numId w:val="4"/>
        </w:numPr>
        <w:spacing w:after="0"/>
        <w:jc w:val="both"/>
        <w:rPr>
          <w:lang w:val="ru-RU"/>
        </w:rPr>
      </w:pPr>
      <w:r w:rsidRPr="0061615C">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AB6FBC" w:rsidRPr="0061615C" w:rsidRDefault="008967E0">
      <w:pPr>
        <w:numPr>
          <w:ilvl w:val="0"/>
          <w:numId w:val="4"/>
        </w:numPr>
        <w:spacing w:after="0"/>
        <w:jc w:val="both"/>
        <w:rPr>
          <w:lang w:val="ru-RU"/>
        </w:rPr>
      </w:pPr>
      <w:r w:rsidRPr="0061615C">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AB6FBC" w:rsidRPr="0061615C" w:rsidRDefault="008967E0">
      <w:pPr>
        <w:numPr>
          <w:ilvl w:val="0"/>
          <w:numId w:val="4"/>
        </w:numPr>
        <w:spacing w:after="0"/>
        <w:jc w:val="both"/>
        <w:rPr>
          <w:lang w:val="ru-RU"/>
        </w:rPr>
      </w:pPr>
      <w:r w:rsidRPr="0061615C">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B6FBC" w:rsidRPr="0061615C" w:rsidRDefault="008967E0">
      <w:pPr>
        <w:numPr>
          <w:ilvl w:val="0"/>
          <w:numId w:val="4"/>
        </w:numPr>
        <w:spacing w:after="0"/>
        <w:jc w:val="both"/>
        <w:rPr>
          <w:lang w:val="ru-RU"/>
        </w:rPr>
      </w:pPr>
      <w:r w:rsidRPr="0061615C">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B6FBC" w:rsidRPr="0061615C" w:rsidRDefault="008967E0">
      <w:pPr>
        <w:numPr>
          <w:ilvl w:val="0"/>
          <w:numId w:val="4"/>
        </w:numPr>
        <w:spacing w:after="0"/>
        <w:jc w:val="both"/>
        <w:rPr>
          <w:lang w:val="ru-RU"/>
        </w:rPr>
      </w:pPr>
      <w:r w:rsidRPr="0061615C">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AB6FBC" w:rsidRPr="0061615C" w:rsidRDefault="008967E0">
      <w:pPr>
        <w:numPr>
          <w:ilvl w:val="0"/>
          <w:numId w:val="4"/>
        </w:numPr>
        <w:spacing w:after="0"/>
        <w:jc w:val="both"/>
        <w:rPr>
          <w:lang w:val="ru-RU"/>
        </w:rPr>
      </w:pPr>
      <w:r w:rsidRPr="0061615C">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AB6FBC" w:rsidRPr="0061615C" w:rsidRDefault="008967E0">
      <w:pPr>
        <w:numPr>
          <w:ilvl w:val="0"/>
          <w:numId w:val="4"/>
        </w:numPr>
        <w:spacing w:after="0"/>
        <w:jc w:val="both"/>
        <w:rPr>
          <w:lang w:val="ru-RU"/>
        </w:rPr>
      </w:pPr>
      <w:r w:rsidRPr="0061615C">
        <w:rPr>
          <w:rFonts w:ascii="Times New Roman" w:hAnsi="Times New Roman"/>
          <w:color w:val="000000"/>
          <w:sz w:val="28"/>
          <w:lang w:val="ru-RU"/>
        </w:rPr>
        <w:t>готовность к гуманитарной и волонтерской деятельности.</w:t>
      </w:r>
    </w:p>
    <w:p w:rsidR="00AB6FBC" w:rsidRPr="0061615C" w:rsidRDefault="00AB6FBC">
      <w:pPr>
        <w:spacing w:after="0"/>
        <w:ind w:left="120"/>
        <w:jc w:val="both"/>
        <w:rPr>
          <w:lang w:val="ru-RU"/>
        </w:rPr>
      </w:pPr>
    </w:p>
    <w:p w:rsidR="00AB6FBC" w:rsidRDefault="008967E0">
      <w:pPr>
        <w:spacing w:after="0"/>
        <w:ind w:firstLine="600"/>
        <w:jc w:val="both"/>
      </w:pPr>
      <w:r>
        <w:rPr>
          <w:rFonts w:ascii="Times New Roman" w:hAnsi="Times New Roman"/>
          <w:b/>
          <w:i/>
          <w:color w:val="000000"/>
          <w:sz w:val="28"/>
        </w:rPr>
        <w:t>Патриотического воспитания:</w:t>
      </w:r>
    </w:p>
    <w:p w:rsidR="00AB6FBC" w:rsidRPr="0061615C" w:rsidRDefault="008967E0">
      <w:pPr>
        <w:numPr>
          <w:ilvl w:val="0"/>
          <w:numId w:val="5"/>
        </w:numPr>
        <w:spacing w:after="0"/>
        <w:jc w:val="both"/>
        <w:rPr>
          <w:lang w:val="ru-RU"/>
        </w:rPr>
      </w:pPr>
      <w:r w:rsidRPr="0061615C">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B6FBC" w:rsidRPr="0061615C" w:rsidRDefault="008967E0">
      <w:pPr>
        <w:numPr>
          <w:ilvl w:val="0"/>
          <w:numId w:val="5"/>
        </w:numPr>
        <w:spacing w:after="0"/>
        <w:jc w:val="both"/>
        <w:rPr>
          <w:lang w:val="ru-RU"/>
        </w:rPr>
      </w:pPr>
      <w:r w:rsidRPr="0061615C">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B6FBC" w:rsidRPr="0061615C" w:rsidRDefault="008967E0">
      <w:pPr>
        <w:numPr>
          <w:ilvl w:val="0"/>
          <w:numId w:val="5"/>
        </w:numPr>
        <w:spacing w:after="0"/>
        <w:jc w:val="both"/>
        <w:rPr>
          <w:lang w:val="ru-RU"/>
        </w:rPr>
      </w:pPr>
      <w:r w:rsidRPr="0061615C">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AB6FBC" w:rsidRPr="0061615C" w:rsidRDefault="00AB6FBC">
      <w:pPr>
        <w:spacing w:after="0"/>
        <w:ind w:left="120"/>
        <w:jc w:val="both"/>
        <w:rPr>
          <w:lang w:val="ru-RU"/>
        </w:rPr>
      </w:pPr>
    </w:p>
    <w:p w:rsidR="00AB6FBC" w:rsidRDefault="008967E0">
      <w:pPr>
        <w:spacing w:after="0"/>
        <w:ind w:firstLine="600"/>
        <w:jc w:val="both"/>
      </w:pPr>
      <w:r>
        <w:rPr>
          <w:rFonts w:ascii="Times New Roman" w:hAnsi="Times New Roman"/>
          <w:b/>
          <w:i/>
          <w:color w:val="000000"/>
          <w:sz w:val="28"/>
        </w:rPr>
        <w:t>Духовно-нравственного воспитания:</w:t>
      </w:r>
    </w:p>
    <w:p w:rsidR="00AB6FBC" w:rsidRPr="0061615C" w:rsidRDefault="008967E0">
      <w:pPr>
        <w:numPr>
          <w:ilvl w:val="0"/>
          <w:numId w:val="6"/>
        </w:numPr>
        <w:spacing w:after="0"/>
        <w:jc w:val="both"/>
        <w:rPr>
          <w:lang w:val="ru-RU"/>
        </w:rPr>
      </w:pPr>
      <w:r w:rsidRPr="0061615C">
        <w:rPr>
          <w:rFonts w:ascii="Times New Roman" w:hAnsi="Times New Roman"/>
          <w:color w:val="000000"/>
          <w:sz w:val="28"/>
          <w:lang w:val="ru-RU"/>
        </w:rPr>
        <w:t>осознание духовных ценностей российского народа;</w:t>
      </w:r>
    </w:p>
    <w:p w:rsidR="00AB6FBC" w:rsidRPr="0061615C" w:rsidRDefault="008967E0">
      <w:pPr>
        <w:numPr>
          <w:ilvl w:val="0"/>
          <w:numId w:val="6"/>
        </w:numPr>
        <w:spacing w:after="0"/>
        <w:jc w:val="both"/>
        <w:rPr>
          <w:lang w:val="ru-RU"/>
        </w:rPr>
      </w:pPr>
      <w:r w:rsidRPr="0061615C">
        <w:rPr>
          <w:rFonts w:ascii="Times New Roman" w:hAnsi="Times New Roman"/>
          <w:color w:val="000000"/>
          <w:sz w:val="28"/>
          <w:lang w:val="ru-RU"/>
        </w:rPr>
        <w:t>сформированность нравственного сознания, этического поведения;</w:t>
      </w:r>
    </w:p>
    <w:p w:rsidR="00AB6FBC" w:rsidRPr="0061615C" w:rsidRDefault="008967E0">
      <w:pPr>
        <w:numPr>
          <w:ilvl w:val="0"/>
          <w:numId w:val="6"/>
        </w:numPr>
        <w:spacing w:after="0"/>
        <w:jc w:val="both"/>
        <w:rPr>
          <w:lang w:val="ru-RU"/>
        </w:rPr>
      </w:pPr>
      <w:r w:rsidRPr="0061615C">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AB6FBC" w:rsidRPr="0061615C" w:rsidRDefault="008967E0">
      <w:pPr>
        <w:numPr>
          <w:ilvl w:val="0"/>
          <w:numId w:val="6"/>
        </w:numPr>
        <w:spacing w:after="0"/>
        <w:jc w:val="both"/>
        <w:rPr>
          <w:lang w:val="ru-RU"/>
        </w:rPr>
      </w:pPr>
      <w:r w:rsidRPr="0061615C">
        <w:rPr>
          <w:rFonts w:ascii="Times New Roman" w:hAnsi="Times New Roman"/>
          <w:color w:val="000000"/>
          <w:sz w:val="28"/>
          <w:lang w:val="ru-RU"/>
        </w:rPr>
        <w:t>осознание личного вклада в построение устойчивого будущего;</w:t>
      </w:r>
    </w:p>
    <w:p w:rsidR="00AB6FBC" w:rsidRPr="0061615C" w:rsidRDefault="008967E0">
      <w:pPr>
        <w:numPr>
          <w:ilvl w:val="0"/>
          <w:numId w:val="6"/>
        </w:numPr>
        <w:spacing w:after="0"/>
        <w:jc w:val="both"/>
        <w:rPr>
          <w:lang w:val="ru-RU"/>
        </w:rPr>
      </w:pPr>
      <w:r w:rsidRPr="0061615C">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B6FBC" w:rsidRPr="0061615C" w:rsidRDefault="00AB6FBC">
      <w:pPr>
        <w:spacing w:after="0"/>
        <w:ind w:left="120"/>
        <w:jc w:val="both"/>
        <w:rPr>
          <w:lang w:val="ru-RU"/>
        </w:rPr>
      </w:pPr>
    </w:p>
    <w:p w:rsidR="00AB6FBC" w:rsidRDefault="008967E0">
      <w:pPr>
        <w:spacing w:after="0"/>
        <w:ind w:firstLine="600"/>
        <w:jc w:val="both"/>
      </w:pPr>
      <w:r>
        <w:rPr>
          <w:rFonts w:ascii="Times New Roman" w:hAnsi="Times New Roman"/>
          <w:b/>
          <w:i/>
          <w:color w:val="000000"/>
          <w:sz w:val="28"/>
        </w:rPr>
        <w:t>Эстетического воспитания:</w:t>
      </w:r>
    </w:p>
    <w:p w:rsidR="00AB6FBC" w:rsidRPr="0061615C" w:rsidRDefault="008967E0">
      <w:pPr>
        <w:numPr>
          <w:ilvl w:val="0"/>
          <w:numId w:val="7"/>
        </w:numPr>
        <w:spacing w:after="0"/>
        <w:jc w:val="both"/>
        <w:rPr>
          <w:lang w:val="ru-RU"/>
        </w:rPr>
      </w:pPr>
      <w:r w:rsidRPr="0061615C">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AB6FBC" w:rsidRPr="0061615C" w:rsidRDefault="008967E0">
      <w:pPr>
        <w:numPr>
          <w:ilvl w:val="0"/>
          <w:numId w:val="7"/>
        </w:numPr>
        <w:spacing w:after="0"/>
        <w:jc w:val="both"/>
        <w:rPr>
          <w:lang w:val="ru-RU"/>
        </w:rPr>
      </w:pPr>
      <w:r w:rsidRPr="0061615C">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B6FBC" w:rsidRPr="0061615C" w:rsidRDefault="008967E0">
      <w:pPr>
        <w:numPr>
          <w:ilvl w:val="0"/>
          <w:numId w:val="7"/>
        </w:numPr>
        <w:spacing w:after="0"/>
        <w:jc w:val="both"/>
        <w:rPr>
          <w:lang w:val="ru-RU"/>
        </w:rPr>
      </w:pPr>
      <w:r w:rsidRPr="0061615C">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B6FBC" w:rsidRPr="0061615C" w:rsidRDefault="008967E0">
      <w:pPr>
        <w:numPr>
          <w:ilvl w:val="0"/>
          <w:numId w:val="7"/>
        </w:numPr>
        <w:spacing w:after="0"/>
        <w:jc w:val="both"/>
        <w:rPr>
          <w:lang w:val="ru-RU"/>
        </w:rPr>
      </w:pPr>
      <w:r w:rsidRPr="0061615C">
        <w:rPr>
          <w:rFonts w:ascii="Times New Roman" w:hAnsi="Times New Roman"/>
          <w:color w:val="000000"/>
          <w:sz w:val="28"/>
          <w:lang w:val="ru-RU"/>
        </w:rPr>
        <w:t>стремление проявлять качества творческой личности.</w:t>
      </w:r>
    </w:p>
    <w:p w:rsidR="00AB6FBC" w:rsidRPr="0061615C" w:rsidRDefault="00AB6FBC">
      <w:pPr>
        <w:spacing w:after="0"/>
        <w:ind w:left="120"/>
        <w:jc w:val="both"/>
        <w:rPr>
          <w:lang w:val="ru-RU"/>
        </w:rPr>
      </w:pPr>
    </w:p>
    <w:p w:rsidR="00AB6FBC" w:rsidRDefault="008967E0">
      <w:pPr>
        <w:spacing w:after="0"/>
        <w:ind w:firstLine="600"/>
        <w:jc w:val="both"/>
      </w:pPr>
      <w:r>
        <w:rPr>
          <w:rFonts w:ascii="Times New Roman" w:hAnsi="Times New Roman"/>
          <w:b/>
          <w:i/>
          <w:color w:val="000000"/>
          <w:sz w:val="28"/>
        </w:rPr>
        <w:t>Физического воспитания:</w:t>
      </w:r>
    </w:p>
    <w:p w:rsidR="00AB6FBC" w:rsidRPr="0061615C" w:rsidRDefault="008967E0">
      <w:pPr>
        <w:numPr>
          <w:ilvl w:val="0"/>
          <w:numId w:val="8"/>
        </w:numPr>
        <w:spacing w:after="0"/>
        <w:jc w:val="both"/>
        <w:rPr>
          <w:lang w:val="ru-RU"/>
        </w:rPr>
      </w:pPr>
      <w:r w:rsidRPr="0061615C">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B6FBC" w:rsidRPr="0061615C" w:rsidRDefault="008967E0">
      <w:pPr>
        <w:numPr>
          <w:ilvl w:val="0"/>
          <w:numId w:val="8"/>
        </w:numPr>
        <w:spacing w:after="0"/>
        <w:jc w:val="both"/>
        <w:rPr>
          <w:lang w:val="ru-RU"/>
        </w:rPr>
      </w:pPr>
      <w:r w:rsidRPr="0061615C">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AB6FBC" w:rsidRPr="0061615C" w:rsidRDefault="00AB6FBC">
      <w:pPr>
        <w:spacing w:after="0"/>
        <w:ind w:left="120"/>
        <w:jc w:val="both"/>
        <w:rPr>
          <w:lang w:val="ru-RU"/>
        </w:rPr>
      </w:pPr>
    </w:p>
    <w:p w:rsidR="00AB6FBC" w:rsidRDefault="008967E0">
      <w:pPr>
        <w:spacing w:after="0"/>
        <w:ind w:firstLine="600"/>
        <w:jc w:val="both"/>
      </w:pPr>
      <w:r>
        <w:rPr>
          <w:rFonts w:ascii="Times New Roman" w:hAnsi="Times New Roman"/>
          <w:b/>
          <w:i/>
          <w:color w:val="000000"/>
          <w:sz w:val="28"/>
        </w:rPr>
        <w:t>Трудового воспитания:</w:t>
      </w:r>
    </w:p>
    <w:p w:rsidR="00AB6FBC" w:rsidRPr="0061615C" w:rsidRDefault="008967E0">
      <w:pPr>
        <w:numPr>
          <w:ilvl w:val="0"/>
          <w:numId w:val="9"/>
        </w:numPr>
        <w:spacing w:after="0"/>
        <w:jc w:val="both"/>
        <w:rPr>
          <w:lang w:val="ru-RU"/>
        </w:rPr>
      </w:pPr>
      <w:r w:rsidRPr="0061615C">
        <w:rPr>
          <w:rFonts w:ascii="Times New Roman" w:hAnsi="Times New Roman"/>
          <w:color w:val="000000"/>
          <w:sz w:val="28"/>
          <w:lang w:val="ru-RU"/>
        </w:rPr>
        <w:t>готовность к труду, осознание ценности мастерства, трудолюбие;</w:t>
      </w:r>
    </w:p>
    <w:p w:rsidR="00AB6FBC" w:rsidRPr="0061615C" w:rsidRDefault="008967E0">
      <w:pPr>
        <w:numPr>
          <w:ilvl w:val="0"/>
          <w:numId w:val="9"/>
        </w:numPr>
        <w:spacing w:after="0"/>
        <w:jc w:val="both"/>
        <w:rPr>
          <w:lang w:val="ru-RU"/>
        </w:rPr>
      </w:pPr>
      <w:r w:rsidRPr="0061615C">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B6FBC" w:rsidRPr="0061615C" w:rsidRDefault="008967E0">
      <w:pPr>
        <w:numPr>
          <w:ilvl w:val="0"/>
          <w:numId w:val="9"/>
        </w:numPr>
        <w:spacing w:after="0"/>
        <w:jc w:val="both"/>
        <w:rPr>
          <w:lang w:val="ru-RU"/>
        </w:rPr>
      </w:pPr>
      <w:r w:rsidRPr="0061615C">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AB6FBC" w:rsidRPr="0061615C" w:rsidRDefault="008967E0">
      <w:pPr>
        <w:numPr>
          <w:ilvl w:val="0"/>
          <w:numId w:val="9"/>
        </w:numPr>
        <w:spacing w:after="0"/>
        <w:jc w:val="both"/>
        <w:rPr>
          <w:lang w:val="ru-RU"/>
        </w:rPr>
      </w:pPr>
      <w:r w:rsidRPr="0061615C">
        <w:rPr>
          <w:rFonts w:ascii="Times New Roman" w:hAnsi="Times New Roman"/>
          <w:color w:val="000000"/>
          <w:sz w:val="28"/>
          <w:lang w:val="ru-RU"/>
        </w:rPr>
        <w:t>готовность и способность к образованию и самообразованию на протяжении жизни.</w:t>
      </w:r>
    </w:p>
    <w:p w:rsidR="00AB6FBC" w:rsidRPr="0061615C" w:rsidRDefault="00AB6FBC">
      <w:pPr>
        <w:spacing w:after="0"/>
        <w:ind w:left="120"/>
        <w:jc w:val="both"/>
        <w:rPr>
          <w:lang w:val="ru-RU"/>
        </w:rPr>
      </w:pPr>
    </w:p>
    <w:p w:rsidR="00AB6FBC" w:rsidRDefault="008967E0">
      <w:pPr>
        <w:spacing w:after="0"/>
        <w:ind w:firstLine="600"/>
        <w:jc w:val="both"/>
      </w:pPr>
      <w:r>
        <w:rPr>
          <w:rFonts w:ascii="Times New Roman" w:hAnsi="Times New Roman"/>
          <w:b/>
          <w:i/>
          <w:color w:val="000000"/>
          <w:sz w:val="28"/>
        </w:rPr>
        <w:t>Экологического воспитания:</w:t>
      </w:r>
    </w:p>
    <w:p w:rsidR="00AB6FBC" w:rsidRPr="0061615C" w:rsidRDefault="008967E0">
      <w:pPr>
        <w:numPr>
          <w:ilvl w:val="0"/>
          <w:numId w:val="10"/>
        </w:numPr>
        <w:spacing w:after="0"/>
        <w:jc w:val="both"/>
        <w:rPr>
          <w:lang w:val="ru-RU"/>
        </w:rPr>
      </w:pPr>
      <w:r w:rsidRPr="0061615C">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B6FBC" w:rsidRPr="0061615C" w:rsidRDefault="008967E0">
      <w:pPr>
        <w:numPr>
          <w:ilvl w:val="0"/>
          <w:numId w:val="10"/>
        </w:numPr>
        <w:spacing w:after="0"/>
        <w:jc w:val="both"/>
        <w:rPr>
          <w:lang w:val="ru-RU"/>
        </w:rPr>
      </w:pPr>
      <w:r w:rsidRPr="0061615C">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AB6FBC" w:rsidRPr="0061615C" w:rsidRDefault="008967E0">
      <w:pPr>
        <w:numPr>
          <w:ilvl w:val="0"/>
          <w:numId w:val="10"/>
        </w:numPr>
        <w:spacing w:after="0"/>
        <w:jc w:val="both"/>
        <w:rPr>
          <w:lang w:val="ru-RU"/>
        </w:rPr>
      </w:pPr>
      <w:r w:rsidRPr="0061615C">
        <w:rPr>
          <w:rFonts w:ascii="Times New Roman" w:hAnsi="Times New Roman"/>
          <w:color w:val="000000"/>
          <w:sz w:val="28"/>
          <w:lang w:val="ru-RU"/>
        </w:rPr>
        <w:t>активное неприятие действий, приносящих вред окружающей среде;</w:t>
      </w:r>
    </w:p>
    <w:p w:rsidR="00AB6FBC" w:rsidRPr="0061615C" w:rsidRDefault="008967E0">
      <w:pPr>
        <w:numPr>
          <w:ilvl w:val="0"/>
          <w:numId w:val="10"/>
        </w:numPr>
        <w:spacing w:after="0"/>
        <w:jc w:val="both"/>
        <w:rPr>
          <w:lang w:val="ru-RU"/>
        </w:rPr>
      </w:pPr>
      <w:r w:rsidRPr="0061615C">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AB6FBC" w:rsidRPr="0061615C" w:rsidRDefault="008967E0">
      <w:pPr>
        <w:numPr>
          <w:ilvl w:val="0"/>
          <w:numId w:val="10"/>
        </w:numPr>
        <w:spacing w:after="0"/>
        <w:jc w:val="both"/>
        <w:rPr>
          <w:lang w:val="ru-RU"/>
        </w:rPr>
      </w:pPr>
      <w:r w:rsidRPr="0061615C">
        <w:rPr>
          <w:rFonts w:ascii="Times New Roman" w:hAnsi="Times New Roman"/>
          <w:color w:val="000000"/>
          <w:sz w:val="28"/>
          <w:lang w:val="ru-RU"/>
        </w:rPr>
        <w:t>расширение опыта деятельности экологической направленности.</w:t>
      </w:r>
    </w:p>
    <w:p w:rsidR="00AB6FBC" w:rsidRPr="0061615C" w:rsidRDefault="00AB6FBC">
      <w:pPr>
        <w:spacing w:after="0"/>
        <w:ind w:left="120"/>
        <w:jc w:val="both"/>
        <w:rPr>
          <w:lang w:val="ru-RU"/>
        </w:rPr>
      </w:pPr>
    </w:p>
    <w:p w:rsidR="00AB6FBC" w:rsidRDefault="008967E0">
      <w:pPr>
        <w:spacing w:after="0"/>
        <w:ind w:firstLine="600"/>
        <w:jc w:val="both"/>
      </w:pPr>
      <w:r>
        <w:rPr>
          <w:rFonts w:ascii="Times New Roman" w:hAnsi="Times New Roman"/>
          <w:b/>
          <w:i/>
          <w:color w:val="000000"/>
          <w:sz w:val="28"/>
        </w:rPr>
        <w:t>Ценности научного познания:</w:t>
      </w:r>
    </w:p>
    <w:p w:rsidR="00AB6FBC" w:rsidRPr="0061615C" w:rsidRDefault="008967E0">
      <w:pPr>
        <w:numPr>
          <w:ilvl w:val="0"/>
          <w:numId w:val="11"/>
        </w:numPr>
        <w:spacing w:after="0"/>
        <w:jc w:val="both"/>
        <w:rPr>
          <w:lang w:val="ru-RU"/>
        </w:rPr>
      </w:pPr>
      <w:r w:rsidRPr="0061615C">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B6FBC" w:rsidRPr="0061615C" w:rsidRDefault="008967E0">
      <w:pPr>
        <w:numPr>
          <w:ilvl w:val="0"/>
          <w:numId w:val="11"/>
        </w:numPr>
        <w:spacing w:after="0"/>
        <w:jc w:val="both"/>
        <w:rPr>
          <w:lang w:val="ru-RU"/>
        </w:rPr>
      </w:pPr>
      <w:r w:rsidRPr="0061615C">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AB6FBC" w:rsidRPr="0061615C" w:rsidRDefault="008967E0">
      <w:pPr>
        <w:numPr>
          <w:ilvl w:val="0"/>
          <w:numId w:val="11"/>
        </w:numPr>
        <w:spacing w:after="0"/>
        <w:jc w:val="both"/>
        <w:rPr>
          <w:lang w:val="ru-RU"/>
        </w:rPr>
      </w:pPr>
      <w:r w:rsidRPr="0061615C">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AB6FBC" w:rsidRPr="0061615C" w:rsidRDefault="008967E0">
      <w:pPr>
        <w:numPr>
          <w:ilvl w:val="0"/>
          <w:numId w:val="11"/>
        </w:numPr>
        <w:spacing w:after="0"/>
        <w:jc w:val="both"/>
        <w:rPr>
          <w:lang w:val="ru-RU"/>
        </w:rPr>
      </w:pPr>
      <w:r w:rsidRPr="0061615C">
        <w:rPr>
          <w:rFonts w:ascii="Times New Roman" w:hAnsi="Times New Roman"/>
          <w:color w:val="000000"/>
          <w:sz w:val="28"/>
          <w:lang w:val="ru-RU"/>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AB6FBC" w:rsidRPr="0061615C" w:rsidRDefault="00AB6FBC">
      <w:pPr>
        <w:spacing w:after="0"/>
        <w:ind w:left="120"/>
        <w:jc w:val="both"/>
        <w:rPr>
          <w:lang w:val="ru-RU"/>
        </w:rPr>
      </w:pPr>
    </w:p>
    <w:p w:rsidR="00AB6FBC" w:rsidRPr="0061615C" w:rsidRDefault="008967E0">
      <w:pPr>
        <w:spacing w:after="0"/>
        <w:ind w:firstLine="600"/>
        <w:jc w:val="both"/>
        <w:rPr>
          <w:lang w:val="ru-RU"/>
        </w:rPr>
      </w:pPr>
      <w:r w:rsidRPr="0061615C">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AB6FBC" w:rsidRPr="0061615C" w:rsidRDefault="008967E0">
      <w:pPr>
        <w:numPr>
          <w:ilvl w:val="0"/>
          <w:numId w:val="12"/>
        </w:numPr>
        <w:spacing w:after="0"/>
        <w:jc w:val="both"/>
        <w:rPr>
          <w:lang w:val="ru-RU"/>
        </w:rPr>
      </w:pPr>
      <w:r w:rsidRPr="0061615C">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B6FBC" w:rsidRPr="0061615C" w:rsidRDefault="008967E0">
      <w:pPr>
        <w:numPr>
          <w:ilvl w:val="0"/>
          <w:numId w:val="12"/>
        </w:numPr>
        <w:spacing w:after="0"/>
        <w:jc w:val="both"/>
        <w:rPr>
          <w:lang w:val="ru-RU"/>
        </w:rPr>
      </w:pPr>
      <w:r w:rsidRPr="0061615C">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B6FBC" w:rsidRPr="0061615C" w:rsidRDefault="008967E0">
      <w:pPr>
        <w:numPr>
          <w:ilvl w:val="0"/>
          <w:numId w:val="12"/>
        </w:numPr>
        <w:spacing w:after="0"/>
        <w:jc w:val="both"/>
        <w:rPr>
          <w:lang w:val="ru-RU"/>
        </w:rPr>
      </w:pPr>
      <w:r w:rsidRPr="0061615C">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B6FBC" w:rsidRPr="0061615C" w:rsidRDefault="008967E0">
      <w:pPr>
        <w:numPr>
          <w:ilvl w:val="0"/>
          <w:numId w:val="12"/>
        </w:numPr>
        <w:spacing w:after="0"/>
        <w:jc w:val="both"/>
        <w:rPr>
          <w:lang w:val="ru-RU"/>
        </w:rPr>
      </w:pPr>
      <w:r w:rsidRPr="0061615C">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AB6FBC" w:rsidRPr="0061615C" w:rsidRDefault="008967E0">
      <w:pPr>
        <w:numPr>
          <w:ilvl w:val="0"/>
          <w:numId w:val="12"/>
        </w:numPr>
        <w:spacing w:after="0"/>
        <w:jc w:val="both"/>
        <w:rPr>
          <w:lang w:val="ru-RU"/>
        </w:rPr>
      </w:pPr>
      <w:r w:rsidRPr="0061615C">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B6FBC" w:rsidRPr="0061615C" w:rsidRDefault="008967E0">
      <w:pPr>
        <w:numPr>
          <w:ilvl w:val="0"/>
          <w:numId w:val="12"/>
        </w:numPr>
        <w:spacing w:after="0"/>
        <w:jc w:val="both"/>
        <w:rPr>
          <w:lang w:val="ru-RU"/>
        </w:rPr>
      </w:pPr>
      <w:r w:rsidRPr="0061615C">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AB6FBC" w:rsidRPr="0061615C" w:rsidRDefault="00AB6FBC">
      <w:pPr>
        <w:spacing w:after="0"/>
        <w:ind w:left="120"/>
        <w:rPr>
          <w:lang w:val="ru-RU"/>
        </w:rPr>
      </w:pPr>
    </w:p>
    <w:p w:rsidR="00AB6FBC" w:rsidRPr="0061615C" w:rsidRDefault="008967E0">
      <w:pPr>
        <w:spacing w:after="0"/>
        <w:ind w:left="120"/>
        <w:rPr>
          <w:lang w:val="ru-RU"/>
        </w:rPr>
      </w:pPr>
      <w:r w:rsidRPr="0061615C">
        <w:rPr>
          <w:rFonts w:ascii="Times New Roman" w:hAnsi="Times New Roman"/>
          <w:b/>
          <w:color w:val="000000"/>
          <w:sz w:val="28"/>
          <w:lang w:val="ru-RU"/>
        </w:rPr>
        <w:t>МЕТАПРЕДМЕТНЫЕ РЕЗУЛЬТАТЫ</w:t>
      </w:r>
    </w:p>
    <w:p w:rsidR="00AB6FBC" w:rsidRPr="0061615C" w:rsidRDefault="00AB6FBC">
      <w:pPr>
        <w:spacing w:after="0"/>
        <w:ind w:left="120"/>
        <w:rPr>
          <w:lang w:val="ru-RU"/>
        </w:rPr>
      </w:pPr>
    </w:p>
    <w:p w:rsidR="00AB6FBC" w:rsidRPr="0061615C" w:rsidRDefault="008967E0">
      <w:pPr>
        <w:spacing w:after="0"/>
        <w:ind w:firstLine="600"/>
        <w:jc w:val="both"/>
        <w:rPr>
          <w:lang w:val="ru-RU"/>
        </w:rPr>
      </w:pPr>
      <w:r w:rsidRPr="0061615C">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AB6FBC" w:rsidRDefault="008967E0">
      <w:pPr>
        <w:numPr>
          <w:ilvl w:val="0"/>
          <w:numId w:val="13"/>
        </w:numPr>
        <w:spacing w:after="0"/>
        <w:jc w:val="both"/>
      </w:pPr>
      <w:r>
        <w:rPr>
          <w:rFonts w:ascii="Times New Roman" w:hAnsi="Times New Roman"/>
          <w:b/>
          <w:color w:val="000000"/>
          <w:sz w:val="28"/>
        </w:rPr>
        <w:t>Овладение универсальными учебными познавательными действиями</w:t>
      </w:r>
    </w:p>
    <w:p w:rsidR="00AB6FBC" w:rsidRDefault="008967E0">
      <w:pPr>
        <w:spacing w:after="0"/>
        <w:ind w:firstLine="600"/>
        <w:jc w:val="both"/>
      </w:pPr>
      <w:r>
        <w:rPr>
          <w:rFonts w:ascii="Times New Roman" w:hAnsi="Times New Roman"/>
          <w:i/>
          <w:color w:val="000000"/>
          <w:sz w:val="28"/>
        </w:rPr>
        <w:t>Базовые логические действия:</w:t>
      </w:r>
    </w:p>
    <w:p w:rsidR="00AB6FBC" w:rsidRPr="0061615C" w:rsidRDefault="008967E0">
      <w:pPr>
        <w:numPr>
          <w:ilvl w:val="0"/>
          <w:numId w:val="14"/>
        </w:numPr>
        <w:spacing w:after="0"/>
        <w:jc w:val="both"/>
        <w:rPr>
          <w:lang w:val="ru-RU"/>
        </w:rPr>
      </w:pPr>
      <w:r w:rsidRPr="0061615C">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AB6FBC" w:rsidRPr="0061615C" w:rsidRDefault="008967E0">
      <w:pPr>
        <w:numPr>
          <w:ilvl w:val="0"/>
          <w:numId w:val="14"/>
        </w:numPr>
        <w:spacing w:after="0"/>
        <w:jc w:val="both"/>
        <w:rPr>
          <w:lang w:val="ru-RU"/>
        </w:rPr>
      </w:pPr>
      <w:r w:rsidRPr="0061615C">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AB6FBC" w:rsidRPr="0061615C" w:rsidRDefault="008967E0">
      <w:pPr>
        <w:numPr>
          <w:ilvl w:val="0"/>
          <w:numId w:val="14"/>
        </w:numPr>
        <w:spacing w:after="0"/>
        <w:jc w:val="both"/>
        <w:rPr>
          <w:lang w:val="ru-RU"/>
        </w:rPr>
      </w:pPr>
      <w:r w:rsidRPr="0061615C">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AB6FBC" w:rsidRPr="0061615C" w:rsidRDefault="008967E0">
      <w:pPr>
        <w:numPr>
          <w:ilvl w:val="0"/>
          <w:numId w:val="14"/>
        </w:numPr>
        <w:spacing w:after="0"/>
        <w:jc w:val="both"/>
        <w:rPr>
          <w:lang w:val="ru-RU"/>
        </w:rPr>
      </w:pPr>
      <w:r w:rsidRPr="0061615C">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AB6FBC" w:rsidRPr="0061615C" w:rsidRDefault="008967E0">
      <w:pPr>
        <w:numPr>
          <w:ilvl w:val="0"/>
          <w:numId w:val="14"/>
        </w:numPr>
        <w:spacing w:after="0"/>
        <w:jc w:val="both"/>
        <w:rPr>
          <w:lang w:val="ru-RU"/>
        </w:rPr>
      </w:pPr>
      <w:r w:rsidRPr="0061615C">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AB6FBC" w:rsidRPr="0061615C" w:rsidRDefault="008967E0">
      <w:pPr>
        <w:numPr>
          <w:ilvl w:val="0"/>
          <w:numId w:val="14"/>
        </w:numPr>
        <w:spacing w:after="0"/>
        <w:jc w:val="both"/>
        <w:rPr>
          <w:lang w:val="ru-RU"/>
        </w:rPr>
      </w:pPr>
      <w:r w:rsidRPr="0061615C">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AB6FBC" w:rsidRPr="0061615C" w:rsidRDefault="008967E0">
      <w:pPr>
        <w:numPr>
          <w:ilvl w:val="0"/>
          <w:numId w:val="14"/>
        </w:numPr>
        <w:spacing w:after="0"/>
        <w:jc w:val="both"/>
        <w:rPr>
          <w:lang w:val="ru-RU"/>
        </w:rPr>
      </w:pPr>
      <w:r w:rsidRPr="0061615C">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AB6FBC" w:rsidRDefault="008967E0">
      <w:pPr>
        <w:spacing w:after="0"/>
        <w:ind w:firstLine="600"/>
        <w:jc w:val="both"/>
      </w:pPr>
      <w:r>
        <w:rPr>
          <w:rFonts w:ascii="Times New Roman" w:hAnsi="Times New Roman"/>
          <w:i/>
          <w:color w:val="000000"/>
          <w:sz w:val="28"/>
        </w:rPr>
        <w:t>Базовые исследовательские действия:</w:t>
      </w:r>
    </w:p>
    <w:p w:rsidR="00AB6FBC" w:rsidRPr="0061615C" w:rsidRDefault="008967E0">
      <w:pPr>
        <w:numPr>
          <w:ilvl w:val="0"/>
          <w:numId w:val="15"/>
        </w:numPr>
        <w:spacing w:after="0"/>
        <w:jc w:val="both"/>
        <w:rPr>
          <w:lang w:val="ru-RU"/>
        </w:rPr>
      </w:pPr>
      <w:r w:rsidRPr="0061615C">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AB6FBC" w:rsidRPr="0061615C" w:rsidRDefault="008967E0">
      <w:pPr>
        <w:numPr>
          <w:ilvl w:val="0"/>
          <w:numId w:val="15"/>
        </w:numPr>
        <w:spacing w:after="0"/>
        <w:jc w:val="both"/>
        <w:rPr>
          <w:lang w:val="ru-RU"/>
        </w:rPr>
      </w:pPr>
      <w:r w:rsidRPr="0061615C">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AB6FBC" w:rsidRPr="0061615C" w:rsidRDefault="008967E0">
      <w:pPr>
        <w:numPr>
          <w:ilvl w:val="0"/>
          <w:numId w:val="15"/>
        </w:numPr>
        <w:spacing w:after="0"/>
        <w:jc w:val="both"/>
        <w:rPr>
          <w:lang w:val="ru-RU"/>
        </w:rPr>
      </w:pPr>
      <w:r w:rsidRPr="0061615C">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B6FBC" w:rsidRPr="0061615C" w:rsidRDefault="008967E0">
      <w:pPr>
        <w:numPr>
          <w:ilvl w:val="0"/>
          <w:numId w:val="15"/>
        </w:numPr>
        <w:spacing w:after="0"/>
        <w:jc w:val="both"/>
        <w:rPr>
          <w:lang w:val="ru-RU"/>
        </w:rPr>
      </w:pPr>
      <w:r w:rsidRPr="0061615C">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AB6FBC" w:rsidRPr="0061615C" w:rsidRDefault="008967E0">
      <w:pPr>
        <w:numPr>
          <w:ilvl w:val="0"/>
          <w:numId w:val="15"/>
        </w:numPr>
        <w:spacing w:after="0"/>
        <w:jc w:val="both"/>
        <w:rPr>
          <w:lang w:val="ru-RU"/>
        </w:rPr>
      </w:pPr>
      <w:r w:rsidRPr="0061615C">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AB6FBC" w:rsidRPr="0061615C" w:rsidRDefault="008967E0">
      <w:pPr>
        <w:numPr>
          <w:ilvl w:val="0"/>
          <w:numId w:val="15"/>
        </w:numPr>
        <w:spacing w:after="0"/>
        <w:jc w:val="both"/>
        <w:rPr>
          <w:lang w:val="ru-RU"/>
        </w:rPr>
      </w:pPr>
      <w:r w:rsidRPr="0061615C">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AB6FBC" w:rsidRPr="0061615C" w:rsidRDefault="008967E0">
      <w:pPr>
        <w:numPr>
          <w:ilvl w:val="0"/>
          <w:numId w:val="15"/>
        </w:numPr>
        <w:spacing w:after="0"/>
        <w:jc w:val="both"/>
        <w:rPr>
          <w:lang w:val="ru-RU"/>
        </w:rPr>
      </w:pPr>
      <w:r w:rsidRPr="0061615C">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B6FBC" w:rsidRPr="0061615C" w:rsidRDefault="008967E0">
      <w:pPr>
        <w:numPr>
          <w:ilvl w:val="0"/>
          <w:numId w:val="15"/>
        </w:numPr>
        <w:spacing w:after="0"/>
        <w:jc w:val="both"/>
        <w:rPr>
          <w:lang w:val="ru-RU"/>
        </w:rPr>
      </w:pPr>
      <w:r w:rsidRPr="0061615C">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AB6FBC" w:rsidRPr="0061615C" w:rsidRDefault="008967E0">
      <w:pPr>
        <w:numPr>
          <w:ilvl w:val="0"/>
          <w:numId w:val="15"/>
        </w:numPr>
        <w:spacing w:after="0"/>
        <w:jc w:val="both"/>
        <w:rPr>
          <w:lang w:val="ru-RU"/>
        </w:rPr>
      </w:pPr>
      <w:r w:rsidRPr="0061615C">
        <w:rPr>
          <w:rFonts w:ascii="Times New Roman" w:hAnsi="Times New Roman"/>
          <w:color w:val="000000"/>
          <w:sz w:val="28"/>
          <w:lang w:val="ru-RU"/>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AB6FBC" w:rsidRPr="0061615C" w:rsidRDefault="008967E0">
      <w:pPr>
        <w:numPr>
          <w:ilvl w:val="0"/>
          <w:numId w:val="15"/>
        </w:numPr>
        <w:spacing w:after="0"/>
        <w:jc w:val="both"/>
        <w:rPr>
          <w:lang w:val="ru-RU"/>
        </w:rPr>
      </w:pPr>
      <w:r w:rsidRPr="0061615C">
        <w:rPr>
          <w:rFonts w:ascii="Times New Roman" w:hAnsi="Times New Roman"/>
          <w:color w:val="000000"/>
          <w:sz w:val="28"/>
          <w:lang w:val="ru-RU"/>
        </w:rPr>
        <w:t>уметь интегрировать знания из разных предметных областей;</w:t>
      </w:r>
    </w:p>
    <w:p w:rsidR="00AB6FBC" w:rsidRPr="0061615C" w:rsidRDefault="008967E0">
      <w:pPr>
        <w:numPr>
          <w:ilvl w:val="0"/>
          <w:numId w:val="15"/>
        </w:numPr>
        <w:spacing w:after="0"/>
        <w:jc w:val="both"/>
        <w:rPr>
          <w:lang w:val="ru-RU"/>
        </w:rPr>
      </w:pPr>
      <w:r w:rsidRPr="0061615C">
        <w:rPr>
          <w:rFonts w:ascii="Times New Roman" w:hAnsi="Times New Roman"/>
          <w:color w:val="000000"/>
          <w:sz w:val="28"/>
          <w:lang w:val="ru-RU"/>
        </w:rPr>
        <w:t>выдвигать новые идеи, предлагать оригинальные подходы и решения;</w:t>
      </w:r>
    </w:p>
    <w:p w:rsidR="00AB6FBC" w:rsidRPr="0061615C" w:rsidRDefault="008967E0">
      <w:pPr>
        <w:numPr>
          <w:ilvl w:val="0"/>
          <w:numId w:val="15"/>
        </w:numPr>
        <w:spacing w:after="0"/>
        <w:jc w:val="both"/>
        <w:rPr>
          <w:lang w:val="ru-RU"/>
        </w:rPr>
      </w:pPr>
      <w:r w:rsidRPr="0061615C">
        <w:rPr>
          <w:rFonts w:ascii="Times New Roman" w:hAnsi="Times New Roman"/>
          <w:color w:val="000000"/>
          <w:sz w:val="28"/>
          <w:lang w:val="ru-RU"/>
        </w:rPr>
        <w:t>ставить проблемы и задачи, допускающие альтернативные решения.</w:t>
      </w:r>
    </w:p>
    <w:p w:rsidR="00AB6FBC" w:rsidRDefault="008967E0">
      <w:pPr>
        <w:spacing w:after="0"/>
        <w:ind w:firstLine="600"/>
        <w:jc w:val="both"/>
      </w:pPr>
      <w:r>
        <w:rPr>
          <w:rFonts w:ascii="Times New Roman" w:hAnsi="Times New Roman"/>
          <w:i/>
          <w:color w:val="000000"/>
          <w:sz w:val="28"/>
        </w:rPr>
        <w:t>Работа с информацией:</w:t>
      </w:r>
    </w:p>
    <w:p w:rsidR="00AB6FBC" w:rsidRPr="0061615C" w:rsidRDefault="008967E0">
      <w:pPr>
        <w:numPr>
          <w:ilvl w:val="0"/>
          <w:numId w:val="16"/>
        </w:numPr>
        <w:spacing w:after="0"/>
        <w:jc w:val="both"/>
        <w:rPr>
          <w:lang w:val="ru-RU"/>
        </w:rPr>
      </w:pPr>
      <w:r w:rsidRPr="0061615C">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B6FBC" w:rsidRPr="0061615C" w:rsidRDefault="008967E0">
      <w:pPr>
        <w:numPr>
          <w:ilvl w:val="0"/>
          <w:numId w:val="16"/>
        </w:numPr>
        <w:spacing w:after="0"/>
        <w:jc w:val="both"/>
        <w:rPr>
          <w:lang w:val="ru-RU"/>
        </w:rPr>
      </w:pPr>
      <w:r w:rsidRPr="0061615C">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B6FBC" w:rsidRPr="0061615C" w:rsidRDefault="008967E0">
      <w:pPr>
        <w:numPr>
          <w:ilvl w:val="0"/>
          <w:numId w:val="16"/>
        </w:numPr>
        <w:spacing w:after="0"/>
        <w:jc w:val="both"/>
        <w:rPr>
          <w:lang w:val="ru-RU"/>
        </w:rPr>
      </w:pPr>
      <w:r w:rsidRPr="0061615C">
        <w:rPr>
          <w:rFonts w:ascii="Times New Roman" w:hAnsi="Times New Roman"/>
          <w:color w:val="000000"/>
          <w:sz w:val="28"/>
          <w:lang w:val="ru-RU"/>
        </w:rPr>
        <w:t xml:space="preserve">оценивать достоверность, легитимность информации различных видов и форм представления (в том числе полученной из </w:t>
      </w:r>
      <w:proofErr w:type="gramStart"/>
      <w:r w:rsidRPr="0061615C">
        <w:rPr>
          <w:rFonts w:ascii="Times New Roman" w:hAnsi="Times New Roman"/>
          <w:color w:val="000000"/>
          <w:sz w:val="28"/>
          <w:lang w:val="ru-RU"/>
        </w:rPr>
        <w:t>интернет-источников</w:t>
      </w:r>
      <w:proofErr w:type="gramEnd"/>
      <w:r w:rsidRPr="0061615C">
        <w:rPr>
          <w:rFonts w:ascii="Times New Roman" w:hAnsi="Times New Roman"/>
          <w:color w:val="000000"/>
          <w:sz w:val="28"/>
          <w:lang w:val="ru-RU"/>
        </w:rPr>
        <w:t>), ее соответствие правовым и морально-этическим нормам;</w:t>
      </w:r>
    </w:p>
    <w:p w:rsidR="00AB6FBC" w:rsidRPr="0061615C" w:rsidRDefault="008967E0">
      <w:pPr>
        <w:numPr>
          <w:ilvl w:val="0"/>
          <w:numId w:val="16"/>
        </w:numPr>
        <w:spacing w:after="0"/>
        <w:jc w:val="both"/>
        <w:rPr>
          <w:lang w:val="ru-RU"/>
        </w:rPr>
      </w:pPr>
      <w:r w:rsidRPr="0061615C">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B6FBC" w:rsidRPr="0061615C" w:rsidRDefault="008967E0">
      <w:pPr>
        <w:numPr>
          <w:ilvl w:val="0"/>
          <w:numId w:val="16"/>
        </w:numPr>
        <w:spacing w:after="0"/>
        <w:jc w:val="both"/>
        <w:rPr>
          <w:lang w:val="ru-RU"/>
        </w:rPr>
      </w:pPr>
      <w:r w:rsidRPr="0061615C">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AB6FBC" w:rsidRDefault="008967E0">
      <w:pPr>
        <w:numPr>
          <w:ilvl w:val="0"/>
          <w:numId w:val="17"/>
        </w:numPr>
        <w:spacing w:after="0"/>
        <w:jc w:val="both"/>
      </w:pPr>
      <w:r>
        <w:rPr>
          <w:rFonts w:ascii="Times New Roman" w:hAnsi="Times New Roman"/>
          <w:b/>
          <w:color w:val="000000"/>
          <w:sz w:val="28"/>
        </w:rPr>
        <w:t>Овладение универсальными коммуникативными действиями</w:t>
      </w:r>
    </w:p>
    <w:p w:rsidR="00AB6FBC" w:rsidRDefault="008967E0">
      <w:pPr>
        <w:spacing w:after="0"/>
        <w:ind w:firstLine="600"/>
        <w:jc w:val="both"/>
      </w:pPr>
      <w:r>
        <w:rPr>
          <w:rFonts w:ascii="Times New Roman" w:hAnsi="Times New Roman"/>
          <w:i/>
          <w:color w:val="000000"/>
          <w:sz w:val="28"/>
        </w:rPr>
        <w:t>Общение:</w:t>
      </w:r>
    </w:p>
    <w:p w:rsidR="00AB6FBC" w:rsidRPr="0061615C" w:rsidRDefault="008967E0">
      <w:pPr>
        <w:numPr>
          <w:ilvl w:val="0"/>
          <w:numId w:val="18"/>
        </w:numPr>
        <w:spacing w:after="0"/>
        <w:jc w:val="both"/>
        <w:rPr>
          <w:lang w:val="ru-RU"/>
        </w:rPr>
      </w:pPr>
      <w:r w:rsidRPr="0061615C">
        <w:rPr>
          <w:rFonts w:ascii="Times New Roman" w:hAnsi="Times New Roman"/>
          <w:color w:val="000000"/>
          <w:sz w:val="28"/>
          <w:lang w:val="ru-RU"/>
        </w:rPr>
        <w:t>осуществлять коммуникации во всех сферах жизни;</w:t>
      </w:r>
    </w:p>
    <w:p w:rsidR="00AB6FBC" w:rsidRPr="0061615C" w:rsidRDefault="008967E0">
      <w:pPr>
        <w:numPr>
          <w:ilvl w:val="0"/>
          <w:numId w:val="18"/>
        </w:numPr>
        <w:spacing w:after="0"/>
        <w:jc w:val="both"/>
        <w:rPr>
          <w:lang w:val="ru-RU"/>
        </w:rPr>
      </w:pPr>
      <w:r w:rsidRPr="0061615C">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B6FBC" w:rsidRPr="0061615C" w:rsidRDefault="008967E0">
      <w:pPr>
        <w:numPr>
          <w:ilvl w:val="0"/>
          <w:numId w:val="18"/>
        </w:numPr>
        <w:spacing w:after="0"/>
        <w:jc w:val="both"/>
        <w:rPr>
          <w:lang w:val="ru-RU"/>
        </w:rPr>
      </w:pPr>
      <w:r w:rsidRPr="0061615C">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AB6FBC" w:rsidRPr="0061615C" w:rsidRDefault="008967E0">
      <w:pPr>
        <w:numPr>
          <w:ilvl w:val="0"/>
          <w:numId w:val="18"/>
        </w:numPr>
        <w:spacing w:after="0"/>
        <w:jc w:val="both"/>
        <w:rPr>
          <w:lang w:val="ru-RU"/>
        </w:rPr>
      </w:pPr>
      <w:r w:rsidRPr="0061615C">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AB6FBC" w:rsidRDefault="008967E0">
      <w:pPr>
        <w:spacing w:after="0"/>
        <w:ind w:firstLine="600"/>
        <w:jc w:val="both"/>
      </w:pPr>
      <w:r>
        <w:rPr>
          <w:rFonts w:ascii="Times New Roman" w:hAnsi="Times New Roman"/>
          <w:i/>
          <w:color w:val="000000"/>
          <w:sz w:val="28"/>
        </w:rPr>
        <w:t>Совместная деятельность:</w:t>
      </w:r>
    </w:p>
    <w:p w:rsidR="00AB6FBC" w:rsidRPr="0061615C" w:rsidRDefault="008967E0">
      <w:pPr>
        <w:numPr>
          <w:ilvl w:val="0"/>
          <w:numId w:val="19"/>
        </w:numPr>
        <w:spacing w:after="0"/>
        <w:jc w:val="both"/>
        <w:rPr>
          <w:lang w:val="ru-RU"/>
        </w:rPr>
      </w:pPr>
      <w:r w:rsidRPr="0061615C">
        <w:rPr>
          <w:rFonts w:ascii="Times New Roman" w:hAnsi="Times New Roman"/>
          <w:color w:val="000000"/>
          <w:sz w:val="28"/>
          <w:lang w:val="ru-RU"/>
        </w:rPr>
        <w:lastRenderedPageBreak/>
        <w:t>понимать и использовать преимущества командной и индивидуальной работы;</w:t>
      </w:r>
    </w:p>
    <w:p w:rsidR="00AB6FBC" w:rsidRPr="0061615C" w:rsidRDefault="008967E0">
      <w:pPr>
        <w:numPr>
          <w:ilvl w:val="0"/>
          <w:numId w:val="19"/>
        </w:numPr>
        <w:spacing w:after="0"/>
        <w:jc w:val="both"/>
        <w:rPr>
          <w:lang w:val="ru-RU"/>
        </w:rPr>
      </w:pPr>
      <w:r w:rsidRPr="0061615C">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AB6FBC" w:rsidRPr="0061615C" w:rsidRDefault="008967E0">
      <w:pPr>
        <w:numPr>
          <w:ilvl w:val="0"/>
          <w:numId w:val="19"/>
        </w:numPr>
        <w:spacing w:after="0"/>
        <w:jc w:val="both"/>
        <w:rPr>
          <w:lang w:val="ru-RU"/>
        </w:rPr>
      </w:pPr>
      <w:r w:rsidRPr="0061615C">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B6FBC" w:rsidRPr="0061615C" w:rsidRDefault="008967E0">
      <w:pPr>
        <w:numPr>
          <w:ilvl w:val="0"/>
          <w:numId w:val="19"/>
        </w:numPr>
        <w:spacing w:after="0"/>
        <w:jc w:val="both"/>
        <w:rPr>
          <w:lang w:val="ru-RU"/>
        </w:rPr>
      </w:pPr>
      <w:r w:rsidRPr="0061615C">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AB6FBC" w:rsidRPr="0061615C" w:rsidRDefault="008967E0">
      <w:pPr>
        <w:numPr>
          <w:ilvl w:val="0"/>
          <w:numId w:val="19"/>
        </w:numPr>
        <w:spacing w:after="0"/>
        <w:jc w:val="both"/>
        <w:rPr>
          <w:lang w:val="ru-RU"/>
        </w:rPr>
      </w:pPr>
      <w:r w:rsidRPr="0061615C">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AB6FBC" w:rsidRPr="0061615C" w:rsidRDefault="008967E0">
      <w:pPr>
        <w:numPr>
          <w:ilvl w:val="0"/>
          <w:numId w:val="19"/>
        </w:numPr>
        <w:spacing w:after="0"/>
        <w:jc w:val="both"/>
        <w:rPr>
          <w:lang w:val="ru-RU"/>
        </w:rPr>
      </w:pPr>
      <w:r w:rsidRPr="0061615C">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AB6FBC" w:rsidRDefault="008967E0">
      <w:pPr>
        <w:numPr>
          <w:ilvl w:val="0"/>
          <w:numId w:val="20"/>
        </w:numPr>
        <w:spacing w:after="0"/>
        <w:jc w:val="both"/>
      </w:pPr>
      <w:r>
        <w:rPr>
          <w:rFonts w:ascii="Times New Roman" w:hAnsi="Times New Roman"/>
          <w:b/>
          <w:color w:val="000000"/>
          <w:sz w:val="28"/>
        </w:rPr>
        <w:t>Овладение универсальными регулятивными действиями</w:t>
      </w:r>
    </w:p>
    <w:p w:rsidR="00AB6FBC" w:rsidRDefault="008967E0">
      <w:pPr>
        <w:spacing w:after="0"/>
        <w:ind w:firstLine="600"/>
        <w:jc w:val="both"/>
      </w:pPr>
      <w:r>
        <w:rPr>
          <w:rFonts w:ascii="Times New Roman" w:hAnsi="Times New Roman"/>
          <w:i/>
          <w:color w:val="000000"/>
          <w:sz w:val="28"/>
        </w:rPr>
        <w:t>Самоорганизация:</w:t>
      </w:r>
    </w:p>
    <w:p w:rsidR="00AB6FBC" w:rsidRPr="0061615C" w:rsidRDefault="008967E0">
      <w:pPr>
        <w:numPr>
          <w:ilvl w:val="0"/>
          <w:numId w:val="21"/>
        </w:numPr>
        <w:spacing w:after="0"/>
        <w:jc w:val="both"/>
        <w:rPr>
          <w:lang w:val="ru-RU"/>
        </w:rPr>
      </w:pPr>
      <w:r w:rsidRPr="0061615C">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AB6FBC" w:rsidRPr="0061615C" w:rsidRDefault="008967E0">
      <w:pPr>
        <w:numPr>
          <w:ilvl w:val="0"/>
          <w:numId w:val="21"/>
        </w:numPr>
        <w:spacing w:after="0"/>
        <w:jc w:val="both"/>
        <w:rPr>
          <w:lang w:val="ru-RU"/>
        </w:rPr>
      </w:pPr>
      <w:r w:rsidRPr="0061615C">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AB6FBC" w:rsidRPr="0061615C" w:rsidRDefault="008967E0">
      <w:pPr>
        <w:numPr>
          <w:ilvl w:val="0"/>
          <w:numId w:val="21"/>
        </w:numPr>
        <w:spacing w:after="0"/>
        <w:jc w:val="both"/>
        <w:rPr>
          <w:lang w:val="ru-RU"/>
        </w:rPr>
      </w:pPr>
      <w:r w:rsidRPr="0061615C">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AB6FBC" w:rsidRPr="0061615C" w:rsidRDefault="008967E0">
      <w:pPr>
        <w:numPr>
          <w:ilvl w:val="0"/>
          <w:numId w:val="21"/>
        </w:numPr>
        <w:spacing w:after="0"/>
        <w:jc w:val="both"/>
        <w:rPr>
          <w:lang w:val="ru-RU"/>
        </w:rPr>
      </w:pPr>
      <w:r w:rsidRPr="0061615C">
        <w:rPr>
          <w:rFonts w:ascii="Times New Roman" w:hAnsi="Times New Roman"/>
          <w:color w:val="000000"/>
          <w:sz w:val="28"/>
          <w:lang w:val="ru-RU"/>
        </w:rPr>
        <w:t>расширять рамки учебного предмета на основе личных предпочтений;</w:t>
      </w:r>
    </w:p>
    <w:p w:rsidR="00AB6FBC" w:rsidRPr="0061615C" w:rsidRDefault="008967E0">
      <w:pPr>
        <w:numPr>
          <w:ilvl w:val="0"/>
          <w:numId w:val="21"/>
        </w:numPr>
        <w:spacing w:after="0"/>
        <w:jc w:val="both"/>
        <w:rPr>
          <w:lang w:val="ru-RU"/>
        </w:rPr>
      </w:pPr>
      <w:r w:rsidRPr="0061615C">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B6FBC" w:rsidRDefault="008967E0">
      <w:pPr>
        <w:numPr>
          <w:ilvl w:val="0"/>
          <w:numId w:val="21"/>
        </w:numPr>
        <w:spacing w:after="0"/>
        <w:jc w:val="both"/>
      </w:pPr>
      <w:r>
        <w:rPr>
          <w:rFonts w:ascii="Times New Roman" w:hAnsi="Times New Roman"/>
          <w:color w:val="000000"/>
          <w:sz w:val="28"/>
        </w:rPr>
        <w:t>оценивать приобретенный опыт;</w:t>
      </w:r>
    </w:p>
    <w:p w:rsidR="00AB6FBC" w:rsidRPr="0061615C" w:rsidRDefault="008967E0">
      <w:pPr>
        <w:numPr>
          <w:ilvl w:val="0"/>
          <w:numId w:val="21"/>
        </w:numPr>
        <w:spacing w:after="0"/>
        <w:jc w:val="both"/>
        <w:rPr>
          <w:lang w:val="ru-RU"/>
        </w:rPr>
      </w:pPr>
      <w:r w:rsidRPr="0061615C">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B6FBC" w:rsidRDefault="008967E0">
      <w:pPr>
        <w:spacing w:after="0"/>
        <w:ind w:firstLine="600"/>
        <w:jc w:val="both"/>
      </w:pPr>
      <w:r>
        <w:rPr>
          <w:rFonts w:ascii="Times New Roman" w:hAnsi="Times New Roman"/>
          <w:i/>
          <w:color w:val="000000"/>
          <w:sz w:val="28"/>
        </w:rPr>
        <w:t>Самоконтроль:</w:t>
      </w:r>
    </w:p>
    <w:p w:rsidR="00AB6FBC" w:rsidRPr="0061615C" w:rsidRDefault="008967E0">
      <w:pPr>
        <w:numPr>
          <w:ilvl w:val="0"/>
          <w:numId w:val="22"/>
        </w:numPr>
        <w:spacing w:after="0"/>
        <w:jc w:val="both"/>
        <w:rPr>
          <w:lang w:val="ru-RU"/>
        </w:rPr>
      </w:pPr>
      <w:r w:rsidRPr="0061615C">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AB6FBC" w:rsidRPr="0061615C" w:rsidRDefault="008967E0">
      <w:pPr>
        <w:numPr>
          <w:ilvl w:val="0"/>
          <w:numId w:val="22"/>
        </w:numPr>
        <w:spacing w:after="0"/>
        <w:jc w:val="both"/>
        <w:rPr>
          <w:lang w:val="ru-RU"/>
        </w:rPr>
      </w:pPr>
      <w:r w:rsidRPr="0061615C">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B6FBC" w:rsidRPr="0061615C" w:rsidRDefault="008967E0">
      <w:pPr>
        <w:numPr>
          <w:ilvl w:val="0"/>
          <w:numId w:val="22"/>
        </w:numPr>
        <w:spacing w:after="0"/>
        <w:jc w:val="both"/>
        <w:rPr>
          <w:lang w:val="ru-RU"/>
        </w:rPr>
      </w:pPr>
      <w:r w:rsidRPr="0061615C">
        <w:rPr>
          <w:rFonts w:ascii="Times New Roman" w:hAnsi="Times New Roman"/>
          <w:color w:val="000000"/>
          <w:sz w:val="28"/>
          <w:lang w:val="ru-RU"/>
        </w:rPr>
        <w:t>уметь оценивать риски и своевременно принимать решения по их снижению;</w:t>
      </w:r>
    </w:p>
    <w:p w:rsidR="00AB6FBC" w:rsidRPr="0061615C" w:rsidRDefault="008967E0">
      <w:pPr>
        <w:numPr>
          <w:ilvl w:val="0"/>
          <w:numId w:val="22"/>
        </w:numPr>
        <w:spacing w:after="0"/>
        <w:jc w:val="both"/>
        <w:rPr>
          <w:lang w:val="ru-RU"/>
        </w:rPr>
      </w:pPr>
      <w:r w:rsidRPr="0061615C">
        <w:rPr>
          <w:rFonts w:ascii="Times New Roman" w:hAnsi="Times New Roman"/>
          <w:color w:val="000000"/>
          <w:sz w:val="28"/>
          <w:lang w:val="ru-RU"/>
        </w:rPr>
        <w:t>принимать мотивы и аргументы других при анализе результатов деятельности.</w:t>
      </w:r>
    </w:p>
    <w:p w:rsidR="00AB6FBC" w:rsidRDefault="008967E0">
      <w:pPr>
        <w:spacing w:after="0"/>
        <w:ind w:firstLine="600"/>
        <w:jc w:val="both"/>
      </w:pPr>
      <w:r>
        <w:rPr>
          <w:rFonts w:ascii="Times New Roman" w:hAnsi="Times New Roman"/>
          <w:i/>
          <w:color w:val="000000"/>
          <w:sz w:val="28"/>
        </w:rPr>
        <w:t>Принятие себя и других:</w:t>
      </w:r>
    </w:p>
    <w:p w:rsidR="00AB6FBC" w:rsidRPr="0061615C" w:rsidRDefault="008967E0">
      <w:pPr>
        <w:numPr>
          <w:ilvl w:val="0"/>
          <w:numId w:val="23"/>
        </w:numPr>
        <w:spacing w:after="0"/>
        <w:jc w:val="both"/>
        <w:rPr>
          <w:lang w:val="ru-RU"/>
        </w:rPr>
      </w:pPr>
      <w:r w:rsidRPr="0061615C">
        <w:rPr>
          <w:rFonts w:ascii="Times New Roman" w:hAnsi="Times New Roman"/>
          <w:color w:val="000000"/>
          <w:sz w:val="28"/>
          <w:lang w:val="ru-RU"/>
        </w:rPr>
        <w:t>принимать себя, понимая свои недостатки и достоинства;</w:t>
      </w:r>
    </w:p>
    <w:p w:rsidR="00AB6FBC" w:rsidRPr="0061615C" w:rsidRDefault="008967E0">
      <w:pPr>
        <w:numPr>
          <w:ilvl w:val="0"/>
          <w:numId w:val="23"/>
        </w:numPr>
        <w:spacing w:after="0"/>
        <w:jc w:val="both"/>
        <w:rPr>
          <w:lang w:val="ru-RU"/>
        </w:rPr>
      </w:pPr>
      <w:r w:rsidRPr="0061615C">
        <w:rPr>
          <w:rFonts w:ascii="Times New Roman" w:hAnsi="Times New Roman"/>
          <w:color w:val="000000"/>
          <w:sz w:val="28"/>
          <w:lang w:val="ru-RU"/>
        </w:rPr>
        <w:t>принимать мотивы и аргументы других при анализе результатов деятельности;</w:t>
      </w:r>
    </w:p>
    <w:p w:rsidR="00AB6FBC" w:rsidRPr="0061615C" w:rsidRDefault="008967E0">
      <w:pPr>
        <w:numPr>
          <w:ilvl w:val="0"/>
          <w:numId w:val="23"/>
        </w:numPr>
        <w:spacing w:after="0"/>
        <w:jc w:val="both"/>
        <w:rPr>
          <w:lang w:val="ru-RU"/>
        </w:rPr>
      </w:pPr>
      <w:r w:rsidRPr="0061615C">
        <w:rPr>
          <w:rFonts w:ascii="Times New Roman" w:hAnsi="Times New Roman"/>
          <w:color w:val="000000"/>
          <w:sz w:val="28"/>
          <w:lang w:val="ru-RU"/>
        </w:rPr>
        <w:t>признавать свое право и право других на ошибки;</w:t>
      </w:r>
    </w:p>
    <w:p w:rsidR="00AB6FBC" w:rsidRPr="0061615C" w:rsidRDefault="008967E0">
      <w:pPr>
        <w:numPr>
          <w:ilvl w:val="0"/>
          <w:numId w:val="23"/>
        </w:numPr>
        <w:spacing w:after="0"/>
        <w:jc w:val="both"/>
        <w:rPr>
          <w:lang w:val="ru-RU"/>
        </w:rPr>
      </w:pPr>
      <w:r w:rsidRPr="0061615C">
        <w:rPr>
          <w:rFonts w:ascii="Times New Roman" w:hAnsi="Times New Roman"/>
          <w:color w:val="000000"/>
          <w:sz w:val="28"/>
          <w:lang w:val="ru-RU"/>
        </w:rPr>
        <w:t>развивать способность понимать мир с позиции другого человека.</w:t>
      </w:r>
    </w:p>
    <w:p w:rsidR="00AB6FBC" w:rsidRPr="0061615C" w:rsidRDefault="00AB6FBC">
      <w:pPr>
        <w:spacing w:after="0"/>
        <w:ind w:left="120"/>
        <w:rPr>
          <w:lang w:val="ru-RU"/>
        </w:rPr>
      </w:pPr>
    </w:p>
    <w:p w:rsidR="00AB6FBC" w:rsidRPr="0061615C" w:rsidRDefault="008967E0">
      <w:pPr>
        <w:spacing w:after="0"/>
        <w:ind w:left="120"/>
        <w:rPr>
          <w:lang w:val="ru-RU"/>
        </w:rPr>
      </w:pPr>
      <w:r w:rsidRPr="0061615C">
        <w:rPr>
          <w:rFonts w:ascii="Times New Roman" w:hAnsi="Times New Roman"/>
          <w:b/>
          <w:color w:val="000000"/>
          <w:sz w:val="28"/>
          <w:lang w:val="ru-RU"/>
        </w:rPr>
        <w:t>ПРЕДМЕТНЫЕ РЕЗУЛЬТАТЫ</w:t>
      </w:r>
    </w:p>
    <w:p w:rsidR="00AB6FBC" w:rsidRPr="0061615C" w:rsidRDefault="00AB6FBC">
      <w:pPr>
        <w:spacing w:after="0"/>
        <w:ind w:left="120"/>
        <w:rPr>
          <w:lang w:val="ru-RU"/>
        </w:rPr>
      </w:pPr>
    </w:p>
    <w:p w:rsidR="00AB6FBC" w:rsidRPr="0061615C" w:rsidRDefault="008967E0">
      <w:pPr>
        <w:spacing w:after="0"/>
        <w:ind w:firstLine="600"/>
        <w:rPr>
          <w:lang w:val="ru-RU"/>
        </w:rPr>
      </w:pPr>
      <w:r w:rsidRPr="0061615C">
        <w:rPr>
          <w:rFonts w:ascii="Times New Roman" w:hAnsi="Times New Roman"/>
          <w:b/>
          <w:color w:val="000000"/>
          <w:sz w:val="28"/>
          <w:lang w:val="ru-RU"/>
        </w:rPr>
        <w:t>10 КЛАСС</w:t>
      </w:r>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w:t>
      </w:r>
      <w:proofErr w:type="gramEnd"/>
      <w:r w:rsidRPr="0061615C">
        <w:rPr>
          <w:rFonts w:ascii="Times New Roman" w:hAnsi="Times New Roman"/>
          <w:color w:val="000000"/>
          <w:sz w:val="28"/>
          <w:lang w:val="ru-RU"/>
        </w:rPr>
        <w:t xml:space="preserve"> </w:t>
      </w:r>
      <w:proofErr w:type="gramStart"/>
      <w:r w:rsidRPr="0061615C">
        <w:rPr>
          <w:rFonts w:ascii="Times New Roman" w:hAnsi="Times New Roman"/>
          <w:color w:val="000000"/>
          <w:sz w:val="28"/>
          <w:lang w:val="ru-RU"/>
        </w:rPr>
        <w:t>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roofErr w:type="gramEnd"/>
    </w:p>
    <w:p w:rsidR="00AB6FBC" w:rsidRPr="0061615C" w:rsidRDefault="008967E0">
      <w:pPr>
        <w:spacing w:after="0"/>
        <w:ind w:firstLine="600"/>
        <w:jc w:val="both"/>
        <w:rPr>
          <w:lang w:val="ru-RU"/>
        </w:rPr>
      </w:pPr>
      <w:r w:rsidRPr="0061615C">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61615C">
        <w:rPr>
          <w:rFonts w:ascii="Times New Roman" w:hAnsi="Times New Roman"/>
          <w:color w:val="000000"/>
          <w:sz w:val="28"/>
          <w:lang w:val="ru-RU"/>
        </w:rPr>
        <w:lastRenderedPageBreak/>
        <w:t>механизмах принятия бюджетных решений; особенностях профессиональной деятельности в экономической и финансовой сферах.</w:t>
      </w:r>
      <w:proofErr w:type="gramEnd"/>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w:t>
      </w:r>
      <w:proofErr w:type="gramEnd"/>
      <w:r w:rsidRPr="0061615C">
        <w:rPr>
          <w:rFonts w:ascii="Times New Roman" w:hAnsi="Times New Roman"/>
          <w:color w:val="000000"/>
          <w:sz w:val="28"/>
          <w:lang w:val="ru-RU"/>
        </w:rPr>
        <w:t xml:space="preserve"> жизнь общества».</w:t>
      </w:r>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roofErr w:type="gramEnd"/>
      <w:r w:rsidRPr="0061615C">
        <w:rPr>
          <w:rFonts w:ascii="Times New Roman" w:hAnsi="Times New Roman"/>
          <w:color w:val="000000"/>
          <w:sz w:val="28"/>
          <w:lang w:val="ru-RU"/>
        </w:rPr>
        <w:t xml:space="preserve">, </w:t>
      </w:r>
      <w:proofErr w:type="gramStart"/>
      <w:r w:rsidRPr="0061615C">
        <w:rPr>
          <w:rFonts w:ascii="Times New Roman" w:hAnsi="Times New Roman"/>
          <w:color w:val="000000"/>
          <w:sz w:val="28"/>
          <w:lang w:val="ru-RU"/>
        </w:rPr>
        <w:t>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roofErr w:type="gramEnd"/>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roofErr w:type="gramEnd"/>
    </w:p>
    <w:p w:rsidR="00AB6FBC" w:rsidRPr="0061615C" w:rsidRDefault="008967E0">
      <w:pPr>
        <w:spacing w:after="0"/>
        <w:ind w:firstLine="600"/>
        <w:jc w:val="both"/>
        <w:rPr>
          <w:lang w:val="ru-RU"/>
        </w:rPr>
      </w:pPr>
      <w:proofErr w:type="gramStart"/>
      <w:r w:rsidRPr="0061615C">
        <w:rPr>
          <w:rFonts w:ascii="Times New Roman" w:hAnsi="Times New Roman"/>
          <w:color w:val="000000"/>
          <w:spacing w:val="-2"/>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w:t>
      </w:r>
      <w:proofErr w:type="gramEnd"/>
      <w:r w:rsidRPr="0061615C">
        <w:rPr>
          <w:rFonts w:ascii="Times New Roman" w:hAnsi="Times New Roman"/>
          <w:color w:val="000000"/>
          <w:spacing w:val="-2"/>
          <w:sz w:val="28"/>
          <w:lang w:val="ru-RU"/>
        </w:rPr>
        <w:t xml:space="preserve"> факторы производства; источники финансирования предприятий</w:t>
      </w:r>
      <w:r w:rsidRPr="0061615C">
        <w:rPr>
          <w:rFonts w:ascii="Times New Roman" w:hAnsi="Times New Roman"/>
          <w:color w:val="000000"/>
          <w:sz w:val="28"/>
          <w:lang w:val="ru-RU"/>
        </w:rPr>
        <w:t>.</w:t>
      </w:r>
    </w:p>
    <w:p w:rsidR="00AB6FBC" w:rsidRPr="0061615C" w:rsidRDefault="008967E0">
      <w:pPr>
        <w:spacing w:after="0"/>
        <w:ind w:firstLine="600"/>
        <w:jc w:val="both"/>
        <w:rPr>
          <w:lang w:val="ru-RU"/>
        </w:rPr>
      </w:pPr>
      <w:r w:rsidRPr="0061615C">
        <w:rPr>
          <w:rFonts w:ascii="Times New Roman" w:hAnsi="Times New Roman"/>
          <w:color w:val="000000"/>
          <w:sz w:val="28"/>
          <w:lang w:val="ru-RU"/>
        </w:rPr>
        <w:t xml:space="preserve">4) Владеть умениями устанавливать, выявлять, объяснять и конкретизировать примерами причинно-следственные, функциональные, </w:t>
      </w:r>
      <w:r w:rsidRPr="0061615C">
        <w:rPr>
          <w:rFonts w:ascii="Times New Roman" w:hAnsi="Times New Roman"/>
          <w:color w:val="000000"/>
          <w:sz w:val="28"/>
          <w:lang w:val="ru-RU"/>
        </w:rPr>
        <w:lastRenderedPageBreak/>
        <w:t xml:space="preserve">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w:t>
      </w:r>
      <w:proofErr w:type="gramStart"/>
      <w:r w:rsidRPr="0061615C">
        <w:rPr>
          <w:rFonts w:ascii="Times New Roman" w:hAnsi="Times New Roman"/>
          <w:color w:val="000000"/>
          <w:sz w:val="28"/>
          <w:lang w:val="ru-RU"/>
        </w:rPr>
        <w:t>макроэкономических показателей и качества жизни; спроса и предложения;</w:t>
      </w:r>
      <w:proofErr w:type="gramEnd"/>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roofErr w:type="gramEnd"/>
    </w:p>
    <w:p w:rsidR="00AB6FBC" w:rsidRPr="0061615C" w:rsidRDefault="008967E0">
      <w:pPr>
        <w:spacing w:after="0"/>
        <w:ind w:firstLine="600"/>
        <w:jc w:val="both"/>
        <w:rPr>
          <w:lang w:val="ru-RU"/>
        </w:rPr>
      </w:pPr>
      <w:r w:rsidRPr="0061615C">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AB6FBC" w:rsidRPr="0061615C" w:rsidRDefault="008967E0">
      <w:pPr>
        <w:spacing w:after="0"/>
        <w:ind w:firstLine="600"/>
        <w:jc w:val="both"/>
        <w:rPr>
          <w:lang w:val="ru-RU"/>
        </w:rPr>
      </w:pPr>
      <w:r w:rsidRPr="0061615C">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61615C">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w:t>
      </w:r>
      <w:proofErr w:type="gramEnd"/>
      <w:r w:rsidRPr="0061615C">
        <w:rPr>
          <w:rFonts w:ascii="Times New Roman" w:hAnsi="Times New Roman"/>
          <w:color w:val="000000"/>
          <w:sz w:val="28"/>
          <w:lang w:val="ru-RU"/>
        </w:rPr>
        <w:t xml:space="preserve"> государственных органов, нормативные правовые акты, государственные документы стратегического характера, публикации в СМИ;</w:t>
      </w:r>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sidRPr="0061615C">
        <w:rPr>
          <w:rFonts w:ascii="Times New Roman" w:hAnsi="Times New Roman"/>
          <w:color w:val="000000"/>
          <w:sz w:val="28"/>
          <w:lang w:val="ru-RU"/>
        </w:rPr>
        <w:lastRenderedPageBreak/>
        <w:t>выводы, оценочные суждения, мнения при изучении разделов «Человек в обществе», «Духовная культура», «Экономическая жизнь общества».</w:t>
      </w:r>
      <w:proofErr w:type="gramEnd"/>
    </w:p>
    <w:p w:rsidR="00AB6FBC" w:rsidRPr="0061615C" w:rsidRDefault="008967E0">
      <w:pPr>
        <w:spacing w:after="0"/>
        <w:ind w:firstLine="600"/>
        <w:jc w:val="both"/>
        <w:rPr>
          <w:lang w:val="ru-RU"/>
        </w:rPr>
      </w:pPr>
      <w:r w:rsidRPr="0061615C">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roofErr w:type="gramEnd"/>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w:t>
      </w:r>
      <w:proofErr w:type="gramEnd"/>
      <w:r w:rsidRPr="0061615C">
        <w:rPr>
          <w:rFonts w:ascii="Times New Roman" w:hAnsi="Times New Roman"/>
          <w:color w:val="000000"/>
          <w:sz w:val="28"/>
          <w:lang w:val="ru-RU"/>
        </w:rPr>
        <w:t xml:space="preserve"> роли государства в экономике; путей достижения экономического роста; взаимосвязи экономической свободы и социальной ответственности;</w:t>
      </w:r>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w:t>
      </w:r>
      <w:proofErr w:type="gramEnd"/>
      <w:r w:rsidRPr="0061615C">
        <w:rPr>
          <w:rFonts w:ascii="Times New Roman" w:hAnsi="Times New Roman"/>
          <w:color w:val="000000"/>
          <w:sz w:val="28"/>
          <w:lang w:val="ru-RU"/>
        </w:rPr>
        <w:t xml:space="preserve"> </w:t>
      </w:r>
      <w:proofErr w:type="gramStart"/>
      <w:r w:rsidRPr="0061615C">
        <w:rPr>
          <w:rFonts w:ascii="Times New Roman" w:hAnsi="Times New Roman"/>
          <w:color w:val="000000"/>
          <w:sz w:val="28"/>
          <w:lang w:val="ru-RU"/>
        </w:rPr>
        <w:t xml:space="preserve">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sidRPr="0061615C">
        <w:rPr>
          <w:rFonts w:ascii="Times New Roman" w:hAnsi="Times New Roman"/>
          <w:color w:val="000000"/>
          <w:sz w:val="28"/>
          <w:lang w:val="ru-RU"/>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roofErr w:type="gramEnd"/>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roofErr w:type="gramEnd"/>
    </w:p>
    <w:p w:rsidR="00AB6FBC" w:rsidRPr="0061615C" w:rsidRDefault="008967E0">
      <w:pPr>
        <w:spacing w:after="0"/>
        <w:ind w:firstLine="600"/>
        <w:jc w:val="both"/>
        <w:rPr>
          <w:lang w:val="ru-RU"/>
        </w:rPr>
      </w:pPr>
      <w:r w:rsidRPr="0061615C">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roofErr w:type="gramEnd"/>
    </w:p>
    <w:p w:rsidR="00AB6FBC" w:rsidRPr="0061615C" w:rsidRDefault="008967E0">
      <w:pPr>
        <w:spacing w:after="0"/>
        <w:ind w:firstLine="600"/>
        <w:rPr>
          <w:lang w:val="ru-RU"/>
        </w:rPr>
      </w:pPr>
      <w:r w:rsidRPr="0061615C">
        <w:rPr>
          <w:rFonts w:ascii="Times New Roman" w:hAnsi="Times New Roman"/>
          <w:b/>
          <w:color w:val="000000"/>
          <w:sz w:val="28"/>
          <w:lang w:val="ru-RU"/>
        </w:rPr>
        <w:t>11 КЛАСС</w:t>
      </w:r>
    </w:p>
    <w:p w:rsidR="00AB6FBC" w:rsidRPr="0061615C" w:rsidRDefault="008967E0">
      <w:pPr>
        <w:spacing w:after="0"/>
        <w:ind w:firstLine="600"/>
        <w:rPr>
          <w:lang w:val="ru-RU"/>
        </w:rPr>
      </w:pPr>
      <w:r w:rsidRPr="0061615C">
        <w:rPr>
          <w:rFonts w:ascii="Times New Roman" w:hAnsi="Times New Roman"/>
          <w:b/>
          <w:color w:val="000000"/>
          <w:sz w:val="28"/>
          <w:lang w:val="ru-RU"/>
        </w:rPr>
        <w:t>​</w:t>
      </w:r>
    </w:p>
    <w:p w:rsidR="00AB6FBC" w:rsidRPr="0061615C" w:rsidRDefault="008967E0">
      <w:pPr>
        <w:spacing w:after="0"/>
        <w:ind w:firstLine="600"/>
        <w:jc w:val="both"/>
        <w:rPr>
          <w:lang w:val="ru-RU"/>
        </w:rPr>
      </w:pPr>
      <w:r w:rsidRPr="0061615C">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AB6FBC" w:rsidRPr="0061615C" w:rsidRDefault="008967E0">
      <w:pPr>
        <w:spacing w:after="0"/>
        <w:ind w:firstLine="600"/>
        <w:jc w:val="both"/>
        <w:rPr>
          <w:lang w:val="ru-RU"/>
        </w:rPr>
      </w:pPr>
      <w:r w:rsidRPr="0061615C">
        <w:rPr>
          <w:rFonts w:ascii="Times New Roman" w:hAnsi="Times New Roman"/>
          <w:color w:val="000000"/>
          <w:sz w:val="28"/>
          <w:lang w:val="ru-RU"/>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AB6FBC" w:rsidRPr="0061615C" w:rsidRDefault="008967E0">
      <w:pPr>
        <w:spacing w:after="0"/>
        <w:ind w:firstLine="600"/>
        <w:jc w:val="both"/>
        <w:rPr>
          <w:lang w:val="ru-RU"/>
        </w:rPr>
      </w:pPr>
      <w:r w:rsidRPr="0061615C">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w:t>
      </w:r>
      <w:proofErr w:type="gramEnd"/>
      <w:r w:rsidRPr="0061615C">
        <w:rPr>
          <w:rFonts w:ascii="Times New Roman" w:hAnsi="Times New Roman"/>
          <w:color w:val="000000"/>
          <w:sz w:val="28"/>
          <w:lang w:val="ru-RU"/>
        </w:rPr>
        <w:t xml:space="preserve"> общественных отношений в Российской Федерации».</w:t>
      </w:r>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w:t>
      </w:r>
      <w:proofErr w:type="gramEnd"/>
      <w:r w:rsidRPr="0061615C">
        <w:rPr>
          <w:rFonts w:ascii="Times New Roman" w:hAnsi="Times New Roman"/>
          <w:color w:val="000000"/>
          <w:sz w:val="28"/>
          <w:lang w:val="ru-RU"/>
        </w:rPr>
        <w:t xml:space="preserve"> </w:t>
      </w:r>
      <w:proofErr w:type="gramStart"/>
      <w:r w:rsidRPr="0061615C">
        <w:rPr>
          <w:rFonts w:ascii="Times New Roman" w:hAnsi="Times New Roman"/>
          <w:color w:val="000000"/>
          <w:sz w:val="28"/>
          <w:lang w:val="ru-RU"/>
        </w:rPr>
        <w:t>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roofErr w:type="gramEnd"/>
    </w:p>
    <w:p w:rsidR="00AB6FBC" w:rsidRPr="0061615C" w:rsidRDefault="008967E0">
      <w:pPr>
        <w:spacing w:after="0"/>
        <w:ind w:firstLine="600"/>
        <w:jc w:val="both"/>
        <w:rPr>
          <w:lang w:val="ru-RU"/>
        </w:rPr>
      </w:pPr>
      <w:r w:rsidRPr="0061615C">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AB6FBC" w:rsidRPr="0061615C" w:rsidRDefault="008967E0">
      <w:pPr>
        <w:spacing w:after="0"/>
        <w:ind w:firstLine="600"/>
        <w:jc w:val="both"/>
        <w:rPr>
          <w:lang w:val="ru-RU"/>
        </w:rPr>
      </w:pPr>
      <w:proofErr w:type="gramStart"/>
      <w:r w:rsidRPr="0061615C">
        <w:rPr>
          <w:rFonts w:ascii="Times New Roman" w:hAnsi="Times New Roman"/>
          <w:color w:val="000000"/>
          <w:spacing w:val="-3"/>
          <w:sz w:val="28"/>
          <w:lang w:val="ru-RU"/>
        </w:rPr>
        <w:lastRenderedPageBreak/>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w:t>
      </w:r>
      <w:proofErr w:type="gramEnd"/>
      <w:r w:rsidRPr="0061615C">
        <w:rPr>
          <w:rFonts w:ascii="Times New Roman" w:hAnsi="Times New Roman"/>
          <w:color w:val="000000"/>
          <w:spacing w:val="-3"/>
          <w:sz w:val="28"/>
          <w:lang w:val="ru-RU"/>
        </w:rPr>
        <w:t xml:space="preserve"> </w:t>
      </w:r>
      <w:proofErr w:type="gramStart"/>
      <w:r w:rsidRPr="0061615C">
        <w:rPr>
          <w:rFonts w:ascii="Times New Roman" w:hAnsi="Times New Roman"/>
          <w:color w:val="000000"/>
          <w:spacing w:val="-3"/>
          <w:sz w:val="28"/>
          <w:lang w:val="ru-RU"/>
        </w:rPr>
        <w:t>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w:t>
      </w:r>
      <w:proofErr w:type="gramEnd"/>
      <w:r w:rsidRPr="0061615C">
        <w:rPr>
          <w:rFonts w:ascii="Times New Roman" w:hAnsi="Times New Roman"/>
          <w:color w:val="000000"/>
          <w:spacing w:val="-3"/>
          <w:sz w:val="28"/>
          <w:lang w:val="ru-RU"/>
        </w:rPr>
        <w:t xml:space="preserve">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AB6FBC" w:rsidRPr="0061615C" w:rsidRDefault="008967E0">
      <w:pPr>
        <w:spacing w:after="0"/>
        <w:ind w:firstLine="600"/>
        <w:jc w:val="both"/>
        <w:rPr>
          <w:lang w:val="ru-RU"/>
        </w:rPr>
      </w:pPr>
      <w:r w:rsidRPr="0061615C">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AB6FBC" w:rsidRPr="0061615C" w:rsidRDefault="008967E0">
      <w:pPr>
        <w:spacing w:after="0"/>
        <w:ind w:firstLine="600"/>
        <w:jc w:val="both"/>
        <w:rPr>
          <w:lang w:val="ru-RU"/>
        </w:rPr>
      </w:pPr>
      <w:r w:rsidRPr="0061615C">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AB6FBC" w:rsidRPr="0061615C" w:rsidRDefault="008967E0">
      <w:pPr>
        <w:spacing w:after="0"/>
        <w:ind w:firstLine="600"/>
        <w:jc w:val="both"/>
        <w:rPr>
          <w:lang w:val="ru-RU"/>
        </w:rPr>
      </w:pPr>
      <w:r w:rsidRPr="0061615C">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AB6FBC" w:rsidRPr="0061615C" w:rsidRDefault="008967E0">
      <w:pPr>
        <w:spacing w:after="0"/>
        <w:ind w:firstLine="600"/>
        <w:jc w:val="both"/>
        <w:rPr>
          <w:lang w:val="ru-RU"/>
        </w:rPr>
      </w:pPr>
      <w:r w:rsidRPr="0061615C">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AB6FBC" w:rsidRPr="0061615C" w:rsidRDefault="008967E0">
      <w:pPr>
        <w:spacing w:after="0"/>
        <w:ind w:firstLine="600"/>
        <w:jc w:val="both"/>
        <w:rPr>
          <w:lang w:val="ru-RU"/>
        </w:rPr>
      </w:pPr>
      <w:r w:rsidRPr="0061615C">
        <w:rPr>
          <w:rFonts w:ascii="Times New Roman" w:hAnsi="Times New Roman"/>
          <w:color w:val="000000"/>
          <w:sz w:val="28"/>
          <w:lang w:val="ru-RU"/>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AB6FBC" w:rsidRPr="0061615C" w:rsidRDefault="008967E0">
      <w:pPr>
        <w:spacing w:after="0"/>
        <w:ind w:firstLine="600"/>
        <w:jc w:val="both"/>
        <w:rPr>
          <w:lang w:val="ru-RU"/>
        </w:rPr>
      </w:pPr>
      <w:r w:rsidRPr="0061615C">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w:t>
      </w:r>
      <w:proofErr w:type="gramEnd"/>
      <w:r w:rsidRPr="0061615C">
        <w:rPr>
          <w:rFonts w:ascii="Times New Roman" w:hAnsi="Times New Roman"/>
          <w:color w:val="000000"/>
          <w:sz w:val="28"/>
          <w:lang w:val="ru-RU"/>
        </w:rPr>
        <w:t xml:space="preserve"> характера, публикации в СМИ;</w:t>
      </w:r>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roofErr w:type="gramEnd"/>
    </w:p>
    <w:p w:rsidR="00AB6FBC" w:rsidRPr="0061615C" w:rsidRDefault="008967E0">
      <w:pPr>
        <w:spacing w:after="0"/>
        <w:ind w:firstLine="600"/>
        <w:jc w:val="both"/>
        <w:rPr>
          <w:lang w:val="ru-RU"/>
        </w:rPr>
      </w:pPr>
      <w:r w:rsidRPr="0061615C">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r w:rsidRPr="0061615C">
        <w:rPr>
          <w:rFonts w:ascii="Times New Roman" w:hAnsi="Times New Roman"/>
          <w:color w:val="000000"/>
          <w:sz w:val="28"/>
          <w:lang w:val="ru-RU"/>
        </w:rPr>
        <w:lastRenderedPageBreak/>
        <w:t>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roofErr w:type="gramEnd"/>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w:t>
      </w:r>
      <w:proofErr w:type="gramEnd"/>
      <w:r w:rsidRPr="0061615C">
        <w:rPr>
          <w:rFonts w:ascii="Times New Roman" w:hAnsi="Times New Roman"/>
          <w:color w:val="000000"/>
          <w:sz w:val="28"/>
          <w:lang w:val="ru-RU"/>
        </w:rPr>
        <w:t xml:space="preserve"> соотношения прав и свобод человека с обязанностями и правовой ответственностью;</w:t>
      </w:r>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w:t>
      </w:r>
      <w:proofErr w:type="gramEnd"/>
      <w:r w:rsidRPr="0061615C">
        <w:rPr>
          <w:rFonts w:ascii="Times New Roman" w:hAnsi="Times New Roman"/>
          <w:color w:val="000000"/>
          <w:sz w:val="28"/>
          <w:lang w:val="ru-RU"/>
        </w:rPr>
        <w:t xml:space="preserve"> </w:t>
      </w:r>
      <w:proofErr w:type="gramStart"/>
      <w:r w:rsidRPr="0061615C">
        <w:rPr>
          <w:rFonts w:ascii="Times New Roman" w:hAnsi="Times New Roman"/>
          <w:color w:val="000000"/>
          <w:sz w:val="28"/>
          <w:lang w:val="ru-RU"/>
        </w:rPr>
        <w:t>особенностях</w:t>
      </w:r>
      <w:proofErr w:type="gramEnd"/>
      <w:r w:rsidRPr="0061615C">
        <w:rPr>
          <w:rFonts w:ascii="Times New Roman" w:hAnsi="Times New Roman"/>
          <w:color w:val="000000"/>
          <w:sz w:val="28"/>
          <w:lang w:val="ru-RU"/>
        </w:rPr>
        <w:t xml:space="preserve"> уголовной ответственности несовершеннолетних для объяснения явлений социальной действительности;</w:t>
      </w:r>
    </w:p>
    <w:p w:rsidR="00AB6FBC" w:rsidRPr="0061615C" w:rsidRDefault="008967E0">
      <w:pPr>
        <w:spacing w:after="0"/>
        <w:ind w:firstLine="600"/>
        <w:jc w:val="both"/>
        <w:rPr>
          <w:lang w:val="ru-RU"/>
        </w:rPr>
      </w:pPr>
      <w:r w:rsidRPr="0061615C">
        <w:rPr>
          <w:rFonts w:ascii="Times New Roman" w:hAnsi="Times New Roman"/>
          <w:color w:val="000000"/>
          <w:sz w:val="28"/>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w:t>
      </w:r>
      <w:proofErr w:type="gramStart"/>
      <w:r w:rsidRPr="0061615C">
        <w:rPr>
          <w:rFonts w:ascii="Times New Roman" w:hAnsi="Times New Roman"/>
          <w:color w:val="000000"/>
          <w:sz w:val="28"/>
          <w:lang w:val="ru-RU"/>
        </w:rPr>
        <w:t>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w:t>
      </w:r>
      <w:proofErr w:type="gramEnd"/>
      <w:r w:rsidRPr="0061615C">
        <w:rPr>
          <w:rFonts w:ascii="Times New Roman" w:hAnsi="Times New Roman"/>
          <w:color w:val="000000"/>
          <w:sz w:val="28"/>
          <w:lang w:val="ru-RU"/>
        </w:rPr>
        <w:t xml:space="preserve"> </w:t>
      </w:r>
      <w:proofErr w:type="gramStart"/>
      <w:r w:rsidRPr="0061615C">
        <w:rPr>
          <w:rFonts w:ascii="Times New Roman" w:hAnsi="Times New Roman"/>
          <w:color w:val="000000"/>
          <w:sz w:val="28"/>
          <w:lang w:val="ru-RU"/>
        </w:rPr>
        <w:t>принципах</w:t>
      </w:r>
      <w:proofErr w:type="gramEnd"/>
      <w:r w:rsidRPr="0061615C">
        <w:rPr>
          <w:rFonts w:ascii="Times New Roman" w:hAnsi="Times New Roman"/>
          <w:color w:val="000000"/>
          <w:sz w:val="28"/>
          <w:lang w:val="ru-RU"/>
        </w:rPr>
        <w:t xml:space="preserve"> уголовного права, уголовного процесса, </w:t>
      </w:r>
      <w:r w:rsidRPr="0061615C">
        <w:rPr>
          <w:rFonts w:ascii="Times New Roman" w:hAnsi="Times New Roman"/>
          <w:color w:val="000000"/>
          <w:sz w:val="28"/>
          <w:lang w:val="ru-RU"/>
        </w:rPr>
        <w:lastRenderedPageBreak/>
        <w:t>гражданского процесса фактами социальной действительности, модельными ситуациями, примерами из личного социального опыта.</w:t>
      </w:r>
    </w:p>
    <w:p w:rsidR="00AB6FBC" w:rsidRPr="0061615C" w:rsidRDefault="008967E0">
      <w:pPr>
        <w:spacing w:after="0"/>
        <w:ind w:firstLine="600"/>
        <w:jc w:val="both"/>
        <w:rPr>
          <w:lang w:val="ru-RU"/>
        </w:rPr>
      </w:pPr>
      <w:r w:rsidRPr="0061615C">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AB6FBC" w:rsidRPr="0061615C" w:rsidRDefault="008967E0">
      <w:pPr>
        <w:spacing w:after="0"/>
        <w:ind w:firstLine="600"/>
        <w:jc w:val="both"/>
        <w:rPr>
          <w:lang w:val="ru-RU"/>
        </w:rPr>
      </w:pPr>
      <w:proofErr w:type="gramStart"/>
      <w:r w:rsidRPr="0061615C">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roofErr w:type="gramEnd"/>
    </w:p>
    <w:p w:rsidR="00AB6FBC" w:rsidRPr="0061615C" w:rsidRDefault="008967E0">
      <w:pPr>
        <w:spacing w:after="0"/>
        <w:ind w:firstLine="600"/>
        <w:jc w:val="both"/>
        <w:rPr>
          <w:lang w:val="ru-RU"/>
        </w:rPr>
      </w:pPr>
      <w:r w:rsidRPr="0061615C">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AB6FBC" w:rsidRPr="0061615C" w:rsidRDefault="00AB6FBC">
      <w:pPr>
        <w:rPr>
          <w:lang w:val="ru-RU"/>
        </w:rPr>
        <w:sectPr w:rsidR="00AB6FBC" w:rsidRPr="0061615C">
          <w:pgSz w:w="11906" w:h="16383"/>
          <w:pgMar w:top="1134" w:right="850" w:bottom="1134" w:left="1701" w:header="720" w:footer="720" w:gutter="0"/>
          <w:cols w:space="720"/>
        </w:sectPr>
      </w:pPr>
    </w:p>
    <w:p w:rsidR="00AB6FBC" w:rsidRPr="0061615C" w:rsidRDefault="008967E0">
      <w:pPr>
        <w:spacing w:after="0"/>
        <w:ind w:left="120"/>
        <w:rPr>
          <w:lang w:val="ru-RU"/>
        </w:rPr>
      </w:pPr>
      <w:bookmarkStart w:id="3" w:name="block-144370"/>
      <w:bookmarkEnd w:id="2"/>
      <w:r w:rsidRPr="0061615C">
        <w:rPr>
          <w:rFonts w:ascii="Times New Roman" w:hAnsi="Times New Roman"/>
          <w:b/>
          <w:color w:val="000000"/>
          <w:sz w:val="28"/>
          <w:lang w:val="ru-RU"/>
        </w:rPr>
        <w:lastRenderedPageBreak/>
        <w:t>СОДЕРЖАНИЕ УЧЕБНОГО ПРЕДМЕТА «ОБЩЕСТВОЗНАНИЕ» (БАЗОВЫЙ УРОВЕНЬ)</w:t>
      </w:r>
    </w:p>
    <w:p w:rsidR="00AB6FBC" w:rsidRPr="0061615C" w:rsidRDefault="00AB6FBC">
      <w:pPr>
        <w:spacing w:after="0"/>
        <w:ind w:left="120"/>
        <w:rPr>
          <w:lang w:val="ru-RU"/>
        </w:rPr>
      </w:pPr>
    </w:p>
    <w:p w:rsidR="00AB6FBC" w:rsidRPr="0061615C" w:rsidRDefault="008967E0">
      <w:pPr>
        <w:spacing w:after="0"/>
        <w:ind w:left="120"/>
        <w:rPr>
          <w:lang w:val="ru-RU"/>
        </w:rPr>
      </w:pPr>
      <w:r w:rsidRPr="0061615C">
        <w:rPr>
          <w:rFonts w:ascii="Times New Roman" w:hAnsi="Times New Roman"/>
          <w:b/>
          <w:color w:val="000000"/>
          <w:sz w:val="28"/>
          <w:lang w:val="ru-RU"/>
        </w:rPr>
        <w:t>10 КЛАСС</w:t>
      </w:r>
    </w:p>
    <w:p w:rsidR="00AB6FBC" w:rsidRPr="0061615C" w:rsidRDefault="00AB6FBC">
      <w:pPr>
        <w:spacing w:after="0"/>
        <w:ind w:left="120"/>
        <w:rPr>
          <w:lang w:val="ru-RU"/>
        </w:rPr>
      </w:pPr>
    </w:p>
    <w:p w:rsidR="00AB6FBC" w:rsidRPr="0061615C" w:rsidRDefault="008967E0">
      <w:pPr>
        <w:spacing w:after="0"/>
        <w:ind w:left="120"/>
        <w:rPr>
          <w:lang w:val="ru-RU"/>
        </w:rPr>
      </w:pPr>
      <w:r w:rsidRPr="0061615C">
        <w:rPr>
          <w:rFonts w:ascii="Times New Roman" w:hAnsi="Times New Roman"/>
          <w:b/>
          <w:color w:val="000000"/>
          <w:sz w:val="28"/>
          <w:lang w:val="ru-RU"/>
        </w:rPr>
        <w:t>Человек в обществе</w:t>
      </w:r>
    </w:p>
    <w:p w:rsidR="00AB6FBC" w:rsidRPr="0061615C" w:rsidRDefault="008967E0">
      <w:pPr>
        <w:spacing w:after="0"/>
        <w:ind w:firstLine="600"/>
        <w:jc w:val="both"/>
        <w:rPr>
          <w:lang w:val="ru-RU"/>
        </w:rPr>
      </w:pPr>
      <w:r w:rsidRPr="0061615C">
        <w:rPr>
          <w:rFonts w:ascii="Times New Roman" w:hAnsi="Times New Roman"/>
          <w:color w:val="000000"/>
          <w:sz w:val="28"/>
          <w:lang w:val="ru-RU"/>
        </w:rPr>
        <w:t>Общество как система</w:t>
      </w:r>
      <w:proofErr w:type="gramStart"/>
      <w:r w:rsidRPr="0061615C">
        <w:rPr>
          <w:rFonts w:ascii="Times New Roman" w:hAnsi="Times New Roman"/>
          <w:color w:val="000000"/>
          <w:sz w:val="28"/>
          <w:lang w:val="ru-RU"/>
        </w:rPr>
        <w:t>.О</w:t>
      </w:r>
      <w:proofErr w:type="gramEnd"/>
      <w:r w:rsidRPr="0061615C">
        <w:rPr>
          <w:rFonts w:ascii="Times New Roman" w:hAnsi="Times New Roman"/>
          <w:color w:val="000000"/>
          <w:sz w:val="28"/>
          <w:lang w:val="ru-RU"/>
        </w:rPr>
        <w:t>бщественные отношения.Связи между подсистемами и элементами общества.Общественные потребности и социальные институты.Признаки и функции социальных институтов.Типы обществ.Постиндустриальное (информационное) общество и его особенности.Роль массовой коммуникации в современном обществе.Многообразие путей и форм общественного развития.Эволюция, социальная революция.Реформа. Общественный прогресс, его критерии</w:t>
      </w:r>
      <w:proofErr w:type="gramStart"/>
      <w:r w:rsidRPr="0061615C">
        <w:rPr>
          <w:rFonts w:ascii="Times New Roman" w:hAnsi="Times New Roman"/>
          <w:color w:val="000000"/>
          <w:sz w:val="28"/>
          <w:lang w:val="ru-RU"/>
        </w:rPr>
        <w:t>.П</w:t>
      </w:r>
      <w:proofErr w:type="gramEnd"/>
      <w:r w:rsidRPr="0061615C">
        <w:rPr>
          <w:rFonts w:ascii="Times New Roman" w:hAnsi="Times New Roman"/>
          <w:color w:val="000000"/>
          <w:sz w:val="28"/>
          <w:lang w:val="ru-RU"/>
        </w:rPr>
        <w:t>ротиворечивый характер прогресса.Глобализация и ее противоречивые последствия.</w:t>
      </w:r>
    </w:p>
    <w:p w:rsidR="00AB6FBC" w:rsidRPr="0061615C" w:rsidRDefault="008967E0">
      <w:pPr>
        <w:spacing w:after="0"/>
        <w:ind w:firstLine="600"/>
        <w:jc w:val="both"/>
        <w:rPr>
          <w:lang w:val="ru-RU"/>
        </w:rPr>
      </w:pPr>
      <w:r w:rsidRPr="0061615C">
        <w:rPr>
          <w:rFonts w:ascii="Times New Roman" w:hAnsi="Times New Roman"/>
          <w:color w:val="000000"/>
          <w:spacing w:val="2"/>
          <w:sz w:val="28"/>
          <w:lang w:val="ru-RU"/>
        </w:rPr>
        <w:t>Человек как результат биологической и социокультурной эволюции</w:t>
      </w:r>
      <w:proofErr w:type="gramStart"/>
      <w:r w:rsidRPr="0061615C">
        <w:rPr>
          <w:rFonts w:ascii="Times New Roman" w:hAnsi="Times New Roman"/>
          <w:color w:val="000000"/>
          <w:spacing w:val="2"/>
          <w:sz w:val="28"/>
          <w:lang w:val="ru-RU"/>
        </w:rPr>
        <w:t>.В</w:t>
      </w:r>
      <w:proofErr w:type="gramEnd"/>
      <w:r w:rsidRPr="0061615C">
        <w:rPr>
          <w:rFonts w:ascii="Times New Roman" w:hAnsi="Times New Roman"/>
          <w:color w:val="000000"/>
          <w:spacing w:val="2"/>
          <w:sz w:val="28"/>
          <w:lang w:val="ru-RU"/>
        </w:rPr>
        <w:t>лияние социокультурных факторов на формирование личности.Личность в современном обществе.Коммуникативные качества личности.Мировоззрение, его роль в жизнедеятельности человека.Социализация личности и ее этапы.Агенты (институты) социализации.Общественное и индивидуальное сознание.Самосознание и социальное поведение.</w:t>
      </w:r>
    </w:p>
    <w:p w:rsidR="00AB6FBC" w:rsidRPr="0061615C" w:rsidRDefault="008967E0">
      <w:pPr>
        <w:spacing w:after="0"/>
        <w:ind w:firstLine="600"/>
        <w:jc w:val="both"/>
        <w:rPr>
          <w:lang w:val="ru-RU"/>
        </w:rPr>
      </w:pPr>
      <w:r w:rsidRPr="0061615C">
        <w:rPr>
          <w:rFonts w:ascii="Times New Roman" w:hAnsi="Times New Roman"/>
          <w:color w:val="000000"/>
          <w:sz w:val="28"/>
          <w:lang w:val="ru-RU"/>
        </w:rPr>
        <w:t>Деятельность и ее структура</w:t>
      </w:r>
      <w:proofErr w:type="gramStart"/>
      <w:r w:rsidRPr="0061615C">
        <w:rPr>
          <w:rFonts w:ascii="Times New Roman" w:hAnsi="Times New Roman"/>
          <w:color w:val="000000"/>
          <w:sz w:val="28"/>
          <w:lang w:val="ru-RU"/>
        </w:rPr>
        <w:t>.М</w:t>
      </w:r>
      <w:proofErr w:type="gramEnd"/>
      <w:r w:rsidRPr="0061615C">
        <w:rPr>
          <w:rFonts w:ascii="Times New Roman" w:hAnsi="Times New Roman"/>
          <w:color w:val="000000"/>
          <w:sz w:val="28"/>
          <w:lang w:val="ru-RU"/>
        </w:rPr>
        <w:t>отивация деятельности.Потребности и интересы.Многообразие видов деятельности.Свобода и необходимость в деятельности человека.Познавательная деятельность.</w:t>
      </w:r>
    </w:p>
    <w:p w:rsidR="00AB6FBC" w:rsidRPr="0061615C" w:rsidRDefault="008967E0">
      <w:pPr>
        <w:spacing w:after="0"/>
        <w:ind w:firstLine="600"/>
        <w:jc w:val="both"/>
        <w:rPr>
          <w:lang w:val="ru-RU"/>
        </w:rPr>
      </w:pPr>
      <w:r w:rsidRPr="0061615C">
        <w:rPr>
          <w:rFonts w:ascii="Times New Roman" w:hAnsi="Times New Roman"/>
          <w:color w:val="000000"/>
          <w:sz w:val="28"/>
          <w:lang w:val="ru-RU"/>
        </w:rPr>
        <w:t>Познание мира</w:t>
      </w:r>
      <w:proofErr w:type="gramStart"/>
      <w:r w:rsidRPr="0061615C">
        <w:rPr>
          <w:rFonts w:ascii="Times New Roman" w:hAnsi="Times New Roman"/>
          <w:color w:val="000000"/>
          <w:sz w:val="28"/>
          <w:lang w:val="ru-RU"/>
        </w:rPr>
        <w:t>.Ч</w:t>
      </w:r>
      <w:proofErr w:type="gramEnd"/>
      <w:r w:rsidRPr="0061615C">
        <w:rPr>
          <w:rFonts w:ascii="Times New Roman" w:hAnsi="Times New Roman"/>
          <w:color w:val="000000"/>
          <w:sz w:val="28"/>
          <w:lang w:val="ru-RU"/>
        </w:rPr>
        <w:t>увственное и рациональное познание.Мышление, его формы и методы.Знание как результат познавательной деятельности, его виды.Понятие истины, ее критерии.Абсолютная, относительная истина.Естественные, технические, точные и социально-гуманитарные науки.Особенности, уровни и методы научного познания.Особенности научного познания в социально-гуманитарных науках.</w:t>
      </w:r>
    </w:p>
    <w:p w:rsidR="00AB6FBC" w:rsidRPr="0061615C" w:rsidRDefault="008967E0">
      <w:pPr>
        <w:spacing w:after="0"/>
        <w:ind w:firstLine="600"/>
        <w:jc w:val="both"/>
        <w:rPr>
          <w:lang w:val="ru-RU"/>
        </w:rPr>
      </w:pPr>
      <w:r w:rsidRPr="0061615C">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61615C">
        <w:rPr>
          <w:rFonts w:ascii="Times New Roman" w:hAnsi="Times New Roman"/>
          <w:color w:val="000000"/>
          <w:sz w:val="28"/>
          <w:lang w:val="ru-RU"/>
        </w:rPr>
        <w:t xml:space="preserve"> </w:t>
      </w:r>
      <w:proofErr w:type="gramStart"/>
      <w:r w:rsidRPr="0061615C">
        <w:rPr>
          <w:rFonts w:ascii="Times New Roman" w:hAnsi="Times New Roman"/>
          <w:color w:val="000000"/>
          <w:sz w:val="28"/>
          <w:lang w:val="ru-RU"/>
        </w:rPr>
        <w:t>в</w:t>
      </w:r>
      <w:proofErr w:type="gramEnd"/>
      <w:r w:rsidRPr="0061615C">
        <w:rPr>
          <w:rFonts w:ascii="Times New Roman" w:hAnsi="Times New Roman"/>
          <w:color w:val="000000"/>
          <w:sz w:val="28"/>
          <w:lang w:val="ru-RU"/>
        </w:rPr>
        <w:t>.</w:t>
      </w:r>
    </w:p>
    <w:p w:rsidR="00AB6FBC" w:rsidRPr="0061615C" w:rsidRDefault="008967E0">
      <w:pPr>
        <w:spacing w:after="0"/>
        <w:ind w:left="120"/>
        <w:rPr>
          <w:lang w:val="ru-RU"/>
        </w:rPr>
      </w:pPr>
      <w:r w:rsidRPr="0061615C">
        <w:rPr>
          <w:rFonts w:ascii="Times New Roman" w:hAnsi="Times New Roman"/>
          <w:b/>
          <w:color w:val="000000"/>
          <w:sz w:val="28"/>
          <w:lang w:val="ru-RU"/>
        </w:rPr>
        <w:t>Духовная культура</w:t>
      </w:r>
    </w:p>
    <w:p w:rsidR="00AB6FBC" w:rsidRPr="0061615C" w:rsidRDefault="008967E0">
      <w:pPr>
        <w:spacing w:after="0"/>
        <w:ind w:firstLine="600"/>
        <w:jc w:val="both"/>
        <w:rPr>
          <w:lang w:val="ru-RU"/>
        </w:rPr>
      </w:pPr>
      <w:r w:rsidRPr="0061615C">
        <w:rPr>
          <w:rFonts w:ascii="Times New Roman" w:hAnsi="Times New Roman"/>
          <w:color w:val="000000"/>
          <w:sz w:val="28"/>
          <w:lang w:val="ru-RU"/>
        </w:rPr>
        <w:t>Духовная деятельность человека</w:t>
      </w:r>
      <w:proofErr w:type="gramStart"/>
      <w:r w:rsidRPr="0061615C">
        <w:rPr>
          <w:rFonts w:ascii="Times New Roman" w:hAnsi="Times New Roman"/>
          <w:color w:val="000000"/>
          <w:sz w:val="28"/>
          <w:lang w:val="ru-RU"/>
        </w:rPr>
        <w:t>.Д</w:t>
      </w:r>
      <w:proofErr w:type="gramEnd"/>
      <w:r w:rsidRPr="0061615C">
        <w:rPr>
          <w:rFonts w:ascii="Times New Roman" w:hAnsi="Times New Roman"/>
          <w:color w:val="000000"/>
          <w:sz w:val="28"/>
          <w:lang w:val="ru-RU"/>
        </w:rPr>
        <w:t>уховные ценности российского общества.Материальная и духовная культура.Формы культуры.Народная, массовая и элитарная культура.Молодежная субкультура.Контркультура. Функции культуры</w:t>
      </w:r>
      <w:proofErr w:type="gramStart"/>
      <w:r w:rsidRPr="0061615C">
        <w:rPr>
          <w:rFonts w:ascii="Times New Roman" w:hAnsi="Times New Roman"/>
          <w:color w:val="000000"/>
          <w:sz w:val="28"/>
          <w:lang w:val="ru-RU"/>
        </w:rPr>
        <w:t>.К</w:t>
      </w:r>
      <w:proofErr w:type="gramEnd"/>
      <w:r w:rsidRPr="0061615C">
        <w:rPr>
          <w:rFonts w:ascii="Times New Roman" w:hAnsi="Times New Roman"/>
          <w:color w:val="000000"/>
          <w:sz w:val="28"/>
          <w:lang w:val="ru-RU"/>
        </w:rPr>
        <w:t xml:space="preserve">ультурное многообразие современного </w:t>
      </w:r>
      <w:r w:rsidRPr="0061615C">
        <w:rPr>
          <w:rFonts w:ascii="Times New Roman" w:hAnsi="Times New Roman"/>
          <w:color w:val="000000"/>
          <w:sz w:val="28"/>
          <w:lang w:val="ru-RU"/>
        </w:rPr>
        <w:lastRenderedPageBreak/>
        <w:t>общества.Диалог культур.Вклад российской культуры в формирование ценностей современного общества.</w:t>
      </w:r>
    </w:p>
    <w:p w:rsidR="00AB6FBC" w:rsidRPr="0061615C" w:rsidRDefault="008967E0">
      <w:pPr>
        <w:spacing w:after="0"/>
        <w:ind w:firstLine="600"/>
        <w:jc w:val="both"/>
        <w:rPr>
          <w:lang w:val="ru-RU"/>
        </w:rPr>
      </w:pPr>
      <w:r w:rsidRPr="0061615C">
        <w:rPr>
          <w:rFonts w:ascii="Times New Roman" w:hAnsi="Times New Roman"/>
          <w:color w:val="000000"/>
          <w:sz w:val="28"/>
          <w:lang w:val="ru-RU"/>
        </w:rPr>
        <w:t>Мораль как общечеловеческая ценность и социальный регулятор</w:t>
      </w:r>
      <w:proofErr w:type="gramStart"/>
      <w:r w:rsidRPr="0061615C">
        <w:rPr>
          <w:rFonts w:ascii="Times New Roman" w:hAnsi="Times New Roman"/>
          <w:color w:val="000000"/>
          <w:sz w:val="28"/>
          <w:lang w:val="ru-RU"/>
        </w:rPr>
        <w:t>.К</w:t>
      </w:r>
      <w:proofErr w:type="gramEnd"/>
      <w:r w:rsidRPr="0061615C">
        <w:rPr>
          <w:rFonts w:ascii="Times New Roman" w:hAnsi="Times New Roman"/>
          <w:color w:val="000000"/>
          <w:sz w:val="28"/>
          <w:lang w:val="ru-RU"/>
        </w:rPr>
        <w:t>атегории морали.Гражданственность. Патриотизм.</w:t>
      </w:r>
    </w:p>
    <w:p w:rsidR="00AB6FBC" w:rsidRPr="0061615C" w:rsidRDefault="008967E0">
      <w:pPr>
        <w:spacing w:after="0"/>
        <w:ind w:firstLine="600"/>
        <w:jc w:val="both"/>
        <w:rPr>
          <w:lang w:val="ru-RU"/>
        </w:rPr>
      </w:pPr>
      <w:r w:rsidRPr="0061615C">
        <w:rPr>
          <w:rFonts w:ascii="Times New Roman" w:hAnsi="Times New Roman"/>
          <w:color w:val="000000"/>
          <w:sz w:val="28"/>
          <w:lang w:val="ru-RU"/>
        </w:rPr>
        <w:t>Наука. Функции науки</w:t>
      </w:r>
      <w:proofErr w:type="gramStart"/>
      <w:r w:rsidRPr="0061615C">
        <w:rPr>
          <w:rFonts w:ascii="Times New Roman" w:hAnsi="Times New Roman"/>
          <w:color w:val="000000"/>
          <w:sz w:val="28"/>
          <w:lang w:val="ru-RU"/>
        </w:rPr>
        <w:t>.В</w:t>
      </w:r>
      <w:proofErr w:type="gramEnd"/>
      <w:r w:rsidRPr="0061615C">
        <w:rPr>
          <w:rFonts w:ascii="Times New Roman" w:hAnsi="Times New Roman"/>
          <w:color w:val="000000"/>
          <w:sz w:val="28"/>
          <w:lang w:val="ru-RU"/>
        </w:rPr>
        <w:t>озрастание роли науки в современном обществе.Направления научно-технологического развития и научные достижения Российской Федерации.</w:t>
      </w:r>
    </w:p>
    <w:p w:rsidR="00AB6FBC" w:rsidRPr="0061615C" w:rsidRDefault="008967E0">
      <w:pPr>
        <w:spacing w:after="0"/>
        <w:ind w:firstLine="600"/>
        <w:jc w:val="both"/>
        <w:rPr>
          <w:lang w:val="ru-RU"/>
        </w:rPr>
      </w:pPr>
      <w:r w:rsidRPr="0061615C">
        <w:rPr>
          <w:rFonts w:ascii="Times New Roman" w:hAnsi="Times New Roman"/>
          <w:color w:val="000000"/>
          <w:sz w:val="28"/>
          <w:lang w:val="ru-RU"/>
        </w:rPr>
        <w:t>Образование в современном обществе</w:t>
      </w:r>
      <w:proofErr w:type="gramStart"/>
      <w:r w:rsidRPr="0061615C">
        <w:rPr>
          <w:rFonts w:ascii="Times New Roman" w:hAnsi="Times New Roman"/>
          <w:color w:val="000000"/>
          <w:sz w:val="28"/>
          <w:lang w:val="ru-RU"/>
        </w:rPr>
        <w:t>.С</w:t>
      </w:r>
      <w:proofErr w:type="gramEnd"/>
      <w:r w:rsidRPr="0061615C">
        <w:rPr>
          <w:rFonts w:ascii="Times New Roman" w:hAnsi="Times New Roman"/>
          <w:color w:val="000000"/>
          <w:sz w:val="28"/>
          <w:lang w:val="ru-RU"/>
        </w:rPr>
        <w:t>истема российского образования.Основные направления развития образования в Российской Федерации. Непрерывность образования в информационном обществе</w:t>
      </w:r>
      <w:proofErr w:type="gramStart"/>
      <w:r w:rsidRPr="0061615C">
        <w:rPr>
          <w:rFonts w:ascii="Times New Roman" w:hAnsi="Times New Roman"/>
          <w:color w:val="000000"/>
          <w:sz w:val="28"/>
          <w:lang w:val="ru-RU"/>
        </w:rPr>
        <w:t>.З</w:t>
      </w:r>
      <w:proofErr w:type="gramEnd"/>
      <w:r w:rsidRPr="0061615C">
        <w:rPr>
          <w:rFonts w:ascii="Times New Roman" w:hAnsi="Times New Roman"/>
          <w:color w:val="000000"/>
          <w:sz w:val="28"/>
          <w:lang w:val="ru-RU"/>
        </w:rPr>
        <w:t>начение самообразования.Цифровые образовательные ресурсы.</w:t>
      </w:r>
    </w:p>
    <w:p w:rsidR="00AB6FBC" w:rsidRPr="0061615C" w:rsidRDefault="008967E0">
      <w:pPr>
        <w:spacing w:after="0"/>
        <w:ind w:firstLine="600"/>
        <w:jc w:val="both"/>
        <w:rPr>
          <w:lang w:val="ru-RU"/>
        </w:rPr>
      </w:pPr>
      <w:r w:rsidRPr="0061615C">
        <w:rPr>
          <w:rFonts w:ascii="Times New Roman" w:hAnsi="Times New Roman"/>
          <w:color w:val="000000"/>
          <w:spacing w:val="-2"/>
          <w:sz w:val="28"/>
          <w:lang w:val="ru-RU"/>
        </w:rPr>
        <w:t>Религия, её роль в жизни общества и человека</w:t>
      </w:r>
      <w:proofErr w:type="gramStart"/>
      <w:r w:rsidRPr="0061615C">
        <w:rPr>
          <w:rFonts w:ascii="Times New Roman" w:hAnsi="Times New Roman"/>
          <w:color w:val="000000"/>
          <w:spacing w:val="-2"/>
          <w:sz w:val="28"/>
          <w:lang w:val="ru-RU"/>
        </w:rPr>
        <w:t>.М</w:t>
      </w:r>
      <w:proofErr w:type="gramEnd"/>
      <w:r w:rsidRPr="0061615C">
        <w:rPr>
          <w:rFonts w:ascii="Times New Roman" w:hAnsi="Times New Roman"/>
          <w:color w:val="000000"/>
          <w:spacing w:val="-2"/>
          <w:sz w:val="28"/>
          <w:lang w:val="ru-RU"/>
        </w:rPr>
        <w:t>ировые и национальные религии.Значение поддержания межконфессионального мира в Российской Федерации. Свобода совести.</w:t>
      </w:r>
    </w:p>
    <w:p w:rsidR="00AB6FBC" w:rsidRPr="0061615C" w:rsidRDefault="008967E0">
      <w:pPr>
        <w:spacing w:after="0"/>
        <w:ind w:firstLine="600"/>
        <w:jc w:val="both"/>
        <w:rPr>
          <w:lang w:val="ru-RU"/>
        </w:rPr>
      </w:pPr>
      <w:r w:rsidRPr="0061615C">
        <w:rPr>
          <w:rFonts w:ascii="Times New Roman" w:hAnsi="Times New Roman"/>
          <w:color w:val="000000"/>
          <w:sz w:val="28"/>
          <w:lang w:val="ru-RU"/>
        </w:rPr>
        <w:t>Искусство, его основные функции</w:t>
      </w:r>
      <w:proofErr w:type="gramStart"/>
      <w:r w:rsidRPr="0061615C">
        <w:rPr>
          <w:rFonts w:ascii="Times New Roman" w:hAnsi="Times New Roman"/>
          <w:color w:val="000000"/>
          <w:sz w:val="28"/>
          <w:lang w:val="ru-RU"/>
        </w:rPr>
        <w:t>.О</w:t>
      </w:r>
      <w:proofErr w:type="gramEnd"/>
      <w:r w:rsidRPr="0061615C">
        <w:rPr>
          <w:rFonts w:ascii="Times New Roman" w:hAnsi="Times New Roman"/>
          <w:color w:val="000000"/>
          <w:sz w:val="28"/>
          <w:lang w:val="ru-RU"/>
        </w:rPr>
        <w:t>собенности искусства как формы духовной культуры.Достижения современного российского искусства.</w:t>
      </w:r>
    </w:p>
    <w:p w:rsidR="00AB6FBC" w:rsidRPr="0061615C" w:rsidRDefault="008967E0">
      <w:pPr>
        <w:spacing w:after="0"/>
        <w:ind w:firstLine="600"/>
        <w:jc w:val="both"/>
        <w:rPr>
          <w:lang w:val="ru-RU"/>
        </w:rPr>
      </w:pPr>
      <w:r w:rsidRPr="0061615C">
        <w:rPr>
          <w:rFonts w:ascii="Times New Roman" w:hAnsi="Times New Roman"/>
          <w:color w:val="000000"/>
          <w:sz w:val="28"/>
          <w:lang w:val="ru-RU"/>
        </w:rPr>
        <w:t>Особенности профессиональной деятельности в сфере науки, образования, искусства.</w:t>
      </w:r>
    </w:p>
    <w:p w:rsidR="00AB6FBC" w:rsidRPr="0061615C" w:rsidRDefault="008967E0">
      <w:pPr>
        <w:spacing w:after="0"/>
        <w:ind w:left="120"/>
        <w:rPr>
          <w:lang w:val="ru-RU"/>
        </w:rPr>
      </w:pPr>
      <w:r w:rsidRPr="0061615C">
        <w:rPr>
          <w:rFonts w:ascii="Times New Roman" w:hAnsi="Times New Roman"/>
          <w:b/>
          <w:color w:val="000000"/>
          <w:sz w:val="28"/>
          <w:lang w:val="ru-RU"/>
        </w:rPr>
        <w:t>Экономическая жизнь общества</w:t>
      </w:r>
    </w:p>
    <w:p w:rsidR="00AB6FBC" w:rsidRPr="0061615C" w:rsidRDefault="008967E0">
      <w:pPr>
        <w:spacing w:after="0"/>
        <w:ind w:firstLine="600"/>
        <w:jc w:val="both"/>
        <w:rPr>
          <w:lang w:val="ru-RU"/>
        </w:rPr>
      </w:pPr>
      <w:r w:rsidRPr="0061615C">
        <w:rPr>
          <w:rFonts w:ascii="Times New Roman" w:hAnsi="Times New Roman"/>
          <w:color w:val="000000"/>
          <w:spacing w:val="1"/>
          <w:sz w:val="28"/>
          <w:lang w:val="ru-RU"/>
        </w:rPr>
        <w:t>Роль экономики в жизни общества</w:t>
      </w:r>
      <w:proofErr w:type="gramStart"/>
      <w:r w:rsidRPr="0061615C">
        <w:rPr>
          <w:rFonts w:ascii="Times New Roman" w:hAnsi="Times New Roman"/>
          <w:color w:val="000000"/>
          <w:spacing w:val="1"/>
          <w:sz w:val="28"/>
          <w:lang w:val="ru-RU"/>
        </w:rPr>
        <w:t>.М</w:t>
      </w:r>
      <w:proofErr w:type="gramEnd"/>
      <w:r w:rsidRPr="0061615C">
        <w:rPr>
          <w:rFonts w:ascii="Times New Roman" w:hAnsi="Times New Roman"/>
          <w:color w:val="000000"/>
          <w:spacing w:val="1"/>
          <w:sz w:val="28"/>
          <w:lang w:val="ru-RU"/>
        </w:rPr>
        <w:t>акроэкономические показатели и качество жизни.Предмет и методы экономической науки.Ограниченность ресурсов.Кривая производственных возможностей.Типы экономических систем.Экономический рост и пути его достижения.Факторы долгосрочного экономического роста.Понятие экономического цикла.Фазы экономического цикла.Причины экономических циклов.</w:t>
      </w:r>
    </w:p>
    <w:p w:rsidR="00AB6FBC" w:rsidRPr="0061615C" w:rsidRDefault="008967E0">
      <w:pPr>
        <w:spacing w:after="0"/>
        <w:ind w:firstLine="600"/>
        <w:jc w:val="both"/>
        <w:rPr>
          <w:lang w:val="ru-RU"/>
        </w:rPr>
      </w:pPr>
      <w:r w:rsidRPr="0061615C">
        <w:rPr>
          <w:rFonts w:ascii="Times New Roman" w:hAnsi="Times New Roman"/>
          <w:color w:val="000000"/>
          <w:sz w:val="28"/>
          <w:lang w:val="ru-RU"/>
        </w:rPr>
        <w:t>Функционирование рынков</w:t>
      </w:r>
      <w:proofErr w:type="gramStart"/>
      <w:r w:rsidRPr="0061615C">
        <w:rPr>
          <w:rFonts w:ascii="Times New Roman" w:hAnsi="Times New Roman"/>
          <w:color w:val="000000"/>
          <w:sz w:val="28"/>
          <w:lang w:val="ru-RU"/>
        </w:rPr>
        <w:t>.Р</w:t>
      </w:r>
      <w:proofErr w:type="gramEnd"/>
      <w:r w:rsidRPr="0061615C">
        <w:rPr>
          <w:rFonts w:ascii="Times New Roman" w:hAnsi="Times New Roman"/>
          <w:color w:val="000000"/>
          <w:sz w:val="28"/>
          <w:lang w:val="ru-RU"/>
        </w:rPr>
        <w:t>ыночный спрос.Закон спроса.Эластичность спроса.Рыночное предложение.Закон предложения.Эластичность предложения.Рынки труда, капитала, земли, информации.Государственное регулирование рынков.Конкуренция и монополия.Государственная политика защиты конкуренции.Антимонопольное регулирование в Российской Федерации. Рынок труда</w:t>
      </w:r>
      <w:proofErr w:type="gramStart"/>
      <w:r w:rsidRPr="0061615C">
        <w:rPr>
          <w:rFonts w:ascii="Times New Roman" w:hAnsi="Times New Roman"/>
          <w:color w:val="000000"/>
          <w:sz w:val="28"/>
          <w:lang w:val="ru-RU"/>
        </w:rPr>
        <w:t>.З</w:t>
      </w:r>
      <w:proofErr w:type="gramEnd"/>
      <w:r w:rsidRPr="0061615C">
        <w:rPr>
          <w:rFonts w:ascii="Times New Roman" w:hAnsi="Times New Roman"/>
          <w:color w:val="000000"/>
          <w:sz w:val="28"/>
          <w:lang w:val="ru-RU"/>
        </w:rPr>
        <w:t>аработная плата и стимулирование труда.Занятость и безработица.Причины и виды безработицы.Государственная политика Российской Федерации в области занятости.Особенности труда молодежи.Деятельность профсоюзов.</w:t>
      </w:r>
    </w:p>
    <w:p w:rsidR="00AB6FBC" w:rsidRPr="0061615C" w:rsidRDefault="008967E0">
      <w:pPr>
        <w:spacing w:after="0"/>
        <w:ind w:firstLine="600"/>
        <w:jc w:val="both"/>
        <w:rPr>
          <w:lang w:val="ru-RU"/>
        </w:rPr>
      </w:pPr>
      <w:r w:rsidRPr="0061615C">
        <w:rPr>
          <w:rFonts w:ascii="Times New Roman" w:hAnsi="Times New Roman"/>
          <w:color w:val="000000"/>
          <w:sz w:val="28"/>
          <w:lang w:val="ru-RU"/>
        </w:rPr>
        <w:t>Рациональное экономическое поведение</w:t>
      </w:r>
      <w:proofErr w:type="gramStart"/>
      <w:r w:rsidRPr="0061615C">
        <w:rPr>
          <w:rFonts w:ascii="Times New Roman" w:hAnsi="Times New Roman"/>
          <w:color w:val="000000"/>
          <w:sz w:val="28"/>
          <w:lang w:val="ru-RU"/>
        </w:rPr>
        <w:t>.Э</w:t>
      </w:r>
      <w:proofErr w:type="gramEnd"/>
      <w:r w:rsidRPr="0061615C">
        <w:rPr>
          <w:rFonts w:ascii="Times New Roman" w:hAnsi="Times New Roman"/>
          <w:color w:val="000000"/>
          <w:sz w:val="28"/>
          <w:lang w:val="ru-RU"/>
        </w:rPr>
        <w:t>кономическая свобода и социальная ответственность.Экономическая деятельность и проблемы устойчивого развития общества.Особенности профессиональной деятельности в экономической и финансовой сферах.</w:t>
      </w:r>
    </w:p>
    <w:p w:rsidR="00AB6FBC" w:rsidRPr="0061615C" w:rsidRDefault="008967E0">
      <w:pPr>
        <w:spacing w:after="0"/>
        <w:ind w:firstLine="600"/>
        <w:jc w:val="both"/>
        <w:rPr>
          <w:lang w:val="ru-RU"/>
        </w:rPr>
      </w:pPr>
      <w:r w:rsidRPr="0061615C">
        <w:rPr>
          <w:rFonts w:ascii="Times New Roman" w:hAnsi="Times New Roman"/>
          <w:color w:val="000000"/>
          <w:sz w:val="28"/>
          <w:lang w:val="ru-RU"/>
        </w:rPr>
        <w:lastRenderedPageBreak/>
        <w:t>Предприятие в экономике</w:t>
      </w:r>
      <w:proofErr w:type="gramStart"/>
      <w:r w:rsidRPr="0061615C">
        <w:rPr>
          <w:rFonts w:ascii="Times New Roman" w:hAnsi="Times New Roman"/>
          <w:color w:val="000000"/>
          <w:sz w:val="28"/>
          <w:lang w:val="ru-RU"/>
        </w:rPr>
        <w:t>.Ц</w:t>
      </w:r>
      <w:proofErr w:type="gramEnd"/>
      <w:r w:rsidRPr="0061615C">
        <w:rPr>
          <w:rFonts w:ascii="Times New Roman" w:hAnsi="Times New Roman"/>
          <w:color w:val="000000"/>
          <w:sz w:val="28"/>
          <w:lang w:val="ru-RU"/>
        </w:rPr>
        <w:t>ели предприятия.Факторы производства.Альтернативная стоимость, способы и источники финансирования предприятий.Издержки, их виды.Выручка, прибыль.Поддержка малого и среднего предпринимательства в Российской Федерации. Государственная политика импортозамещения в Российской Федерации.</w:t>
      </w:r>
    </w:p>
    <w:p w:rsidR="00AB6FBC" w:rsidRDefault="008967E0">
      <w:pPr>
        <w:spacing w:after="0"/>
        <w:ind w:firstLine="600"/>
        <w:jc w:val="both"/>
      </w:pPr>
      <w:r w:rsidRPr="0061615C">
        <w:rPr>
          <w:rFonts w:ascii="Times New Roman" w:hAnsi="Times New Roman"/>
          <w:color w:val="000000"/>
          <w:sz w:val="28"/>
          <w:lang w:val="ru-RU"/>
        </w:rPr>
        <w:t>Финансовый рынок</w:t>
      </w:r>
      <w:proofErr w:type="gramStart"/>
      <w:r w:rsidRPr="0061615C">
        <w:rPr>
          <w:rFonts w:ascii="Times New Roman" w:hAnsi="Times New Roman"/>
          <w:color w:val="000000"/>
          <w:sz w:val="28"/>
          <w:lang w:val="ru-RU"/>
        </w:rPr>
        <w:t>.Ф</w:t>
      </w:r>
      <w:proofErr w:type="gramEnd"/>
      <w:r w:rsidRPr="0061615C">
        <w:rPr>
          <w:rFonts w:ascii="Times New Roman" w:hAnsi="Times New Roman"/>
          <w:color w:val="000000"/>
          <w:sz w:val="28"/>
          <w:lang w:val="ru-RU"/>
        </w:rPr>
        <w:t>инансовые институты.Банки. Банковская система. Центральный банк Российской Федерации: задачи и функции. Цифровые финансовые услуги</w:t>
      </w:r>
      <w:proofErr w:type="gramStart"/>
      <w:r w:rsidRPr="0061615C">
        <w:rPr>
          <w:rFonts w:ascii="Times New Roman" w:hAnsi="Times New Roman"/>
          <w:color w:val="000000"/>
          <w:sz w:val="28"/>
          <w:lang w:val="ru-RU"/>
        </w:rPr>
        <w:t>.Ф</w:t>
      </w:r>
      <w:proofErr w:type="gramEnd"/>
      <w:r w:rsidRPr="0061615C">
        <w:rPr>
          <w:rFonts w:ascii="Times New Roman" w:hAnsi="Times New Roman"/>
          <w:color w:val="000000"/>
          <w:sz w:val="28"/>
          <w:lang w:val="ru-RU"/>
        </w:rPr>
        <w:t xml:space="preserve">инансовые технологии и финансовая безопасность.Денежные агрегаты. </w:t>
      </w:r>
      <w:r>
        <w:rPr>
          <w:rFonts w:ascii="Times New Roman" w:hAnsi="Times New Roman"/>
          <w:color w:val="000000"/>
          <w:sz w:val="28"/>
        </w:rPr>
        <w:t>Монетарная политика Банка России. Инфляция: причины, виды, последствия.</w:t>
      </w:r>
    </w:p>
    <w:p w:rsidR="00AB6FBC" w:rsidRPr="0061615C" w:rsidRDefault="008967E0">
      <w:pPr>
        <w:spacing w:after="0"/>
        <w:ind w:firstLine="600"/>
        <w:jc w:val="both"/>
        <w:rPr>
          <w:lang w:val="ru-RU"/>
        </w:rPr>
      </w:pPr>
      <w:r w:rsidRPr="0061615C">
        <w:rPr>
          <w:rFonts w:ascii="Times New Roman" w:hAnsi="Times New Roman"/>
          <w:color w:val="000000"/>
          <w:sz w:val="28"/>
          <w:lang w:val="ru-RU"/>
        </w:rPr>
        <w:t>Экономика и государство</w:t>
      </w:r>
      <w:proofErr w:type="gramStart"/>
      <w:r w:rsidRPr="0061615C">
        <w:rPr>
          <w:rFonts w:ascii="Times New Roman" w:hAnsi="Times New Roman"/>
          <w:color w:val="000000"/>
          <w:sz w:val="28"/>
          <w:lang w:val="ru-RU"/>
        </w:rPr>
        <w:t>.Э</w:t>
      </w:r>
      <w:proofErr w:type="gramEnd"/>
      <w:r w:rsidRPr="0061615C">
        <w:rPr>
          <w:rFonts w:ascii="Times New Roman" w:hAnsi="Times New Roman"/>
          <w:color w:val="000000"/>
          <w:sz w:val="28"/>
          <w:lang w:val="ru-RU"/>
        </w:rPr>
        <w:t>кономические функции государства.Общественные блага.Внешние эффекты.Государственный бюджет.Дефицит и профицит государственного бюджета.Принцип сбалансированности государственного бюджета.Государственный долг.Налоговая система Российской Федерации. Функции налогов</w:t>
      </w:r>
      <w:proofErr w:type="gramStart"/>
      <w:r w:rsidRPr="0061615C">
        <w:rPr>
          <w:rFonts w:ascii="Times New Roman" w:hAnsi="Times New Roman"/>
          <w:color w:val="000000"/>
          <w:sz w:val="28"/>
          <w:lang w:val="ru-RU"/>
        </w:rPr>
        <w:t>.С</w:t>
      </w:r>
      <w:proofErr w:type="gramEnd"/>
      <w:r w:rsidRPr="0061615C">
        <w:rPr>
          <w:rFonts w:ascii="Times New Roman" w:hAnsi="Times New Roman"/>
          <w:color w:val="000000"/>
          <w:sz w:val="28"/>
          <w:lang w:val="ru-RU"/>
        </w:rPr>
        <w:t>истема налогов и сборов в Российской Федерации. Налоговые льготы и вычеты</w:t>
      </w:r>
      <w:proofErr w:type="gramStart"/>
      <w:r w:rsidRPr="0061615C">
        <w:rPr>
          <w:rFonts w:ascii="Times New Roman" w:hAnsi="Times New Roman"/>
          <w:color w:val="000000"/>
          <w:sz w:val="28"/>
          <w:lang w:val="ru-RU"/>
        </w:rPr>
        <w:t>.Ф</w:t>
      </w:r>
      <w:proofErr w:type="gramEnd"/>
      <w:r w:rsidRPr="0061615C">
        <w:rPr>
          <w:rFonts w:ascii="Times New Roman" w:hAnsi="Times New Roman"/>
          <w:color w:val="000000"/>
          <w:sz w:val="28"/>
          <w:lang w:val="ru-RU"/>
        </w:rPr>
        <w:t>искальная политика государства.Цифровизация экономики в Российской Федерации.</w:t>
      </w:r>
    </w:p>
    <w:p w:rsidR="00AB6FBC" w:rsidRPr="0061615C" w:rsidRDefault="008967E0">
      <w:pPr>
        <w:spacing w:after="0"/>
        <w:ind w:firstLine="600"/>
        <w:jc w:val="both"/>
        <w:rPr>
          <w:lang w:val="ru-RU"/>
        </w:rPr>
      </w:pPr>
      <w:r w:rsidRPr="0061615C">
        <w:rPr>
          <w:rFonts w:ascii="Times New Roman" w:hAnsi="Times New Roman"/>
          <w:color w:val="000000"/>
          <w:sz w:val="28"/>
          <w:lang w:val="ru-RU"/>
        </w:rPr>
        <w:t>Международная экономика</w:t>
      </w:r>
      <w:proofErr w:type="gramStart"/>
      <w:r w:rsidRPr="0061615C">
        <w:rPr>
          <w:rFonts w:ascii="Times New Roman" w:hAnsi="Times New Roman"/>
          <w:color w:val="000000"/>
          <w:sz w:val="28"/>
          <w:lang w:val="ru-RU"/>
        </w:rPr>
        <w:t>.М</w:t>
      </w:r>
      <w:proofErr w:type="gramEnd"/>
      <w:r w:rsidRPr="0061615C">
        <w:rPr>
          <w:rFonts w:ascii="Times New Roman" w:hAnsi="Times New Roman"/>
          <w:color w:val="000000"/>
          <w:sz w:val="28"/>
          <w:lang w:val="ru-RU"/>
        </w:rPr>
        <w:t>еждународное разделение труда.Экспорт и импорт товаров и услуг.Выгоды и убытки от участия в международной торговле.Государственное регулирование внешней торговли.</w:t>
      </w:r>
    </w:p>
    <w:p w:rsidR="00AB6FBC" w:rsidRPr="0061615C" w:rsidRDefault="008967E0">
      <w:pPr>
        <w:spacing w:after="0"/>
        <w:ind w:left="120"/>
        <w:rPr>
          <w:lang w:val="ru-RU"/>
        </w:rPr>
      </w:pPr>
      <w:r w:rsidRPr="0061615C">
        <w:rPr>
          <w:rFonts w:ascii="Times New Roman" w:hAnsi="Times New Roman"/>
          <w:b/>
          <w:color w:val="000000"/>
          <w:sz w:val="28"/>
          <w:lang w:val="ru-RU"/>
        </w:rPr>
        <w:t>11 КЛАСС</w:t>
      </w:r>
    </w:p>
    <w:p w:rsidR="00AB6FBC" w:rsidRPr="0061615C" w:rsidRDefault="00AB6FBC">
      <w:pPr>
        <w:spacing w:after="0"/>
        <w:ind w:left="120"/>
        <w:rPr>
          <w:lang w:val="ru-RU"/>
        </w:rPr>
      </w:pPr>
    </w:p>
    <w:p w:rsidR="00AB6FBC" w:rsidRPr="0061615C" w:rsidRDefault="008967E0">
      <w:pPr>
        <w:spacing w:after="0"/>
        <w:ind w:left="120"/>
        <w:rPr>
          <w:lang w:val="ru-RU"/>
        </w:rPr>
      </w:pPr>
      <w:r w:rsidRPr="0061615C">
        <w:rPr>
          <w:rFonts w:ascii="Times New Roman" w:hAnsi="Times New Roman"/>
          <w:b/>
          <w:color w:val="000000"/>
          <w:sz w:val="28"/>
          <w:lang w:val="ru-RU"/>
        </w:rPr>
        <w:t>Социальная сфера</w:t>
      </w:r>
    </w:p>
    <w:p w:rsidR="00AB6FBC" w:rsidRPr="0061615C" w:rsidRDefault="008967E0">
      <w:pPr>
        <w:spacing w:after="0"/>
        <w:ind w:firstLine="600"/>
        <w:jc w:val="both"/>
        <w:rPr>
          <w:lang w:val="ru-RU"/>
        </w:rPr>
      </w:pPr>
      <w:r w:rsidRPr="0061615C">
        <w:rPr>
          <w:rFonts w:ascii="Times New Roman" w:hAnsi="Times New Roman"/>
          <w:color w:val="000000"/>
          <w:sz w:val="28"/>
          <w:lang w:val="ru-RU"/>
        </w:rPr>
        <w:t>Социальные общности, группы, их типы</w:t>
      </w:r>
      <w:proofErr w:type="gramStart"/>
      <w:r w:rsidRPr="0061615C">
        <w:rPr>
          <w:rFonts w:ascii="Times New Roman" w:hAnsi="Times New Roman"/>
          <w:color w:val="000000"/>
          <w:sz w:val="28"/>
          <w:lang w:val="ru-RU"/>
        </w:rPr>
        <w:t>.С</w:t>
      </w:r>
      <w:proofErr w:type="gramEnd"/>
      <w:r w:rsidRPr="0061615C">
        <w:rPr>
          <w:rFonts w:ascii="Times New Roman" w:hAnsi="Times New Roman"/>
          <w:color w:val="000000"/>
          <w:sz w:val="28"/>
          <w:lang w:val="ru-RU"/>
        </w:rPr>
        <w:t>оциальная стратификация, ее критерии.Социальное неравенство.Социальная структура российского общества.Государственная поддержка социально незащищенных слоев общества в Российской Федерации.</w:t>
      </w:r>
    </w:p>
    <w:p w:rsidR="00AB6FBC" w:rsidRPr="0061615C" w:rsidRDefault="008967E0">
      <w:pPr>
        <w:spacing w:after="0"/>
        <w:ind w:firstLine="600"/>
        <w:jc w:val="both"/>
        <w:rPr>
          <w:lang w:val="ru-RU"/>
        </w:rPr>
      </w:pPr>
      <w:r w:rsidRPr="0061615C">
        <w:rPr>
          <w:rFonts w:ascii="Times New Roman" w:hAnsi="Times New Roman"/>
          <w:color w:val="000000"/>
          <w:sz w:val="28"/>
          <w:lang w:val="ru-RU"/>
        </w:rPr>
        <w:t>Положение индивида в обществе</w:t>
      </w:r>
      <w:proofErr w:type="gramStart"/>
      <w:r w:rsidRPr="0061615C">
        <w:rPr>
          <w:rFonts w:ascii="Times New Roman" w:hAnsi="Times New Roman"/>
          <w:color w:val="000000"/>
          <w:sz w:val="28"/>
          <w:lang w:val="ru-RU"/>
        </w:rPr>
        <w:t>.С</w:t>
      </w:r>
      <w:proofErr w:type="gramEnd"/>
      <w:r w:rsidRPr="0061615C">
        <w:rPr>
          <w:rFonts w:ascii="Times New Roman" w:hAnsi="Times New Roman"/>
          <w:color w:val="000000"/>
          <w:sz w:val="28"/>
          <w:lang w:val="ru-RU"/>
        </w:rPr>
        <w:t>оциальные статусы и роли.Социальная мобильность, ее формы и каналы в современном российском обществе.</w:t>
      </w:r>
    </w:p>
    <w:p w:rsidR="00AB6FBC" w:rsidRPr="0061615C" w:rsidRDefault="008967E0">
      <w:pPr>
        <w:spacing w:after="0"/>
        <w:ind w:firstLine="600"/>
        <w:jc w:val="both"/>
        <w:rPr>
          <w:lang w:val="ru-RU"/>
        </w:rPr>
      </w:pPr>
      <w:r w:rsidRPr="0061615C">
        <w:rPr>
          <w:rFonts w:ascii="Times New Roman" w:hAnsi="Times New Roman"/>
          <w:color w:val="000000"/>
          <w:sz w:val="28"/>
          <w:lang w:val="ru-RU"/>
        </w:rPr>
        <w:t>Семья и брак</w:t>
      </w:r>
      <w:proofErr w:type="gramStart"/>
      <w:r w:rsidRPr="0061615C">
        <w:rPr>
          <w:rFonts w:ascii="Times New Roman" w:hAnsi="Times New Roman"/>
          <w:color w:val="000000"/>
          <w:sz w:val="28"/>
          <w:lang w:val="ru-RU"/>
        </w:rPr>
        <w:t>.Ф</w:t>
      </w:r>
      <w:proofErr w:type="gramEnd"/>
      <w:r w:rsidRPr="0061615C">
        <w:rPr>
          <w:rFonts w:ascii="Times New Roman" w:hAnsi="Times New Roman"/>
          <w:color w:val="000000"/>
          <w:sz w:val="28"/>
          <w:lang w:val="ru-RU"/>
        </w:rPr>
        <w:t>ункции и типы семьи.Семья как важнейший социальный институт.Тенденции развития семьи в современном мире.Меры социальной поддержки семьи в Российской Федерации. Помощь государства многодетным семьям.</w:t>
      </w:r>
    </w:p>
    <w:p w:rsidR="00AB6FBC" w:rsidRPr="0061615C" w:rsidRDefault="008967E0">
      <w:pPr>
        <w:spacing w:after="0"/>
        <w:ind w:firstLine="600"/>
        <w:jc w:val="both"/>
        <w:rPr>
          <w:lang w:val="ru-RU"/>
        </w:rPr>
      </w:pPr>
      <w:r w:rsidRPr="0061615C">
        <w:rPr>
          <w:rFonts w:ascii="Times New Roman" w:hAnsi="Times New Roman"/>
          <w:color w:val="000000"/>
          <w:sz w:val="28"/>
          <w:lang w:val="ru-RU"/>
        </w:rPr>
        <w:t>Миграционные процессы в современном мире</w:t>
      </w:r>
      <w:proofErr w:type="gramStart"/>
      <w:r w:rsidRPr="0061615C">
        <w:rPr>
          <w:rFonts w:ascii="Times New Roman" w:hAnsi="Times New Roman"/>
          <w:color w:val="000000"/>
          <w:sz w:val="28"/>
          <w:lang w:val="ru-RU"/>
        </w:rPr>
        <w:t>.Э</w:t>
      </w:r>
      <w:proofErr w:type="gramEnd"/>
      <w:r w:rsidRPr="0061615C">
        <w:rPr>
          <w:rFonts w:ascii="Times New Roman" w:hAnsi="Times New Roman"/>
          <w:color w:val="000000"/>
          <w:sz w:val="28"/>
          <w:lang w:val="ru-RU"/>
        </w:rPr>
        <w:t xml:space="preserve">тнические общности.Нации и межнациональные отношения.Этносоциальные </w:t>
      </w:r>
      <w:r w:rsidRPr="0061615C">
        <w:rPr>
          <w:rFonts w:ascii="Times New Roman" w:hAnsi="Times New Roman"/>
          <w:color w:val="000000"/>
          <w:sz w:val="28"/>
          <w:lang w:val="ru-RU"/>
        </w:rPr>
        <w:lastRenderedPageBreak/>
        <w:t>конфликты, способы их предотвращения и пути разрешения.Конституционные принципы национальной политики в Российской Федерации.</w:t>
      </w:r>
    </w:p>
    <w:p w:rsidR="00AB6FBC" w:rsidRPr="0061615C" w:rsidRDefault="008967E0">
      <w:pPr>
        <w:spacing w:after="0"/>
        <w:ind w:firstLine="600"/>
        <w:jc w:val="both"/>
        <w:rPr>
          <w:lang w:val="ru-RU"/>
        </w:rPr>
      </w:pPr>
      <w:r w:rsidRPr="0061615C">
        <w:rPr>
          <w:rFonts w:ascii="Times New Roman" w:hAnsi="Times New Roman"/>
          <w:color w:val="000000"/>
          <w:sz w:val="28"/>
          <w:lang w:val="ru-RU"/>
        </w:rPr>
        <w:t>Социальные нормы и отклоняющееся (девиантное) поведение</w:t>
      </w:r>
      <w:proofErr w:type="gramStart"/>
      <w:r w:rsidRPr="0061615C">
        <w:rPr>
          <w:rFonts w:ascii="Times New Roman" w:hAnsi="Times New Roman"/>
          <w:color w:val="000000"/>
          <w:sz w:val="28"/>
          <w:lang w:val="ru-RU"/>
        </w:rPr>
        <w:t>.Ф</w:t>
      </w:r>
      <w:proofErr w:type="gramEnd"/>
      <w:r w:rsidRPr="0061615C">
        <w:rPr>
          <w:rFonts w:ascii="Times New Roman" w:hAnsi="Times New Roman"/>
          <w:color w:val="000000"/>
          <w:sz w:val="28"/>
          <w:lang w:val="ru-RU"/>
        </w:rPr>
        <w:t>ормы социальных девиаций.Конформизм. Социальный контроль и самоконтроль.</w:t>
      </w:r>
    </w:p>
    <w:p w:rsidR="00AB6FBC" w:rsidRPr="0061615C" w:rsidRDefault="008967E0">
      <w:pPr>
        <w:spacing w:after="0"/>
        <w:ind w:firstLine="600"/>
        <w:jc w:val="both"/>
        <w:rPr>
          <w:lang w:val="ru-RU"/>
        </w:rPr>
      </w:pPr>
      <w:r w:rsidRPr="0061615C">
        <w:rPr>
          <w:rFonts w:ascii="Times New Roman" w:hAnsi="Times New Roman"/>
          <w:color w:val="000000"/>
          <w:sz w:val="28"/>
          <w:lang w:val="ru-RU"/>
        </w:rPr>
        <w:t>Социальный конфликт</w:t>
      </w:r>
      <w:proofErr w:type="gramStart"/>
      <w:r w:rsidRPr="0061615C">
        <w:rPr>
          <w:rFonts w:ascii="Times New Roman" w:hAnsi="Times New Roman"/>
          <w:color w:val="000000"/>
          <w:sz w:val="28"/>
          <w:lang w:val="ru-RU"/>
        </w:rPr>
        <w:t>.В</w:t>
      </w:r>
      <w:proofErr w:type="gramEnd"/>
      <w:r w:rsidRPr="0061615C">
        <w:rPr>
          <w:rFonts w:ascii="Times New Roman" w:hAnsi="Times New Roman"/>
          <w:color w:val="000000"/>
          <w:sz w:val="28"/>
          <w:lang w:val="ru-RU"/>
        </w:rPr>
        <w:t>иды социальных конфликтов, их причины.Способы разрешения социальных конфликтов.Особенности профессиональной деятельности социолога, социального психолога.</w:t>
      </w:r>
    </w:p>
    <w:p w:rsidR="00AB6FBC" w:rsidRPr="0061615C" w:rsidRDefault="008967E0">
      <w:pPr>
        <w:spacing w:after="0"/>
        <w:ind w:left="120"/>
        <w:rPr>
          <w:lang w:val="ru-RU"/>
        </w:rPr>
      </w:pPr>
      <w:r w:rsidRPr="0061615C">
        <w:rPr>
          <w:rFonts w:ascii="Times New Roman" w:hAnsi="Times New Roman"/>
          <w:b/>
          <w:color w:val="000000"/>
          <w:sz w:val="28"/>
          <w:lang w:val="ru-RU"/>
        </w:rPr>
        <w:t>Политическая сфера</w:t>
      </w:r>
    </w:p>
    <w:p w:rsidR="00AB6FBC" w:rsidRPr="0061615C" w:rsidRDefault="008967E0">
      <w:pPr>
        <w:spacing w:after="0"/>
        <w:ind w:firstLine="600"/>
        <w:jc w:val="both"/>
        <w:rPr>
          <w:lang w:val="ru-RU"/>
        </w:rPr>
      </w:pPr>
      <w:r w:rsidRPr="0061615C">
        <w:rPr>
          <w:rFonts w:ascii="Times New Roman" w:hAnsi="Times New Roman"/>
          <w:color w:val="000000"/>
          <w:sz w:val="28"/>
          <w:lang w:val="ru-RU"/>
        </w:rPr>
        <w:t>Политическая власть и субъекты политики в современном обществе</w:t>
      </w:r>
      <w:proofErr w:type="gramStart"/>
      <w:r w:rsidRPr="0061615C">
        <w:rPr>
          <w:rFonts w:ascii="Times New Roman" w:hAnsi="Times New Roman"/>
          <w:color w:val="000000"/>
          <w:sz w:val="28"/>
          <w:lang w:val="ru-RU"/>
        </w:rPr>
        <w:t>.П</w:t>
      </w:r>
      <w:proofErr w:type="gramEnd"/>
      <w:r w:rsidRPr="0061615C">
        <w:rPr>
          <w:rFonts w:ascii="Times New Roman" w:hAnsi="Times New Roman"/>
          <w:color w:val="000000"/>
          <w:sz w:val="28"/>
          <w:lang w:val="ru-RU"/>
        </w:rPr>
        <w:t>олитические институты.Политическая деятельность.</w:t>
      </w:r>
    </w:p>
    <w:p w:rsidR="00AB6FBC" w:rsidRPr="0061615C" w:rsidRDefault="008967E0">
      <w:pPr>
        <w:spacing w:after="0"/>
        <w:ind w:firstLine="600"/>
        <w:jc w:val="both"/>
        <w:rPr>
          <w:lang w:val="ru-RU"/>
        </w:rPr>
      </w:pPr>
      <w:r w:rsidRPr="0061615C">
        <w:rPr>
          <w:rFonts w:ascii="Times New Roman" w:hAnsi="Times New Roman"/>
          <w:color w:val="000000"/>
          <w:spacing w:val="-1"/>
          <w:sz w:val="28"/>
          <w:lang w:val="ru-RU"/>
        </w:rPr>
        <w:t>Политическая система общества, ее структура и функции</w:t>
      </w:r>
      <w:proofErr w:type="gramStart"/>
      <w:r w:rsidRPr="0061615C">
        <w:rPr>
          <w:rFonts w:ascii="Times New Roman" w:hAnsi="Times New Roman"/>
          <w:color w:val="000000"/>
          <w:spacing w:val="-1"/>
          <w:sz w:val="28"/>
          <w:lang w:val="ru-RU"/>
        </w:rPr>
        <w:t>.П</w:t>
      </w:r>
      <w:proofErr w:type="gramEnd"/>
      <w:r w:rsidRPr="0061615C">
        <w:rPr>
          <w:rFonts w:ascii="Times New Roman" w:hAnsi="Times New Roman"/>
          <w:color w:val="000000"/>
          <w:spacing w:val="-1"/>
          <w:sz w:val="28"/>
          <w:lang w:val="ru-RU"/>
        </w:rPr>
        <w:t xml:space="preserve">олитическая система Российской Федерации на современном этапе.Государство как основной институт политической системы.Государственный суверенитет.Функции государства. Форма государства: форма правления, форма </w:t>
      </w:r>
      <w:proofErr w:type="gramStart"/>
      <w:r w:rsidRPr="0061615C">
        <w:rPr>
          <w:rFonts w:ascii="Times New Roman" w:hAnsi="Times New Roman"/>
          <w:color w:val="000000"/>
          <w:spacing w:val="-1"/>
          <w:sz w:val="28"/>
          <w:lang w:val="ru-RU"/>
        </w:rPr>
        <w:t>государст­венного</w:t>
      </w:r>
      <w:proofErr w:type="gramEnd"/>
      <w:r w:rsidRPr="0061615C">
        <w:rPr>
          <w:rFonts w:ascii="Times New Roman" w:hAnsi="Times New Roman"/>
          <w:color w:val="000000"/>
          <w:spacing w:val="-1"/>
          <w:sz w:val="28"/>
          <w:lang w:val="ru-RU"/>
        </w:rPr>
        <w:t xml:space="preserve"> (территориального) устройства, политический режим. Типология форм государства.</w:t>
      </w:r>
    </w:p>
    <w:p w:rsidR="00AB6FBC" w:rsidRDefault="008967E0">
      <w:pPr>
        <w:spacing w:after="0"/>
        <w:ind w:firstLine="600"/>
        <w:jc w:val="both"/>
      </w:pPr>
      <w:r w:rsidRPr="0061615C">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w:t>
      </w:r>
      <w:proofErr w:type="gramStart"/>
      <w:r w:rsidRPr="0061615C">
        <w:rPr>
          <w:rFonts w:ascii="Times New Roman" w:hAnsi="Times New Roman"/>
          <w:color w:val="000000"/>
          <w:sz w:val="28"/>
          <w:lang w:val="ru-RU"/>
        </w:rPr>
        <w:t>.О</w:t>
      </w:r>
      <w:proofErr w:type="gramEnd"/>
      <w:r w:rsidRPr="0061615C">
        <w:rPr>
          <w:rFonts w:ascii="Times New Roman" w:hAnsi="Times New Roman"/>
          <w:color w:val="000000"/>
          <w:sz w:val="28"/>
          <w:lang w:val="ru-RU"/>
        </w:rPr>
        <w:t xml:space="preserve">пасность коррупции, антикоррупционная политика государства, механизмы противодействия коррупции.Обеспечение национальной безопасности в Российской Федерации. </w:t>
      </w:r>
      <w:proofErr w:type="gramStart"/>
      <w:r>
        <w:rPr>
          <w:rFonts w:ascii="Times New Roman" w:hAnsi="Times New Roman"/>
          <w:color w:val="000000"/>
          <w:sz w:val="28"/>
        </w:rPr>
        <w:t>Государственная политика Российской Федерации по противодействию экстремизму.</w:t>
      </w:r>
      <w:proofErr w:type="gramEnd"/>
    </w:p>
    <w:p w:rsidR="00AB6FBC" w:rsidRPr="0061615C" w:rsidRDefault="008967E0">
      <w:pPr>
        <w:spacing w:after="0"/>
        <w:ind w:firstLine="600"/>
        <w:jc w:val="both"/>
        <w:rPr>
          <w:lang w:val="ru-RU"/>
        </w:rPr>
      </w:pPr>
      <w:r w:rsidRPr="0061615C">
        <w:rPr>
          <w:rFonts w:ascii="Times New Roman" w:hAnsi="Times New Roman"/>
          <w:color w:val="000000"/>
          <w:sz w:val="28"/>
          <w:lang w:val="ru-RU"/>
        </w:rPr>
        <w:t>Политическая культура общества и личности</w:t>
      </w:r>
      <w:proofErr w:type="gramStart"/>
      <w:r w:rsidRPr="0061615C">
        <w:rPr>
          <w:rFonts w:ascii="Times New Roman" w:hAnsi="Times New Roman"/>
          <w:color w:val="000000"/>
          <w:sz w:val="28"/>
          <w:lang w:val="ru-RU"/>
        </w:rPr>
        <w:t>.П</w:t>
      </w:r>
      <w:proofErr w:type="gramEnd"/>
      <w:r w:rsidRPr="0061615C">
        <w:rPr>
          <w:rFonts w:ascii="Times New Roman" w:hAnsi="Times New Roman"/>
          <w:color w:val="000000"/>
          <w:sz w:val="28"/>
          <w:lang w:val="ru-RU"/>
        </w:rPr>
        <w:t>олитическое поведение.Политическое участие.Причины абсентеизма.Политическая идеология, ее роль в обществе.Основные идейно-политические течения современности.</w:t>
      </w:r>
    </w:p>
    <w:p w:rsidR="00AB6FBC" w:rsidRPr="0061615C" w:rsidRDefault="008967E0">
      <w:pPr>
        <w:spacing w:after="0"/>
        <w:ind w:firstLine="600"/>
        <w:jc w:val="both"/>
        <w:rPr>
          <w:lang w:val="ru-RU"/>
        </w:rPr>
      </w:pPr>
      <w:r w:rsidRPr="0061615C">
        <w:rPr>
          <w:rFonts w:ascii="Times New Roman" w:hAnsi="Times New Roman"/>
          <w:color w:val="000000"/>
          <w:sz w:val="28"/>
          <w:lang w:val="ru-RU"/>
        </w:rPr>
        <w:t>Политический процесс и участие в нем субъектов политики</w:t>
      </w:r>
      <w:proofErr w:type="gramStart"/>
      <w:r w:rsidRPr="0061615C">
        <w:rPr>
          <w:rFonts w:ascii="Times New Roman" w:hAnsi="Times New Roman"/>
          <w:color w:val="000000"/>
          <w:sz w:val="28"/>
          <w:lang w:val="ru-RU"/>
        </w:rPr>
        <w:t>.Ф</w:t>
      </w:r>
      <w:proofErr w:type="gramEnd"/>
      <w:r w:rsidRPr="0061615C">
        <w:rPr>
          <w:rFonts w:ascii="Times New Roman" w:hAnsi="Times New Roman"/>
          <w:color w:val="000000"/>
          <w:sz w:val="28"/>
          <w:lang w:val="ru-RU"/>
        </w:rPr>
        <w:t>ормы участия граждан в политике.Политические партии как субъекты политики, их функции, виды.Типы партийных систем.</w:t>
      </w:r>
    </w:p>
    <w:p w:rsidR="00AB6FBC" w:rsidRPr="0061615C" w:rsidRDefault="008967E0">
      <w:pPr>
        <w:spacing w:after="0"/>
        <w:ind w:firstLine="600"/>
        <w:jc w:val="both"/>
        <w:rPr>
          <w:lang w:val="ru-RU"/>
        </w:rPr>
      </w:pPr>
      <w:r w:rsidRPr="0061615C">
        <w:rPr>
          <w:rFonts w:ascii="Times New Roman" w:hAnsi="Times New Roman"/>
          <w:color w:val="000000"/>
          <w:sz w:val="28"/>
          <w:lang w:val="ru-RU"/>
        </w:rPr>
        <w:t xml:space="preserve">Избирательная система. Типы избирательных систем: </w:t>
      </w:r>
      <w:proofErr w:type="gramStart"/>
      <w:r w:rsidRPr="0061615C">
        <w:rPr>
          <w:rFonts w:ascii="Times New Roman" w:hAnsi="Times New Roman"/>
          <w:color w:val="000000"/>
          <w:sz w:val="28"/>
          <w:lang w:val="ru-RU"/>
        </w:rPr>
        <w:t>мажоритарная</w:t>
      </w:r>
      <w:proofErr w:type="gramEnd"/>
      <w:r w:rsidRPr="0061615C">
        <w:rPr>
          <w:rFonts w:ascii="Times New Roman" w:hAnsi="Times New Roman"/>
          <w:color w:val="000000"/>
          <w:sz w:val="28"/>
          <w:lang w:val="ru-RU"/>
        </w:rPr>
        <w:t>, пропорциональная, смешанная. Избирательная система в Российской Федерации.</w:t>
      </w:r>
    </w:p>
    <w:p w:rsidR="00AB6FBC" w:rsidRPr="0061615C" w:rsidRDefault="008967E0">
      <w:pPr>
        <w:spacing w:after="0"/>
        <w:ind w:firstLine="600"/>
        <w:jc w:val="both"/>
        <w:rPr>
          <w:lang w:val="ru-RU"/>
        </w:rPr>
      </w:pPr>
      <w:r w:rsidRPr="0061615C">
        <w:rPr>
          <w:rFonts w:ascii="Times New Roman" w:hAnsi="Times New Roman"/>
          <w:color w:val="000000"/>
          <w:sz w:val="28"/>
          <w:lang w:val="ru-RU"/>
        </w:rPr>
        <w:t>Политическая элита и политическое лидерство</w:t>
      </w:r>
      <w:proofErr w:type="gramStart"/>
      <w:r w:rsidRPr="0061615C">
        <w:rPr>
          <w:rFonts w:ascii="Times New Roman" w:hAnsi="Times New Roman"/>
          <w:color w:val="000000"/>
          <w:sz w:val="28"/>
          <w:lang w:val="ru-RU"/>
        </w:rPr>
        <w:t>.Т</w:t>
      </w:r>
      <w:proofErr w:type="gramEnd"/>
      <w:r w:rsidRPr="0061615C">
        <w:rPr>
          <w:rFonts w:ascii="Times New Roman" w:hAnsi="Times New Roman"/>
          <w:color w:val="000000"/>
          <w:sz w:val="28"/>
          <w:lang w:val="ru-RU"/>
        </w:rPr>
        <w:t>ипология лидерства.</w:t>
      </w:r>
    </w:p>
    <w:p w:rsidR="00AB6FBC" w:rsidRPr="0061615C" w:rsidRDefault="008967E0">
      <w:pPr>
        <w:spacing w:after="0"/>
        <w:ind w:firstLine="600"/>
        <w:jc w:val="both"/>
        <w:rPr>
          <w:lang w:val="ru-RU"/>
        </w:rPr>
      </w:pPr>
      <w:r w:rsidRPr="0061615C">
        <w:rPr>
          <w:rFonts w:ascii="Times New Roman" w:hAnsi="Times New Roman"/>
          <w:color w:val="000000"/>
          <w:sz w:val="28"/>
          <w:lang w:val="ru-RU"/>
        </w:rPr>
        <w:t>Роль средств массовой информации в политической жизни общества</w:t>
      </w:r>
      <w:proofErr w:type="gramStart"/>
      <w:r w:rsidRPr="0061615C">
        <w:rPr>
          <w:rFonts w:ascii="Times New Roman" w:hAnsi="Times New Roman"/>
          <w:color w:val="000000"/>
          <w:sz w:val="28"/>
          <w:lang w:val="ru-RU"/>
        </w:rPr>
        <w:t>.И</w:t>
      </w:r>
      <w:proofErr w:type="gramEnd"/>
      <w:r w:rsidRPr="0061615C">
        <w:rPr>
          <w:rFonts w:ascii="Times New Roman" w:hAnsi="Times New Roman"/>
          <w:color w:val="000000"/>
          <w:sz w:val="28"/>
          <w:lang w:val="ru-RU"/>
        </w:rPr>
        <w:t>нтернет в современной политической коммуникации.</w:t>
      </w:r>
    </w:p>
    <w:p w:rsidR="00AB6FBC" w:rsidRPr="0061615C" w:rsidRDefault="008967E0">
      <w:pPr>
        <w:spacing w:after="0"/>
        <w:ind w:left="120"/>
        <w:rPr>
          <w:lang w:val="ru-RU"/>
        </w:rPr>
      </w:pPr>
      <w:r w:rsidRPr="0061615C">
        <w:rPr>
          <w:rFonts w:ascii="Times New Roman" w:hAnsi="Times New Roman"/>
          <w:b/>
          <w:color w:val="000000"/>
          <w:sz w:val="28"/>
          <w:lang w:val="ru-RU"/>
        </w:rPr>
        <w:lastRenderedPageBreak/>
        <w:t>Правовое регулирование общественных отношений в Российской Федерации</w:t>
      </w:r>
    </w:p>
    <w:p w:rsidR="00AB6FBC" w:rsidRPr="0061615C" w:rsidRDefault="008967E0">
      <w:pPr>
        <w:spacing w:after="0"/>
        <w:ind w:firstLine="600"/>
        <w:jc w:val="both"/>
        <w:rPr>
          <w:lang w:val="ru-RU"/>
        </w:rPr>
      </w:pPr>
      <w:r w:rsidRPr="0061615C">
        <w:rPr>
          <w:rFonts w:ascii="Times New Roman" w:hAnsi="Times New Roman"/>
          <w:color w:val="000000"/>
          <w:sz w:val="28"/>
          <w:lang w:val="ru-RU"/>
        </w:rPr>
        <w:t>Право в системе социальных норм</w:t>
      </w:r>
      <w:proofErr w:type="gramStart"/>
      <w:r w:rsidRPr="0061615C">
        <w:rPr>
          <w:rFonts w:ascii="Times New Roman" w:hAnsi="Times New Roman"/>
          <w:color w:val="000000"/>
          <w:sz w:val="28"/>
          <w:lang w:val="ru-RU"/>
        </w:rPr>
        <w:t>.И</w:t>
      </w:r>
      <w:proofErr w:type="gramEnd"/>
      <w:r w:rsidRPr="0061615C">
        <w:rPr>
          <w:rFonts w:ascii="Times New Roman" w:hAnsi="Times New Roman"/>
          <w:color w:val="000000"/>
          <w:sz w:val="28"/>
          <w:lang w:val="ru-RU"/>
        </w:rPr>
        <w:t>сточники права.Нормативные правовые акты, их виды.Законы и законодательный процесс в Российской Федерации. Система российского права</w:t>
      </w:r>
      <w:proofErr w:type="gramStart"/>
      <w:r w:rsidRPr="0061615C">
        <w:rPr>
          <w:rFonts w:ascii="Times New Roman" w:hAnsi="Times New Roman"/>
          <w:color w:val="000000"/>
          <w:sz w:val="28"/>
          <w:lang w:val="ru-RU"/>
        </w:rPr>
        <w:t>.П</w:t>
      </w:r>
      <w:proofErr w:type="gramEnd"/>
      <w:r w:rsidRPr="0061615C">
        <w:rPr>
          <w:rFonts w:ascii="Times New Roman" w:hAnsi="Times New Roman"/>
          <w:color w:val="000000"/>
          <w:sz w:val="28"/>
          <w:lang w:val="ru-RU"/>
        </w:rPr>
        <w:t>равоотношения, их субъекты.Особенности правового статуса несовершеннолетних.Правонарушение и юридическая ответственность.Функции правоохранительных органов Российской Федерации.</w:t>
      </w:r>
    </w:p>
    <w:p w:rsidR="00AB6FBC" w:rsidRPr="0061615C" w:rsidRDefault="008967E0">
      <w:pPr>
        <w:spacing w:after="0"/>
        <w:ind w:firstLine="600"/>
        <w:jc w:val="both"/>
        <w:rPr>
          <w:lang w:val="ru-RU"/>
        </w:rPr>
      </w:pPr>
      <w:r w:rsidRPr="0061615C">
        <w:rPr>
          <w:rFonts w:ascii="Times New Roman" w:hAnsi="Times New Roman"/>
          <w:color w:val="000000"/>
          <w:sz w:val="28"/>
          <w:lang w:val="ru-RU"/>
        </w:rPr>
        <w:t>Конституция Российской Федерации. Основы конституци</w:t>
      </w:r>
      <w:r w:rsidRPr="0061615C">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AB6FBC" w:rsidRPr="0061615C" w:rsidRDefault="008967E0">
      <w:pPr>
        <w:spacing w:after="0"/>
        <w:ind w:firstLine="600"/>
        <w:jc w:val="both"/>
        <w:rPr>
          <w:lang w:val="ru-RU"/>
        </w:rPr>
      </w:pPr>
      <w:r w:rsidRPr="0061615C">
        <w:rPr>
          <w:rFonts w:ascii="Times New Roman" w:hAnsi="Times New Roman"/>
          <w:color w:val="000000"/>
          <w:sz w:val="28"/>
          <w:lang w:val="ru-RU"/>
        </w:rPr>
        <w:t>Гражданское право</w:t>
      </w:r>
      <w:proofErr w:type="gramStart"/>
      <w:r w:rsidRPr="0061615C">
        <w:rPr>
          <w:rFonts w:ascii="Times New Roman" w:hAnsi="Times New Roman"/>
          <w:color w:val="000000"/>
          <w:sz w:val="28"/>
          <w:lang w:val="ru-RU"/>
        </w:rPr>
        <w:t>.Г</w:t>
      </w:r>
      <w:proofErr w:type="gramEnd"/>
      <w:r w:rsidRPr="0061615C">
        <w:rPr>
          <w:rFonts w:ascii="Times New Roman" w:hAnsi="Times New Roman"/>
          <w:color w:val="000000"/>
          <w:sz w:val="28"/>
          <w:lang w:val="ru-RU"/>
        </w:rPr>
        <w:t>ражданские правоотношения.Субъекты гражданского права.Организационно-правовые формы юридических лиц.Гражданская дееспособность несовершеннолетних.</w:t>
      </w:r>
    </w:p>
    <w:p w:rsidR="00AB6FBC" w:rsidRPr="0061615C" w:rsidRDefault="008967E0">
      <w:pPr>
        <w:spacing w:after="0"/>
        <w:ind w:firstLine="600"/>
        <w:jc w:val="both"/>
        <w:rPr>
          <w:lang w:val="ru-RU"/>
        </w:rPr>
      </w:pPr>
      <w:r w:rsidRPr="0061615C">
        <w:rPr>
          <w:rFonts w:ascii="Times New Roman" w:hAnsi="Times New Roman"/>
          <w:color w:val="000000"/>
          <w:sz w:val="28"/>
          <w:lang w:val="ru-RU"/>
        </w:rPr>
        <w:t>Семейное право</w:t>
      </w:r>
      <w:proofErr w:type="gramStart"/>
      <w:r w:rsidRPr="0061615C">
        <w:rPr>
          <w:rFonts w:ascii="Times New Roman" w:hAnsi="Times New Roman"/>
          <w:color w:val="000000"/>
          <w:sz w:val="28"/>
          <w:lang w:val="ru-RU"/>
        </w:rPr>
        <w:t>.П</w:t>
      </w:r>
      <w:proofErr w:type="gramEnd"/>
      <w:r w:rsidRPr="0061615C">
        <w:rPr>
          <w:rFonts w:ascii="Times New Roman" w:hAnsi="Times New Roman"/>
          <w:color w:val="000000"/>
          <w:sz w:val="28"/>
          <w:lang w:val="ru-RU"/>
        </w:rPr>
        <w:t>орядок и условия заключения и расторжения брака.Правовое регулирование отношений супругов.Права и обязанности родителей и детей.</w:t>
      </w:r>
    </w:p>
    <w:p w:rsidR="00AB6FBC" w:rsidRPr="0061615C" w:rsidRDefault="008967E0">
      <w:pPr>
        <w:spacing w:after="0"/>
        <w:ind w:firstLine="600"/>
        <w:jc w:val="both"/>
        <w:rPr>
          <w:lang w:val="ru-RU"/>
        </w:rPr>
      </w:pPr>
      <w:r w:rsidRPr="0061615C">
        <w:rPr>
          <w:rFonts w:ascii="Times New Roman" w:hAnsi="Times New Roman"/>
          <w:color w:val="000000"/>
          <w:spacing w:val="-1"/>
          <w:sz w:val="28"/>
          <w:lang w:val="ru-RU"/>
        </w:rPr>
        <w:t>Трудовое право</w:t>
      </w:r>
      <w:proofErr w:type="gramStart"/>
      <w:r w:rsidRPr="0061615C">
        <w:rPr>
          <w:rFonts w:ascii="Times New Roman" w:hAnsi="Times New Roman"/>
          <w:color w:val="000000"/>
          <w:spacing w:val="-1"/>
          <w:sz w:val="28"/>
          <w:lang w:val="ru-RU"/>
        </w:rPr>
        <w:t>.Т</w:t>
      </w:r>
      <w:proofErr w:type="gramEnd"/>
      <w:r w:rsidRPr="0061615C">
        <w:rPr>
          <w:rFonts w:ascii="Times New Roman" w:hAnsi="Times New Roman"/>
          <w:color w:val="000000"/>
          <w:spacing w:val="-1"/>
          <w:sz w:val="28"/>
          <w:lang w:val="ru-RU"/>
        </w:rPr>
        <w:t>рудовые правоотношения.Порядок приема на работу, заключения и расторжения трудового договора.Права и обязанности работников и работодателей.Дисциплинарная ответственность.Защита трудовых прав работников.Особенности трудовых правоотношений несовершеннолетних работников.</w:t>
      </w:r>
    </w:p>
    <w:p w:rsidR="00AB6FBC" w:rsidRPr="0061615C" w:rsidRDefault="008967E0">
      <w:pPr>
        <w:spacing w:after="0"/>
        <w:ind w:firstLine="600"/>
        <w:jc w:val="both"/>
        <w:rPr>
          <w:lang w:val="ru-RU"/>
        </w:rPr>
      </w:pPr>
      <w:r w:rsidRPr="0061615C">
        <w:rPr>
          <w:rFonts w:ascii="Times New Roman" w:hAnsi="Times New Roman"/>
          <w:color w:val="000000"/>
          <w:sz w:val="28"/>
          <w:lang w:val="ru-RU"/>
        </w:rPr>
        <w:t>Законодательство Российской Федерации о налогах и сборах</w:t>
      </w:r>
      <w:proofErr w:type="gramStart"/>
      <w:r w:rsidRPr="0061615C">
        <w:rPr>
          <w:rFonts w:ascii="Times New Roman" w:hAnsi="Times New Roman"/>
          <w:color w:val="000000"/>
          <w:sz w:val="28"/>
          <w:lang w:val="ru-RU"/>
        </w:rPr>
        <w:t>.У</w:t>
      </w:r>
      <w:proofErr w:type="gramEnd"/>
      <w:r w:rsidRPr="0061615C">
        <w:rPr>
          <w:rFonts w:ascii="Times New Roman" w:hAnsi="Times New Roman"/>
          <w:color w:val="000000"/>
          <w:sz w:val="28"/>
          <w:lang w:val="ru-RU"/>
        </w:rPr>
        <w:t>частники отношений, регулируемых законодательством о налогах и сборах.Права и обязанности налогоплательщиков.Ответственность за налоговые правонарушения.Федеральный закон «Об образовании в Российской Федерации».Порядок приема на обучение в образовательные организации среднего профессионального и высшего образования.Порядок оказания платных образовательных услуг.</w:t>
      </w:r>
    </w:p>
    <w:p w:rsidR="00AB6FBC" w:rsidRPr="0061615C" w:rsidRDefault="008967E0">
      <w:pPr>
        <w:spacing w:after="0"/>
        <w:ind w:firstLine="600"/>
        <w:jc w:val="both"/>
        <w:rPr>
          <w:lang w:val="ru-RU"/>
        </w:rPr>
      </w:pPr>
      <w:r w:rsidRPr="0061615C">
        <w:rPr>
          <w:rFonts w:ascii="Times New Roman" w:hAnsi="Times New Roman"/>
          <w:color w:val="000000"/>
          <w:sz w:val="28"/>
          <w:lang w:val="ru-RU"/>
        </w:rPr>
        <w:t>Административное право и его субъекты</w:t>
      </w:r>
      <w:proofErr w:type="gramStart"/>
      <w:r w:rsidRPr="0061615C">
        <w:rPr>
          <w:rFonts w:ascii="Times New Roman" w:hAnsi="Times New Roman"/>
          <w:color w:val="000000"/>
          <w:sz w:val="28"/>
          <w:lang w:val="ru-RU"/>
        </w:rPr>
        <w:t>.А</w:t>
      </w:r>
      <w:proofErr w:type="gramEnd"/>
      <w:r w:rsidRPr="0061615C">
        <w:rPr>
          <w:rFonts w:ascii="Times New Roman" w:hAnsi="Times New Roman"/>
          <w:color w:val="000000"/>
          <w:sz w:val="28"/>
          <w:lang w:val="ru-RU"/>
        </w:rPr>
        <w:t>дминистративное правонарушение и административная ответственность.</w:t>
      </w:r>
    </w:p>
    <w:p w:rsidR="00AB6FBC" w:rsidRPr="0061615C" w:rsidRDefault="008967E0">
      <w:pPr>
        <w:spacing w:after="0"/>
        <w:ind w:firstLine="600"/>
        <w:jc w:val="both"/>
        <w:rPr>
          <w:lang w:val="ru-RU"/>
        </w:rPr>
      </w:pPr>
      <w:r w:rsidRPr="0061615C">
        <w:rPr>
          <w:rFonts w:ascii="Times New Roman" w:hAnsi="Times New Roman"/>
          <w:color w:val="000000"/>
          <w:sz w:val="28"/>
          <w:lang w:val="ru-RU"/>
        </w:rPr>
        <w:t>Экологическое законодательство</w:t>
      </w:r>
      <w:proofErr w:type="gramStart"/>
      <w:r w:rsidRPr="0061615C">
        <w:rPr>
          <w:rFonts w:ascii="Times New Roman" w:hAnsi="Times New Roman"/>
          <w:color w:val="000000"/>
          <w:sz w:val="28"/>
          <w:lang w:val="ru-RU"/>
        </w:rPr>
        <w:t>.Э</w:t>
      </w:r>
      <w:proofErr w:type="gramEnd"/>
      <w:r w:rsidRPr="0061615C">
        <w:rPr>
          <w:rFonts w:ascii="Times New Roman" w:hAnsi="Times New Roman"/>
          <w:color w:val="000000"/>
          <w:sz w:val="28"/>
          <w:lang w:val="ru-RU"/>
        </w:rPr>
        <w:t>кологические правонарушения.Способы защиты права на благоприятную окружающую среду.</w:t>
      </w:r>
    </w:p>
    <w:p w:rsidR="00AB6FBC" w:rsidRPr="0061615C" w:rsidRDefault="008967E0">
      <w:pPr>
        <w:spacing w:after="0"/>
        <w:ind w:firstLine="600"/>
        <w:jc w:val="both"/>
        <w:rPr>
          <w:lang w:val="ru-RU"/>
        </w:rPr>
      </w:pPr>
      <w:r w:rsidRPr="0061615C">
        <w:rPr>
          <w:rFonts w:ascii="Times New Roman" w:hAnsi="Times New Roman"/>
          <w:color w:val="000000"/>
          <w:sz w:val="28"/>
          <w:lang w:val="ru-RU"/>
        </w:rPr>
        <w:lastRenderedPageBreak/>
        <w:t>Уголовное право</w:t>
      </w:r>
      <w:proofErr w:type="gramStart"/>
      <w:r w:rsidRPr="0061615C">
        <w:rPr>
          <w:rFonts w:ascii="Times New Roman" w:hAnsi="Times New Roman"/>
          <w:color w:val="000000"/>
          <w:sz w:val="28"/>
          <w:lang w:val="ru-RU"/>
        </w:rPr>
        <w:t>.О</w:t>
      </w:r>
      <w:proofErr w:type="gramEnd"/>
      <w:r w:rsidRPr="0061615C">
        <w:rPr>
          <w:rFonts w:ascii="Times New Roman" w:hAnsi="Times New Roman"/>
          <w:color w:val="000000"/>
          <w:sz w:val="28"/>
          <w:lang w:val="ru-RU"/>
        </w:rPr>
        <w:t>сновные принципы уголовного права.Понятие преступления и виды преступлений.Уголовная ответственность, ее цели, виды наказаний в уголовном праве.Особенности уголовной ответственности несовершеннолетних.</w:t>
      </w:r>
    </w:p>
    <w:p w:rsidR="00AB6FBC" w:rsidRPr="0061615C" w:rsidRDefault="008967E0">
      <w:pPr>
        <w:spacing w:after="0"/>
        <w:ind w:firstLine="600"/>
        <w:jc w:val="both"/>
        <w:rPr>
          <w:lang w:val="ru-RU"/>
        </w:rPr>
      </w:pPr>
      <w:r w:rsidRPr="0061615C">
        <w:rPr>
          <w:rFonts w:ascii="Times New Roman" w:hAnsi="Times New Roman"/>
          <w:color w:val="000000"/>
          <w:sz w:val="28"/>
          <w:lang w:val="ru-RU"/>
        </w:rPr>
        <w:t>Гражданские споры, порядок их рассмотрения</w:t>
      </w:r>
      <w:proofErr w:type="gramStart"/>
      <w:r w:rsidRPr="0061615C">
        <w:rPr>
          <w:rFonts w:ascii="Times New Roman" w:hAnsi="Times New Roman"/>
          <w:color w:val="000000"/>
          <w:sz w:val="28"/>
          <w:lang w:val="ru-RU"/>
        </w:rPr>
        <w:t>.О</w:t>
      </w:r>
      <w:proofErr w:type="gramEnd"/>
      <w:r w:rsidRPr="0061615C">
        <w:rPr>
          <w:rFonts w:ascii="Times New Roman" w:hAnsi="Times New Roman"/>
          <w:color w:val="000000"/>
          <w:sz w:val="28"/>
          <w:lang w:val="ru-RU"/>
        </w:rPr>
        <w:t>сновные принципы гражданского процесса.Участники гражданского процесса.</w:t>
      </w:r>
    </w:p>
    <w:p w:rsidR="00AB6FBC" w:rsidRPr="0061615C" w:rsidRDefault="008967E0">
      <w:pPr>
        <w:spacing w:after="0"/>
        <w:ind w:firstLine="600"/>
        <w:jc w:val="both"/>
        <w:rPr>
          <w:lang w:val="ru-RU"/>
        </w:rPr>
      </w:pPr>
      <w:r w:rsidRPr="0061615C">
        <w:rPr>
          <w:rFonts w:ascii="Times New Roman" w:hAnsi="Times New Roman"/>
          <w:color w:val="000000"/>
          <w:sz w:val="28"/>
          <w:lang w:val="ru-RU"/>
        </w:rPr>
        <w:t>Административный процесс</w:t>
      </w:r>
      <w:proofErr w:type="gramStart"/>
      <w:r w:rsidRPr="0061615C">
        <w:rPr>
          <w:rFonts w:ascii="Times New Roman" w:hAnsi="Times New Roman"/>
          <w:color w:val="000000"/>
          <w:sz w:val="28"/>
          <w:lang w:val="ru-RU"/>
        </w:rPr>
        <w:t>.С</w:t>
      </w:r>
      <w:proofErr w:type="gramEnd"/>
      <w:r w:rsidRPr="0061615C">
        <w:rPr>
          <w:rFonts w:ascii="Times New Roman" w:hAnsi="Times New Roman"/>
          <w:color w:val="000000"/>
          <w:sz w:val="28"/>
          <w:lang w:val="ru-RU"/>
        </w:rPr>
        <w:t>удебное производство по делам об административных правонарушениях.</w:t>
      </w:r>
    </w:p>
    <w:p w:rsidR="00AB6FBC" w:rsidRPr="0061615C" w:rsidRDefault="008967E0">
      <w:pPr>
        <w:spacing w:after="0"/>
        <w:ind w:firstLine="600"/>
        <w:jc w:val="both"/>
        <w:rPr>
          <w:lang w:val="ru-RU"/>
        </w:rPr>
      </w:pPr>
      <w:r w:rsidRPr="0061615C">
        <w:rPr>
          <w:rFonts w:ascii="Times New Roman" w:hAnsi="Times New Roman"/>
          <w:color w:val="000000"/>
          <w:sz w:val="28"/>
          <w:lang w:val="ru-RU"/>
        </w:rPr>
        <w:t>Уголовный процесс, его принципы и стадии</w:t>
      </w:r>
      <w:proofErr w:type="gramStart"/>
      <w:r w:rsidRPr="0061615C">
        <w:rPr>
          <w:rFonts w:ascii="Times New Roman" w:hAnsi="Times New Roman"/>
          <w:color w:val="000000"/>
          <w:sz w:val="28"/>
          <w:lang w:val="ru-RU"/>
        </w:rPr>
        <w:t>.С</w:t>
      </w:r>
      <w:proofErr w:type="gramEnd"/>
      <w:r w:rsidRPr="0061615C">
        <w:rPr>
          <w:rFonts w:ascii="Times New Roman" w:hAnsi="Times New Roman"/>
          <w:color w:val="000000"/>
          <w:sz w:val="28"/>
          <w:lang w:val="ru-RU"/>
        </w:rPr>
        <w:t>убъекты уголовного процесса.</w:t>
      </w:r>
    </w:p>
    <w:p w:rsidR="00AB6FBC" w:rsidRPr="0061615C" w:rsidRDefault="008967E0">
      <w:pPr>
        <w:spacing w:after="0"/>
        <w:ind w:firstLine="600"/>
        <w:jc w:val="both"/>
        <w:rPr>
          <w:lang w:val="ru-RU"/>
        </w:rPr>
      </w:pPr>
      <w:r w:rsidRPr="0061615C">
        <w:rPr>
          <w:rFonts w:ascii="Times New Roman" w:hAnsi="Times New Roman"/>
          <w:color w:val="000000"/>
          <w:sz w:val="28"/>
          <w:lang w:val="ru-RU"/>
        </w:rPr>
        <w:t>Конституционное судопроизводство</w:t>
      </w:r>
      <w:proofErr w:type="gramStart"/>
      <w:r w:rsidRPr="0061615C">
        <w:rPr>
          <w:rFonts w:ascii="Times New Roman" w:hAnsi="Times New Roman"/>
          <w:color w:val="000000"/>
          <w:sz w:val="28"/>
          <w:lang w:val="ru-RU"/>
        </w:rPr>
        <w:t>.А</w:t>
      </w:r>
      <w:proofErr w:type="gramEnd"/>
      <w:r w:rsidRPr="0061615C">
        <w:rPr>
          <w:rFonts w:ascii="Times New Roman" w:hAnsi="Times New Roman"/>
          <w:color w:val="000000"/>
          <w:sz w:val="28"/>
          <w:lang w:val="ru-RU"/>
        </w:rPr>
        <w:t>рбитражное судопроизводство.</w:t>
      </w:r>
    </w:p>
    <w:p w:rsidR="00AB6FBC" w:rsidRPr="0061615C" w:rsidRDefault="008967E0">
      <w:pPr>
        <w:spacing w:after="0"/>
        <w:ind w:firstLine="600"/>
        <w:jc w:val="both"/>
        <w:rPr>
          <w:lang w:val="ru-RU"/>
        </w:rPr>
      </w:pPr>
      <w:r w:rsidRPr="0061615C">
        <w:rPr>
          <w:rFonts w:ascii="Times New Roman" w:hAnsi="Times New Roman"/>
          <w:color w:val="000000"/>
          <w:sz w:val="28"/>
          <w:lang w:val="ru-RU"/>
        </w:rPr>
        <w:t>Юридическое образование, юристы как социально-профессиональная группа.</w:t>
      </w:r>
    </w:p>
    <w:p w:rsidR="00AB6FBC" w:rsidRPr="0061615C" w:rsidRDefault="00AB6FBC">
      <w:pPr>
        <w:rPr>
          <w:lang w:val="ru-RU"/>
        </w:rPr>
        <w:sectPr w:rsidR="00AB6FBC" w:rsidRPr="0061615C">
          <w:pgSz w:w="11906" w:h="16383"/>
          <w:pgMar w:top="1134" w:right="850" w:bottom="1134" w:left="1701" w:header="720" w:footer="720" w:gutter="0"/>
          <w:cols w:space="720"/>
        </w:sectPr>
      </w:pPr>
    </w:p>
    <w:p w:rsidR="00AB6FBC" w:rsidRDefault="008967E0">
      <w:pPr>
        <w:spacing w:after="0"/>
        <w:ind w:left="120"/>
      </w:pPr>
      <w:bookmarkStart w:id="4" w:name="block-144366"/>
      <w:bookmarkEnd w:id="3"/>
      <w:r w:rsidRPr="0061615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B6FBC" w:rsidRDefault="008967E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93"/>
        <w:gridCol w:w="5061"/>
        <w:gridCol w:w="1211"/>
        <w:gridCol w:w="1841"/>
        <w:gridCol w:w="1910"/>
        <w:gridCol w:w="2824"/>
      </w:tblGrid>
      <w:tr w:rsidR="00AB6FBC">
        <w:trPr>
          <w:trHeight w:val="144"/>
          <w:tblCellSpacing w:w="20" w:type="nil"/>
        </w:trPr>
        <w:tc>
          <w:tcPr>
            <w:tcW w:w="492" w:type="dxa"/>
            <w:vMerge w:val="restart"/>
            <w:tcMar>
              <w:top w:w="50" w:type="dxa"/>
              <w:left w:w="100" w:type="dxa"/>
            </w:tcMar>
            <w:vAlign w:val="center"/>
          </w:tcPr>
          <w:p w:rsidR="00AB6FBC" w:rsidRDefault="008967E0">
            <w:pPr>
              <w:spacing w:after="0"/>
              <w:ind w:left="135"/>
            </w:pPr>
            <w:r>
              <w:rPr>
                <w:rFonts w:ascii="Times New Roman" w:hAnsi="Times New Roman"/>
                <w:b/>
                <w:color w:val="000000"/>
                <w:sz w:val="24"/>
              </w:rPr>
              <w:t xml:space="preserve">№ п/п </w:t>
            </w:r>
          </w:p>
          <w:p w:rsidR="00AB6FBC" w:rsidRDefault="00AB6FBC">
            <w:pPr>
              <w:spacing w:after="0"/>
              <w:ind w:left="135"/>
            </w:pPr>
          </w:p>
        </w:tc>
        <w:tc>
          <w:tcPr>
            <w:tcW w:w="3168" w:type="dxa"/>
            <w:vMerge w:val="restart"/>
            <w:tcMar>
              <w:top w:w="50" w:type="dxa"/>
              <w:left w:w="100" w:type="dxa"/>
            </w:tcMar>
            <w:vAlign w:val="center"/>
          </w:tcPr>
          <w:p w:rsidR="00AB6FBC" w:rsidRDefault="008967E0">
            <w:pPr>
              <w:spacing w:after="0"/>
              <w:ind w:left="135"/>
            </w:pPr>
            <w:r>
              <w:rPr>
                <w:rFonts w:ascii="Times New Roman" w:hAnsi="Times New Roman"/>
                <w:b/>
                <w:color w:val="000000"/>
                <w:sz w:val="24"/>
              </w:rPr>
              <w:t xml:space="preserve">Наименование разделов и тем программы </w:t>
            </w:r>
          </w:p>
          <w:p w:rsidR="00AB6FBC" w:rsidRDefault="00AB6FBC">
            <w:pPr>
              <w:spacing w:after="0"/>
              <w:ind w:left="135"/>
            </w:pPr>
          </w:p>
        </w:tc>
        <w:tc>
          <w:tcPr>
            <w:tcW w:w="0" w:type="auto"/>
            <w:gridSpan w:val="3"/>
            <w:tcMar>
              <w:top w:w="50" w:type="dxa"/>
              <w:left w:w="100" w:type="dxa"/>
            </w:tcMar>
            <w:vAlign w:val="center"/>
          </w:tcPr>
          <w:p w:rsidR="00AB6FBC" w:rsidRDefault="008967E0">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AB6FBC" w:rsidRDefault="008967E0">
            <w:pPr>
              <w:spacing w:after="0"/>
              <w:ind w:left="135"/>
            </w:pPr>
            <w:r>
              <w:rPr>
                <w:rFonts w:ascii="Times New Roman" w:hAnsi="Times New Roman"/>
                <w:b/>
                <w:color w:val="000000"/>
                <w:sz w:val="24"/>
              </w:rPr>
              <w:t xml:space="preserve">Электронные (цифровые) образовательные ресурсы </w:t>
            </w:r>
          </w:p>
          <w:p w:rsidR="00AB6FBC" w:rsidRDefault="00AB6FBC">
            <w:pPr>
              <w:spacing w:after="0"/>
              <w:ind w:left="135"/>
            </w:pPr>
          </w:p>
        </w:tc>
      </w:tr>
      <w:tr w:rsidR="00AB6FBC">
        <w:trPr>
          <w:trHeight w:val="144"/>
          <w:tblCellSpacing w:w="20" w:type="nil"/>
        </w:trPr>
        <w:tc>
          <w:tcPr>
            <w:tcW w:w="0" w:type="auto"/>
            <w:vMerge/>
            <w:tcBorders>
              <w:top w:val="nil"/>
            </w:tcBorders>
            <w:tcMar>
              <w:top w:w="50" w:type="dxa"/>
              <w:left w:w="100" w:type="dxa"/>
            </w:tcMar>
          </w:tcPr>
          <w:p w:rsidR="00AB6FBC" w:rsidRDefault="00AB6FBC"/>
        </w:tc>
        <w:tc>
          <w:tcPr>
            <w:tcW w:w="0" w:type="auto"/>
            <w:vMerge/>
            <w:tcBorders>
              <w:top w:val="nil"/>
            </w:tcBorders>
            <w:tcMar>
              <w:top w:w="50" w:type="dxa"/>
              <w:left w:w="100" w:type="dxa"/>
            </w:tcMar>
          </w:tcPr>
          <w:p w:rsidR="00AB6FBC" w:rsidRDefault="00AB6FBC"/>
        </w:tc>
        <w:tc>
          <w:tcPr>
            <w:tcW w:w="960" w:type="dxa"/>
            <w:tcMar>
              <w:top w:w="50" w:type="dxa"/>
              <w:left w:w="100" w:type="dxa"/>
            </w:tcMar>
            <w:vAlign w:val="center"/>
          </w:tcPr>
          <w:p w:rsidR="00AB6FBC" w:rsidRDefault="008967E0">
            <w:pPr>
              <w:spacing w:after="0"/>
              <w:ind w:left="135"/>
            </w:pPr>
            <w:r>
              <w:rPr>
                <w:rFonts w:ascii="Times New Roman" w:hAnsi="Times New Roman"/>
                <w:b/>
                <w:color w:val="000000"/>
                <w:sz w:val="24"/>
              </w:rPr>
              <w:t xml:space="preserve">Всего </w:t>
            </w:r>
          </w:p>
          <w:p w:rsidR="00AB6FBC" w:rsidRDefault="00AB6FBC">
            <w:pPr>
              <w:spacing w:after="0"/>
              <w:ind w:left="135"/>
            </w:pPr>
          </w:p>
        </w:tc>
        <w:tc>
          <w:tcPr>
            <w:tcW w:w="1680" w:type="dxa"/>
            <w:tcMar>
              <w:top w:w="50" w:type="dxa"/>
              <w:left w:w="100" w:type="dxa"/>
            </w:tcMar>
            <w:vAlign w:val="center"/>
          </w:tcPr>
          <w:p w:rsidR="00AB6FBC" w:rsidRDefault="008967E0">
            <w:pPr>
              <w:spacing w:after="0"/>
              <w:ind w:left="135"/>
            </w:pPr>
            <w:r>
              <w:rPr>
                <w:rFonts w:ascii="Times New Roman" w:hAnsi="Times New Roman"/>
                <w:b/>
                <w:color w:val="000000"/>
                <w:sz w:val="24"/>
              </w:rPr>
              <w:t xml:space="preserve">Контрольные работы </w:t>
            </w:r>
          </w:p>
          <w:p w:rsidR="00AB6FBC" w:rsidRDefault="00AB6FBC">
            <w:pPr>
              <w:spacing w:after="0"/>
              <w:ind w:left="135"/>
            </w:pPr>
          </w:p>
        </w:tc>
        <w:tc>
          <w:tcPr>
            <w:tcW w:w="1768" w:type="dxa"/>
            <w:tcMar>
              <w:top w:w="50" w:type="dxa"/>
              <w:left w:w="100" w:type="dxa"/>
            </w:tcMar>
            <w:vAlign w:val="center"/>
          </w:tcPr>
          <w:p w:rsidR="00AB6FBC" w:rsidRDefault="008967E0">
            <w:pPr>
              <w:spacing w:after="0"/>
              <w:ind w:left="135"/>
            </w:pPr>
            <w:r>
              <w:rPr>
                <w:rFonts w:ascii="Times New Roman" w:hAnsi="Times New Roman"/>
                <w:b/>
                <w:color w:val="000000"/>
                <w:sz w:val="24"/>
              </w:rPr>
              <w:t xml:space="preserve">Практические работы </w:t>
            </w:r>
          </w:p>
          <w:p w:rsidR="00AB6FBC" w:rsidRDefault="00AB6FBC">
            <w:pPr>
              <w:spacing w:after="0"/>
              <w:ind w:left="135"/>
            </w:pPr>
          </w:p>
        </w:tc>
        <w:tc>
          <w:tcPr>
            <w:tcW w:w="0" w:type="auto"/>
            <w:vMerge/>
            <w:tcBorders>
              <w:top w:val="nil"/>
            </w:tcBorders>
            <w:tcMar>
              <w:top w:w="50" w:type="dxa"/>
              <w:left w:w="100" w:type="dxa"/>
            </w:tcMar>
          </w:tcPr>
          <w:p w:rsidR="00AB6FBC" w:rsidRDefault="00AB6FBC"/>
        </w:tc>
      </w:tr>
      <w:tr w:rsidR="00AB6FBC">
        <w:trPr>
          <w:trHeight w:val="144"/>
          <w:tblCellSpacing w:w="20" w:type="nil"/>
        </w:trPr>
        <w:tc>
          <w:tcPr>
            <w:tcW w:w="0" w:type="auto"/>
            <w:gridSpan w:val="6"/>
            <w:tcMar>
              <w:top w:w="50" w:type="dxa"/>
              <w:left w:w="100" w:type="dxa"/>
            </w:tcMar>
            <w:vAlign w:val="center"/>
          </w:tcPr>
          <w:p w:rsidR="00AB6FBC" w:rsidRDefault="008967E0">
            <w:pPr>
              <w:spacing w:after="0"/>
              <w:ind w:left="135"/>
            </w:pPr>
            <w:r>
              <w:rPr>
                <w:rFonts w:ascii="Times New Roman" w:hAnsi="Times New Roman"/>
                <w:b/>
                <w:color w:val="000000"/>
                <w:sz w:val="24"/>
              </w:rPr>
              <w:t>Раздел 1.</w:t>
            </w:r>
            <w:r>
              <w:rPr>
                <w:rFonts w:ascii="Times New Roman" w:hAnsi="Times New Roman"/>
                <w:color w:val="000000"/>
                <w:sz w:val="24"/>
              </w:rPr>
              <w:t xml:space="preserve"> Человек в обществе</w:t>
            </w:r>
          </w:p>
        </w:tc>
      </w:tr>
      <w:tr w:rsidR="00AB6FBC" w:rsidRPr="0061615C">
        <w:trPr>
          <w:trHeight w:val="144"/>
          <w:tblCellSpacing w:w="20" w:type="nil"/>
        </w:trPr>
        <w:tc>
          <w:tcPr>
            <w:tcW w:w="492" w:type="dxa"/>
            <w:tcMar>
              <w:top w:w="50" w:type="dxa"/>
              <w:left w:w="100" w:type="dxa"/>
            </w:tcMar>
            <w:vAlign w:val="center"/>
          </w:tcPr>
          <w:p w:rsidR="00AB6FBC" w:rsidRDefault="008967E0">
            <w:pPr>
              <w:spacing w:after="0"/>
            </w:pPr>
            <w:r>
              <w:rPr>
                <w:rFonts w:ascii="Times New Roman" w:hAnsi="Times New Roman"/>
                <w:color w:val="000000"/>
                <w:sz w:val="24"/>
              </w:rPr>
              <w:t>1.1</w:t>
            </w:r>
          </w:p>
        </w:tc>
        <w:tc>
          <w:tcPr>
            <w:tcW w:w="3168" w:type="dxa"/>
            <w:tcMar>
              <w:top w:w="50" w:type="dxa"/>
              <w:left w:w="100" w:type="dxa"/>
            </w:tcMar>
            <w:vAlign w:val="center"/>
          </w:tcPr>
          <w:p w:rsidR="00AB6FBC" w:rsidRDefault="008967E0">
            <w:pPr>
              <w:spacing w:after="0"/>
              <w:ind w:left="135"/>
            </w:pPr>
            <w:r>
              <w:rPr>
                <w:rFonts w:ascii="Times New Roman" w:hAnsi="Times New Roman"/>
                <w:color w:val="000000"/>
                <w:sz w:val="24"/>
              </w:rPr>
              <w:t>Общество и общественные отношения</w:t>
            </w:r>
          </w:p>
        </w:tc>
        <w:tc>
          <w:tcPr>
            <w:tcW w:w="96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rsidRPr="0061615C">
        <w:trPr>
          <w:trHeight w:val="144"/>
          <w:tblCellSpacing w:w="20" w:type="nil"/>
        </w:trPr>
        <w:tc>
          <w:tcPr>
            <w:tcW w:w="492" w:type="dxa"/>
            <w:tcMar>
              <w:top w:w="50" w:type="dxa"/>
              <w:left w:w="100" w:type="dxa"/>
            </w:tcMar>
            <w:vAlign w:val="center"/>
          </w:tcPr>
          <w:p w:rsidR="00AB6FBC" w:rsidRDefault="008967E0">
            <w:pPr>
              <w:spacing w:after="0"/>
            </w:pPr>
            <w:r>
              <w:rPr>
                <w:rFonts w:ascii="Times New Roman" w:hAnsi="Times New Roman"/>
                <w:color w:val="000000"/>
                <w:sz w:val="24"/>
              </w:rPr>
              <w:t>1.2</w:t>
            </w:r>
          </w:p>
        </w:tc>
        <w:tc>
          <w:tcPr>
            <w:tcW w:w="3168"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Информационное общество и массовые коммуникации</w:t>
            </w:r>
          </w:p>
        </w:tc>
        <w:tc>
          <w:tcPr>
            <w:tcW w:w="960"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rsidRPr="0061615C">
        <w:trPr>
          <w:trHeight w:val="144"/>
          <w:tblCellSpacing w:w="20" w:type="nil"/>
        </w:trPr>
        <w:tc>
          <w:tcPr>
            <w:tcW w:w="492" w:type="dxa"/>
            <w:tcMar>
              <w:top w:w="50" w:type="dxa"/>
              <w:left w:w="100" w:type="dxa"/>
            </w:tcMar>
            <w:vAlign w:val="center"/>
          </w:tcPr>
          <w:p w:rsidR="00AB6FBC" w:rsidRDefault="008967E0">
            <w:pPr>
              <w:spacing w:after="0"/>
            </w:pPr>
            <w:r>
              <w:rPr>
                <w:rFonts w:ascii="Times New Roman" w:hAnsi="Times New Roman"/>
                <w:color w:val="000000"/>
                <w:sz w:val="24"/>
              </w:rPr>
              <w:t>1.3</w:t>
            </w:r>
          </w:p>
        </w:tc>
        <w:tc>
          <w:tcPr>
            <w:tcW w:w="3168"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Развитие общества. Глобализация и ее противоречия</w:t>
            </w:r>
          </w:p>
        </w:tc>
        <w:tc>
          <w:tcPr>
            <w:tcW w:w="960"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rsidRPr="0061615C">
        <w:trPr>
          <w:trHeight w:val="144"/>
          <w:tblCellSpacing w:w="20" w:type="nil"/>
        </w:trPr>
        <w:tc>
          <w:tcPr>
            <w:tcW w:w="492" w:type="dxa"/>
            <w:tcMar>
              <w:top w:w="50" w:type="dxa"/>
              <w:left w:w="100" w:type="dxa"/>
            </w:tcMar>
            <w:vAlign w:val="center"/>
          </w:tcPr>
          <w:p w:rsidR="00AB6FBC" w:rsidRDefault="008967E0">
            <w:pPr>
              <w:spacing w:after="0"/>
            </w:pPr>
            <w:r>
              <w:rPr>
                <w:rFonts w:ascii="Times New Roman" w:hAnsi="Times New Roman"/>
                <w:color w:val="000000"/>
                <w:sz w:val="24"/>
              </w:rPr>
              <w:t>1.4</w:t>
            </w:r>
          </w:p>
        </w:tc>
        <w:tc>
          <w:tcPr>
            <w:tcW w:w="3168"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Становление личности в процессе социализации</w:t>
            </w:r>
          </w:p>
        </w:tc>
        <w:tc>
          <w:tcPr>
            <w:tcW w:w="960"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rsidRPr="0061615C">
        <w:trPr>
          <w:trHeight w:val="144"/>
          <w:tblCellSpacing w:w="20" w:type="nil"/>
        </w:trPr>
        <w:tc>
          <w:tcPr>
            <w:tcW w:w="492" w:type="dxa"/>
            <w:tcMar>
              <w:top w:w="50" w:type="dxa"/>
              <w:left w:w="100" w:type="dxa"/>
            </w:tcMar>
            <w:vAlign w:val="center"/>
          </w:tcPr>
          <w:p w:rsidR="00AB6FBC" w:rsidRDefault="008967E0">
            <w:pPr>
              <w:spacing w:after="0"/>
            </w:pPr>
            <w:r>
              <w:rPr>
                <w:rFonts w:ascii="Times New Roman" w:hAnsi="Times New Roman"/>
                <w:color w:val="000000"/>
                <w:sz w:val="24"/>
              </w:rPr>
              <w:t>1.5</w:t>
            </w:r>
          </w:p>
        </w:tc>
        <w:tc>
          <w:tcPr>
            <w:tcW w:w="3168" w:type="dxa"/>
            <w:tcMar>
              <w:top w:w="50" w:type="dxa"/>
              <w:left w:w="100" w:type="dxa"/>
            </w:tcMar>
            <w:vAlign w:val="center"/>
          </w:tcPr>
          <w:p w:rsidR="00AB6FBC" w:rsidRDefault="008967E0">
            <w:pPr>
              <w:spacing w:after="0"/>
              <w:ind w:left="135"/>
            </w:pPr>
            <w:r>
              <w:rPr>
                <w:rFonts w:ascii="Times New Roman" w:hAnsi="Times New Roman"/>
                <w:color w:val="000000"/>
                <w:sz w:val="24"/>
              </w:rPr>
              <w:t>Деятельность человека</w:t>
            </w:r>
          </w:p>
        </w:tc>
        <w:tc>
          <w:tcPr>
            <w:tcW w:w="96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rsidRPr="0061615C">
        <w:trPr>
          <w:trHeight w:val="144"/>
          <w:tblCellSpacing w:w="20" w:type="nil"/>
        </w:trPr>
        <w:tc>
          <w:tcPr>
            <w:tcW w:w="492" w:type="dxa"/>
            <w:tcMar>
              <w:top w:w="50" w:type="dxa"/>
              <w:left w:w="100" w:type="dxa"/>
            </w:tcMar>
            <w:vAlign w:val="center"/>
          </w:tcPr>
          <w:p w:rsidR="00AB6FBC" w:rsidRDefault="008967E0">
            <w:pPr>
              <w:spacing w:after="0"/>
            </w:pPr>
            <w:r>
              <w:rPr>
                <w:rFonts w:ascii="Times New Roman" w:hAnsi="Times New Roman"/>
                <w:color w:val="000000"/>
                <w:sz w:val="24"/>
              </w:rPr>
              <w:t>1.6</w:t>
            </w:r>
          </w:p>
        </w:tc>
        <w:tc>
          <w:tcPr>
            <w:tcW w:w="3168"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Познавательная деятельность человека. Научное познание</w:t>
            </w:r>
          </w:p>
        </w:tc>
        <w:tc>
          <w:tcPr>
            <w:tcW w:w="960"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rsidRPr="0061615C">
        <w:trPr>
          <w:trHeight w:val="144"/>
          <w:tblCellSpacing w:w="20" w:type="nil"/>
        </w:trPr>
        <w:tc>
          <w:tcPr>
            <w:tcW w:w="492" w:type="dxa"/>
            <w:tcMar>
              <w:top w:w="50" w:type="dxa"/>
              <w:left w:w="100" w:type="dxa"/>
            </w:tcMar>
            <w:vAlign w:val="center"/>
          </w:tcPr>
          <w:p w:rsidR="00AB6FBC" w:rsidRDefault="008967E0">
            <w:pPr>
              <w:spacing w:after="0"/>
            </w:pPr>
            <w:r>
              <w:rPr>
                <w:rFonts w:ascii="Times New Roman" w:hAnsi="Times New Roman"/>
                <w:color w:val="000000"/>
                <w:sz w:val="24"/>
              </w:rPr>
              <w:t>1.7</w:t>
            </w:r>
          </w:p>
        </w:tc>
        <w:tc>
          <w:tcPr>
            <w:tcW w:w="3168"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Повторительно-обобщающий урок по разделу «Человек в обществе»</w:t>
            </w:r>
          </w:p>
        </w:tc>
        <w:tc>
          <w:tcPr>
            <w:tcW w:w="960"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trPr>
          <w:trHeight w:val="144"/>
          <w:tblCellSpacing w:w="20" w:type="nil"/>
        </w:trPr>
        <w:tc>
          <w:tcPr>
            <w:tcW w:w="0" w:type="auto"/>
            <w:gridSpan w:val="2"/>
            <w:tcMar>
              <w:top w:w="50" w:type="dxa"/>
              <w:left w:w="100" w:type="dxa"/>
            </w:tcMar>
            <w:vAlign w:val="center"/>
          </w:tcPr>
          <w:p w:rsidR="00AB6FBC" w:rsidRDefault="008967E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AB6FBC" w:rsidRDefault="00AB6FBC"/>
        </w:tc>
      </w:tr>
      <w:tr w:rsidR="00AB6FBC">
        <w:trPr>
          <w:trHeight w:val="144"/>
          <w:tblCellSpacing w:w="20" w:type="nil"/>
        </w:trPr>
        <w:tc>
          <w:tcPr>
            <w:tcW w:w="0" w:type="auto"/>
            <w:gridSpan w:val="6"/>
            <w:tcMar>
              <w:top w:w="50" w:type="dxa"/>
              <w:left w:w="100" w:type="dxa"/>
            </w:tcMar>
            <w:vAlign w:val="center"/>
          </w:tcPr>
          <w:p w:rsidR="00AB6FBC" w:rsidRDefault="008967E0">
            <w:pPr>
              <w:spacing w:after="0"/>
              <w:ind w:left="135"/>
            </w:pPr>
            <w:r>
              <w:rPr>
                <w:rFonts w:ascii="Times New Roman" w:hAnsi="Times New Roman"/>
                <w:b/>
                <w:color w:val="000000"/>
                <w:sz w:val="24"/>
              </w:rPr>
              <w:t>Раздел 2.</w:t>
            </w:r>
            <w:r>
              <w:rPr>
                <w:rFonts w:ascii="Times New Roman" w:hAnsi="Times New Roman"/>
                <w:color w:val="000000"/>
                <w:sz w:val="24"/>
              </w:rPr>
              <w:t xml:space="preserve"> Духовная культура</w:t>
            </w:r>
          </w:p>
        </w:tc>
      </w:tr>
      <w:tr w:rsidR="00AB6FBC" w:rsidRPr="0061615C">
        <w:trPr>
          <w:trHeight w:val="144"/>
          <w:tblCellSpacing w:w="20" w:type="nil"/>
        </w:trPr>
        <w:tc>
          <w:tcPr>
            <w:tcW w:w="492" w:type="dxa"/>
            <w:tcMar>
              <w:top w:w="50" w:type="dxa"/>
              <w:left w:w="100" w:type="dxa"/>
            </w:tcMar>
            <w:vAlign w:val="center"/>
          </w:tcPr>
          <w:p w:rsidR="00AB6FBC" w:rsidRDefault="008967E0">
            <w:pPr>
              <w:spacing w:after="0"/>
            </w:pPr>
            <w:r>
              <w:rPr>
                <w:rFonts w:ascii="Times New Roman" w:hAnsi="Times New Roman"/>
                <w:color w:val="000000"/>
                <w:sz w:val="24"/>
              </w:rPr>
              <w:t>2.1</w:t>
            </w:r>
          </w:p>
        </w:tc>
        <w:tc>
          <w:tcPr>
            <w:tcW w:w="3168" w:type="dxa"/>
            <w:tcMar>
              <w:top w:w="50" w:type="dxa"/>
              <w:left w:w="100" w:type="dxa"/>
            </w:tcMar>
            <w:vAlign w:val="center"/>
          </w:tcPr>
          <w:p w:rsidR="00AB6FBC" w:rsidRDefault="008967E0">
            <w:pPr>
              <w:spacing w:after="0"/>
              <w:ind w:left="135"/>
            </w:pPr>
            <w:r>
              <w:rPr>
                <w:rFonts w:ascii="Times New Roman" w:hAnsi="Times New Roman"/>
                <w:color w:val="000000"/>
                <w:sz w:val="24"/>
              </w:rPr>
              <w:t>Культура и ее формы</w:t>
            </w:r>
          </w:p>
        </w:tc>
        <w:tc>
          <w:tcPr>
            <w:tcW w:w="96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rsidRPr="0061615C">
        <w:trPr>
          <w:trHeight w:val="144"/>
          <w:tblCellSpacing w:w="20" w:type="nil"/>
        </w:trPr>
        <w:tc>
          <w:tcPr>
            <w:tcW w:w="492" w:type="dxa"/>
            <w:tcMar>
              <w:top w:w="50" w:type="dxa"/>
              <w:left w:w="100" w:type="dxa"/>
            </w:tcMar>
            <w:vAlign w:val="center"/>
          </w:tcPr>
          <w:p w:rsidR="00AB6FBC" w:rsidRDefault="008967E0">
            <w:pPr>
              <w:spacing w:after="0"/>
            </w:pPr>
            <w:r>
              <w:rPr>
                <w:rFonts w:ascii="Times New Roman" w:hAnsi="Times New Roman"/>
                <w:color w:val="000000"/>
                <w:sz w:val="24"/>
              </w:rPr>
              <w:t>2.2</w:t>
            </w:r>
          </w:p>
        </w:tc>
        <w:tc>
          <w:tcPr>
            <w:tcW w:w="3168"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Категории и принципы морали в жизни </w:t>
            </w:r>
            <w:r w:rsidRPr="0061615C">
              <w:rPr>
                <w:rFonts w:ascii="Times New Roman" w:hAnsi="Times New Roman"/>
                <w:color w:val="000000"/>
                <w:sz w:val="24"/>
                <w:lang w:val="ru-RU"/>
              </w:rPr>
              <w:lastRenderedPageBreak/>
              <w:t>человека и развитии общества</w:t>
            </w:r>
          </w:p>
        </w:tc>
        <w:tc>
          <w:tcPr>
            <w:tcW w:w="960"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rsidRPr="0061615C">
        <w:trPr>
          <w:trHeight w:val="144"/>
          <w:tblCellSpacing w:w="20" w:type="nil"/>
        </w:trPr>
        <w:tc>
          <w:tcPr>
            <w:tcW w:w="492" w:type="dxa"/>
            <w:tcMar>
              <w:top w:w="50" w:type="dxa"/>
              <w:left w:w="100" w:type="dxa"/>
            </w:tcMar>
            <w:vAlign w:val="center"/>
          </w:tcPr>
          <w:p w:rsidR="00AB6FBC" w:rsidRDefault="008967E0">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AB6FBC" w:rsidRDefault="008967E0">
            <w:pPr>
              <w:spacing w:after="0"/>
              <w:ind w:left="135"/>
            </w:pPr>
            <w:r>
              <w:rPr>
                <w:rFonts w:ascii="Times New Roman" w:hAnsi="Times New Roman"/>
                <w:color w:val="000000"/>
                <w:sz w:val="24"/>
              </w:rPr>
              <w:t>Наука и образование</w:t>
            </w:r>
          </w:p>
        </w:tc>
        <w:tc>
          <w:tcPr>
            <w:tcW w:w="96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rsidRPr="0061615C">
        <w:trPr>
          <w:trHeight w:val="144"/>
          <w:tblCellSpacing w:w="20" w:type="nil"/>
        </w:trPr>
        <w:tc>
          <w:tcPr>
            <w:tcW w:w="492" w:type="dxa"/>
            <w:tcMar>
              <w:top w:w="50" w:type="dxa"/>
              <w:left w:w="100" w:type="dxa"/>
            </w:tcMar>
            <w:vAlign w:val="center"/>
          </w:tcPr>
          <w:p w:rsidR="00AB6FBC" w:rsidRDefault="008967E0">
            <w:pPr>
              <w:spacing w:after="0"/>
            </w:pPr>
            <w:r>
              <w:rPr>
                <w:rFonts w:ascii="Times New Roman" w:hAnsi="Times New Roman"/>
                <w:color w:val="000000"/>
                <w:sz w:val="24"/>
              </w:rPr>
              <w:t>2.4</w:t>
            </w:r>
          </w:p>
        </w:tc>
        <w:tc>
          <w:tcPr>
            <w:tcW w:w="3168" w:type="dxa"/>
            <w:tcMar>
              <w:top w:w="50" w:type="dxa"/>
              <w:left w:w="100" w:type="dxa"/>
            </w:tcMar>
            <w:vAlign w:val="center"/>
          </w:tcPr>
          <w:p w:rsidR="00AB6FBC" w:rsidRDefault="008967E0">
            <w:pPr>
              <w:spacing w:after="0"/>
              <w:ind w:left="135"/>
            </w:pPr>
            <w:r>
              <w:rPr>
                <w:rFonts w:ascii="Times New Roman" w:hAnsi="Times New Roman"/>
                <w:color w:val="000000"/>
                <w:sz w:val="24"/>
              </w:rPr>
              <w:t>Религия</w:t>
            </w:r>
          </w:p>
        </w:tc>
        <w:tc>
          <w:tcPr>
            <w:tcW w:w="96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rsidRPr="0061615C">
        <w:trPr>
          <w:trHeight w:val="144"/>
          <w:tblCellSpacing w:w="20" w:type="nil"/>
        </w:trPr>
        <w:tc>
          <w:tcPr>
            <w:tcW w:w="492" w:type="dxa"/>
            <w:tcMar>
              <w:top w:w="50" w:type="dxa"/>
              <w:left w:w="100" w:type="dxa"/>
            </w:tcMar>
            <w:vAlign w:val="center"/>
          </w:tcPr>
          <w:p w:rsidR="00AB6FBC" w:rsidRDefault="008967E0">
            <w:pPr>
              <w:spacing w:after="0"/>
            </w:pPr>
            <w:r>
              <w:rPr>
                <w:rFonts w:ascii="Times New Roman" w:hAnsi="Times New Roman"/>
                <w:color w:val="000000"/>
                <w:sz w:val="24"/>
              </w:rPr>
              <w:t>2.5</w:t>
            </w:r>
          </w:p>
        </w:tc>
        <w:tc>
          <w:tcPr>
            <w:tcW w:w="3168" w:type="dxa"/>
            <w:tcMar>
              <w:top w:w="50" w:type="dxa"/>
              <w:left w:w="100" w:type="dxa"/>
            </w:tcMar>
            <w:vAlign w:val="center"/>
          </w:tcPr>
          <w:p w:rsidR="00AB6FBC" w:rsidRDefault="008967E0">
            <w:pPr>
              <w:spacing w:after="0"/>
              <w:ind w:left="135"/>
            </w:pPr>
            <w:r>
              <w:rPr>
                <w:rFonts w:ascii="Times New Roman" w:hAnsi="Times New Roman"/>
                <w:color w:val="000000"/>
                <w:sz w:val="24"/>
              </w:rPr>
              <w:t>Искусство</w:t>
            </w:r>
          </w:p>
        </w:tc>
        <w:tc>
          <w:tcPr>
            <w:tcW w:w="96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rsidRPr="0061615C">
        <w:trPr>
          <w:trHeight w:val="144"/>
          <w:tblCellSpacing w:w="20" w:type="nil"/>
        </w:trPr>
        <w:tc>
          <w:tcPr>
            <w:tcW w:w="492" w:type="dxa"/>
            <w:tcMar>
              <w:top w:w="50" w:type="dxa"/>
              <w:left w:w="100" w:type="dxa"/>
            </w:tcMar>
            <w:vAlign w:val="center"/>
          </w:tcPr>
          <w:p w:rsidR="00AB6FBC" w:rsidRDefault="008967E0">
            <w:pPr>
              <w:spacing w:after="0"/>
            </w:pPr>
            <w:r>
              <w:rPr>
                <w:rFonts w:ascii="Times New Roman" w:hAnsi="Times New Roman"/>
                <w:color w:val="000000"/>
                <w:sz w:val="24"/>
              </w:rPr>
              <w:t>2.6</w:t>
            </w:r>
          </w:p>
        </w:tc>
        <w:tc>
          <w:tcPr>
            <w:tcW w:w="3168"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Повторительно-обобщающий урок по разделу «Духовная культура»</w:t>
            </w:r>
          </w:p>
        </w:tc>
        <w:tc>
          <w:tcPr>
            <w:tcW w:w="960"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trPr>
          <w:trHeight w:val="144"/>
          <w:tblCellSpacing w:w="20" w:type="nil"/>
        </w:trPr>
        <w:tc>
          <w:tcPr>
            <w:tcW w:w="0" w:type="auto"/>
            <w:gridSpan w:val="2"/>
            <w:tcMar>
              <w:top w:w="50" w:type="dxa"/>
              <w:left w:w="100" w:type="dxa"/>
            </w:tcMar>
            <w:vAlign w:val="center"/>
          </w:tcPr>
          <w:p w:rsidR="00AB6FBC" w:rsidRDefault="008967E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AB6FBC" w:rsidRDefault="00AB6FBC"/>
        </w:tc>
      </w:tr>
      <w:tr w:rsidR="00AB6FBC">
        <w:trPr>
          <w:trHeight w:val="144"/>
          <w:tblCellSpacing w:w="20" w:type="nil"/>
        </w:trPr>
        <w:tc>
          <w:tcPr>
            <w:tcW w:w="0" w:type="auto"/>
            <w:gridSpan w:val="6"/>
            <w:tcMar>
              <w:top w:w="50" w:type="dxa"/>
              <w:left w:w="100" w:type="dxa"/>
            </w:tcMar>
            <w:vAlign w:val="center"/>
          </w:tcPr>
          <w:p w:rsidR="00AB6FBC" w:rsidRDefault="008967E0">
            <w:pPr>
              <w:spacing w:after="0"/>
              <w:ind w:left="135"/>
            </w:pPr>
            <w:r>
              <w:rPr>
                <w:rFonts w:ascii="Times New Roman" w:hAnsi="Times New Roman"/>
                <w:b/>
                <w:color w:val="000000"/>
                <w:sz w:val="24"/>
              </w:rPr>
              <w:t>Раздел 3.</w:t>
            </w:r>
            <w:r>
              <w:rPr>
                <w:rFonts w:ascii="Times New Roman" w:hAnsi="Times New Roman"/>
                <w:color w:val="000000"/>
                <w:sz w:val="24"/>
              </w:rPr>
              <w:t xml:space="preserve"> Экономическая жизнь общества</w:t>
            </w:r>
          </w:p>
        </w:tc>
      </w:tr>
      <w:tr w:rsidR="00AB6FBC" w:rsidRPr="0061615C">
        <w:trPr>
          <w:trHeight w:val="144"/>
          <w:tblCellSpacing w:w="20" w:type="nil"/>
        </w:trPr>
        <w:tc>
          <w:tcPr>
            <w:tcW w:w="492" w:type="dxa"/>
            <w:tcMar>
              <w:top w:w="50" w:type="dxa"/>
              <w:left w:w="100" w:type="dxa"/>
            </w:tcMar>
            <w:vAlign w:val="center"/>
          </w:tcPr>
          <w:p w:rsidR="00AB6FBC" w:rsidRDefault="008967E0">
            <w:pPr>
              <w:spacing w:after="0"/>
            </w:pPr>
            <w:r>
              <w:rPr>
                <w:rFonts w:ascii="Times New Roman" w:hAnsi="Times New Roman"/>
                <w:color w:val="000000"/>
                <w:sz w:val="24"/>
              </w:rPr>
              <w:t>3.1</w:t>
            </w:r>
          </w:p>
        </w:tc>
        <w:tc>
          <w:tcPr>
            <w:tcW w:w="3168" w:type="dxa"/>
            <w:tcMar>
              <w:top w:w="50" w:type="dxa"/>
              <w:left w:w="100" w:type="dxa"/>
            </w:tcMar>
            <w:vAlign w:val="center"/>
          </w:tcPr>
          <w:p w:rsidR="00AB6FBC" w:rsidRDefault="008967E0">
            <w:pPr>
              <w:spacing w:after="0"/>
              <w:ind w:left="135"/>
            </w:pPr>
            <w:r>
              <w:rPr>
                <w:rFonts w:ascii="Times New Roman" w:hAnsi="Times New Roman"/>
                <w:color w:val="000000"/>
                <w:sz w:val="24"/>
              </w:rPr>
              <w:t>Экономика — основа жизнедеятельности общества</w:t>
            </w:r>
          </w:p>
        </w:tc>
        <w:tc>
          <w:tcPr>
            <w:tcW w:w="96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rsidRPr="0061615C">
        <w:trPr>
          <w:trHeight w:val="144"/>
          <w:tblCellSpacing w:w="20" w:type="nil"/>
        </w:trPr>
        <w:tc>
          <w:tcPr>
            <w:tcW w:w="492" w:type="dxa"/>
            <w:tcMar>
              <w:top w:w="50" w:type="dxa"/>
              <w:left w:w="100" w:type="dxa"/>
            </w:tcMar>
            <w:vAlign w:val="center"/>
          </w:tcPr>
          <w:p w:rsidR="00AB6FBC" w:rsidRDefault="008967E0">
            <w:pPr>
              <w:spacing w:after="0"/>
            </w:pPr>
            <w:r>
              <w:rPr>
                <w:rFonts w:ascii="Times New Roman" w:hAnsi="Times New Roman"/>
                <w:color w:val="000000"/>
                <w:sz w:val="24"/>
              </w:rPr>
              <w:t>3.2</w:t>
            </w:r>
          </w:p>
        </w:tc>
        <w:tc>
          <w:tcPr>
            <w:tcW w:w="3168" w:type="dxa"/>
            <w:tcMar>
              <w:top w:w="50" w:type="dxa"/>
              <w:left w:w="100" w:type="dxa"/>
            </w:tcMar>
            <w:vAlign w:val="center"/>
          </w:tcPr>
          <w:p w:rsidR="00AB6FBC" w:rsidRDefault="008967E0">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rsidRPr="0061615C">
        <w:trPr>
          <w:trHeight w:val="144"/>
          <w:tblCellSpacing w:w="20" w:type="nil"/>
        </w:trPr>
        <w:tc>
          <w:tcPr>
            <w:tcW w:w="492" w:type="dxa"/>
            <w:tcMar>
              <w:top w:w="50" w:type="dxa"/>
              <w:left w:w="100" w:type="dxa"/>
            </w:tcMar>
            <w:vAlign w:val="center"/>
          </w:tcPr>
          <w:p w:rsidR="00AB6FBC" w:rsidRDefault="008967E0">
            <w:pPr>
              <w:spacing w:after="0"/>
            </w:pPr>
            <w:r>
              <w:rPr>
                <w:rFonts w:ascii="Times New Roman" w:hAnsi="Times New Roman"/>
                <w:color w:val="000000"/>
                <w:sz w:val="24"/>
              </w:rPr>
              <w:t>3.3</w:t>
            </w:r>
          </w:p>
        </w:tc>
        <w:tc>
          <w:tcPr>
            <w:tcW w:w="3168" w:type="dxa"/>
            <w:tcMar>
              <w:top w:w="50" w:type="dxa"/>
              <w:left w:w="100" w:type="dxa"/>
            </w:tcMar>
            <w:vAlign w:val="center"/>
          </w:tcPr>
          <w:p w:rsidR="00AB6FBC" w:rsidRDefault="008967E0">
            <w:pPr>
              <w:spacing w:after="0"/>
              <w:ind w:left="135"/>
            </w:pPr>
            <w:r>
              <w:rPr>
                <w:rFonts w:ascii="Times New Roman" w:hAnsi="Times New Roman"/>
                <w:color w:val="000000"/>
                <w:sz w:val="24"/>
              </w:rPr>
              <w:t>Экономическая деятельность</w:t>
            </w:r>
          </w:p>
        </w:tc>
        <w:tc>
          <w:tcPr>
            <w:tcW w:w="96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rsidRPr="0061615C">
        <w:trPr>
          <w:trHeight w:val="144"/>
          <w:tblCellSpacing w:w="20" w:type="nil"/>
        </w:trPr>
        <w:tc>
          <w:tcPr>
            <w:tcW w:w="492" w:type="dxa"/>
            <w:tcMar>
              <w:top w:w="50" w:type="dxa"/>
              <w:left w:w="100" w:type="dxa"/>
            </w:tcMar>
            <w:vAlign w:val="center"/>
          </w:tcPr>
          <w:p w:rsidR="00AB6FBC" w:rsidRDefault="008967E0">
            <w:pPr>
              <w:spacing w:after="0"/>
            </w:pPr>
            <w:r>
              <w:rPr>
                <w:rFonts w:ascii="Times New Roman" w:hAnsi="Times New Roman"/>
                <w:color w:val="000000"/>
                <w:sz w:val="24"/>
              </w:rPr>
              <w:t>3.4</w:t>
            </w:r>
          </w:p>
        </w:tc>
        <w:tc>
          <w:tcPr>
            <w:tcW w:w="3168" w:type="dxa"/>
            <w:tcMar>
              <w:top w:w="50" w:type="dxa"/>
              <w:left w:w="100" w:type="dxa"/>
            </w:tcMar>
            <w:vAlign w:val="center"/>
          </w:tcPr>
          <w:p w:rsidR="00AB6FBC" w:rsidRDefault="008967E0">
            <w:pPr>
              <w:spacing w:after="0"/>
              <w:ind w:left="135"/>
            </w:pPr>
            <w:r>
              <w:rPr>
                <w:rFonts w:ascii="Times New Roman" w:hAnsi="Times New Roman"/>
                <w:color w:val="000000"/>
                <w:sz w:val="24"/>
              </w:rPr>
              <w:t>Экономика предприятия</w:t>
            </w:r>
          </w:p>
        </w:tc>
        <w:tc>
          <w:tcPr>
            <w:tcW w:w="96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rsidRPr="0061615C">
        <w:trPr>
          <w:trHeight w:val="144"/>
          <w:tblCellSpacing w:w="20" w:type="nil"/>
        </w:trPr>
        <w:tc>
          <w:tcPr>
            <w:tcW w:w="492" w:type="dxa"/>
            <w:tcMar>
              <w:top w:w="50" w:type="dxa"/>
              <w:left w:w="100" w:type="dxa"/>
            </w:tcMar>
            <w:vAlign w:val="center"/>
          </w:tcPr>
          <w:p w:rsidR="00AB6FBC" w:rsidRDefault="008967E0">
            <w:pPr>
              <w:spacing w:after="0"/>
            </w:pPr>
            <w:r>
              <w:rPr>
                <w:rFonts w:ascii="Times New Roman" w:hAnsi="Times New Roman"/>
                <w:color w:val="000000"/>
                <w:sz w:val="24"/>
              </w:rPr>
              <w:t>3.5</w:t>
            </w:r>
          </w:p>
        </w:tc>
        <w:tc>
          <w:tcPr>
            <w:tcW w:w="3168"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Финансовый рынок и финансовые институты</w:t>
            </w:r>
          </w:p>
        </w:tc>
        <w:tc>
          <w:tcPr>
            <w:tcW w:w="960"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rsidRPr="0061615C">
        <w:trPr>
          <w:trHeight w:val="144"/>
          <w:tblCellSpacing w:w="20" w:type="nil"/>
        </w:trPr>
        <w:tc>
          <w:tcPr>
            <w:tcW w:w="492" w:type="dxa"/>
            <w:tcMar>
              <w:top w:w="50" w:type="dxa"/>
              <w:left w:w="100" w:type="dxa"/>
            </w:tcMar>
            <w:vAlign w:val="center"/>
          </w:tcPr>
          <w:p w:rsidR="00AB6FBC" w:rsidRDefault="008967E0">
            <w:pPr>
              <w:spacing w:after="0"/>
            </w:pPr>
            <w:r>
              <w:rPr>
                <w:rFonts w:ascii="Times New Roman" w:hAnsi="Times New Roman"/>
                <w:color w:val="000000"/>
                <w:sz w:val="24"/>
              </w:rPr>
              <w:t>3.6</w:t>
            </w:r>
          </w:p>
        </w:tc>
        <w:tc>
          <w:tcPr>
            <w:tcW w:w="3168" w:type="dxa"/>
            <w:tcMar>
              <w:top w:w="50" w:type="dxa"/>
              <w:left w:w="100" w:type="dxa"/>
            </w:tcMar>
            <w:vAlign w:val="center"/>
          </w:tcPr>
          <w:p w:rsidR="00AB6FBC" w:rsidRDefault="008967E0">
            <w:pPr>
              <w:spacing w:after="0"/>
              <w:ind w:left="135"/>
            </w:pPr>
            <w:r>
              <w:rPr>
                <w:rFonts w:ascii="Times New Roman" w:hAnsi="Times New Roman"/>
                <w:color w:val="000000"/>
                <w:sz w:val="24"/>
              </w:rPr>
              <w:t>Экономика и государство</w:t>
            </w:r>
          </w:p>
        </w:tc>
        <w:tc>
          <w:tcPr>
            <w:tcW w:w="96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rsidRPr="0061615C">
        <w:trPr>
          <w:trHeight w:val="144"/>
          <w:tblCellSpacing w:w="20" w:type="nil"/>
        </w:trPr>
        <w:tc>
          <w:tcPr>
            <w:tcW w:w="492" w:type="dxa"/>
            <w:tcMar>
              <w:top w:w="50" w:type="dxa"/>
              <w:left w:w="100" w:type="dxa"/>
            </w:tcMar>
            <w:vAlign w:val="center"/>
          </w:tcPr>
          <w:p w:rsidR="00AB6FBC" w:rsidRDefault="008967E0">
            <w:pPr>
              <w:spacing w:after="0"/>
            </w:pPr>
            <w:r>
              <w:rPr>
                <w:rFonts w:ascii="Times New Roman" w:hAnsi="Times New Roman"/>
                <w:color w:val="000000"/>
                <w:sz w:val="24"/>
              </w:rPr>
              <w:t>3.7</w:t>
            </w:r>
          </w:p>
        </w:tc>
        <w:tc>
          <w:tcPr>
            <w:tcW w:w="3168" w:type="dxa"/>
            <w:tcMar>
              <w:top w:w="50" w:type="dxa"/>
              <w:left w:w="100" w:type="dxa"/>
            </w:tcMar>
            <w:vAlign w:val="center"/>
          </w:tcPr>
          <w:p w:rsidR="00AB6FBC" w:rsidRDefault="008967E0">
            <w:pPr>
              <w:spacing w:after="0"/>
              <w:ind w:left="135"/>
            </w:pPr>
            <w:r>
              <w:rPr>
                <w:rFonts w:ascii="Times New Roman" w:hAnsi="Times New Roman"/>
                <w:color w:val="000000"/>
                <w:sz w:val="24"/>
              </w:rPr>
              <w:t>Мировая экономика</w:t>
            </w:r>
          </w:p>
        </w:tc>
        <w:tc>
          <w:tcPr>
            <w:tcW w:w="96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rsidRPr="0061615C">
        <w:trPr>
          <w:trHeight w:val="144"/>
          <w:tblCellSpacing w:w="20" w:type="nil"/>
        </w:trPr>
        <w:tc>
          <w:tcPr>
            <w:tcW w:w="492" w:type="dxa"/>
            <w:tcMar>
              <w:top w:w="50" w:type="dxa"/>
              <w:left w:w="100" w:type="dxa"/>
            </w:tcMar>
            <w:vAlign w:val="center"/>
          </w:tcPr>
          <w:p w:rsidR="00AB6FBC" w:rsidRDefault="008967E0">
            <w:pPr>
              <w:spacing w:after="0"/>
            </w:pPr>
            <w:r>
              <w:rPr>
                <w:rFonts w:ascii="Times New Roman" w:hAnsi="Times New Roman"/>
                <w:color w:val="000000"/>
                <w:sz w:val="24"/>
              </w:rPr>
              <w:t>3.8</w:t>
            </w:r>
          </w:p>
        </w:tc>
        <w:tc>
          <w:tcPr>
            <w:tcW w:w="3168"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Повторительно-обобщающий урок по разделу «Экономическая жизнь общества»</w:t>
            </w:r>
          </w:p>
        </w:tc>
        <w:tc>
          <w:tcPr>
            <w:tcW w:w="960"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trPr>
          <w:trHeight w:val="144"/>
          <w:tblCellSpacing w:w="20" w:type="nil"/>
        </w:trPr>
        <w:tc>
          <w:tcPr>
            <w:tcW w:w="0" w:type="auto"/>
            <w:gridSpan w:val="2"/>
            <w:tcMar>
              <w:top w:w="50" w:type="dxa"/>
              <w:left w:w="100" w:type="dxa"/>
            </w:tcMar>
            <w:vAlign w:val="center"/>
          </w:tcPr>
          <w:p w:rsidR="00AB6FBC" w:rsidRDefault="008967E0">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AB6FBC" w:rsidRDefault="00AB6FBC"/>
        </w:tc>
      </w:tr>
      <w:tr w:rsidR="00AB6FBC" w:rsidRPr="0061615C">
        <w:trPr>
          <w:trHeight w:val="144"/>
          <w:tblCellSpacing w:w="20" w:type="nil"/>
        </w:trPr>
        <w:tc>
          <w:tcPr>
            <w:tcW w:w="0" w:type="auto"/>
            <w:gridSpan w:val="2"/>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w:t>
              </w:r>
              <w:r w:rsidRPr="0061615C">
                <w:rPr>
                  <w:rFonts w:ascii="Times New Roman" w:hAnsi="Times New Roman"/>
                  <w:color w:val="0000FF"/>
                  <w:u w:val="single"/>
                  <w:lang w:val="ru-RU"/>
                </w:rPr>
                <w:t>418</w:t>
              </w:r>
            </w:hyperlink>
          </w:p>
        </w:tc>
      </w:tr>
      <w:tr w:rsidR="00AB6FBC">
        <w:trPr>
          <w:trHeight w:val="144"/>
          <w:tblCellSpacing w:w="20" w:type="nil"/>
        </w:trPr>
        <w:tc>
          <w:tcPr>
            <w:tcW w:w="0" w:type="auto"/>
            <w:gridSpan w:val="2"/>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8 </w:t>
            </w:r>
          </w:p>
        </w:tc>
        <w:tc>
          <w:tcPr>
            <w:tcW w:w="2599" w:type="dxa"/>
            <w:tcMar>
              <w:top w:w="50" w:type="dxa"/>
              <w:left w:w="100" w:type="dxa"/>
            </w:tcMar>
            <w:vAlign w:val="center"/>
          </w:tcPr>
          <w:p w:rsidR="00AB6FBC" w:rsidRDefault="00AB6FBC"/>
        </w:tc>
      </w:tr>
    </w:tbl>
    <w:p w:rsidR="00AB6FBC" w:rsidRDefault="00AB6FBC">
      <w:pPr>
        <w:sectPr w:rsidR="00AB6FBC">
          <w:pgSz w:w="16383" w:h="11906" w:orient="landscape"/>
          <w:pgMar w:top="1134" w:right="850" w:bottom="1134" w:left="1701" w:header="720" w:footer="720" w:gutter="0"/>
          <w:cols w:space="720"/>
        </w:sectPr>
      </w:pPr>
    </w:p>
    <w:p w:rsidR="00AB6FBC" w:rsidRDefault="008967E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4"/>
        <w:gridCol w:w="5168"/>
        <w:gridCol w:w="1189"/>
        <w:gridCol w:w="1841"/>
        <w:gridCol w:w="1910"/>
        <w:gridCol w:w="2788"/>
      </w:tblGrid>
      <w:tr w:rsidR="00AB6FBC">
        <w:trPr>
          <w:trHeight w:val="144"/>
          <w:tblCellSpacing w:w="20" w:type="nil"/>
        </w:trPr>
        <w:tc>
          <w:tcPr>
            <w:tcW w:w="487" w:type="dxa"/>
            <w:vMerge w:val="restart"/>
            <w:tcMar>
              <w:top w:w="50" w:type="dxa"/>
              <w:left w:w="100" w:type="dxa"/>
            </w:tcMar>
            <w:vAlign w:val="center"/>
          </w:tcPr>
          <w:p w:rsidR="00AB6FBC" w:rsidRDefault="008967E0">
            <w:pPr>
              <w:spacing w:after="0"/>
              <w:ind w:left="135"/>
            </w:pPr>
            <w:r>
              <w:rPr>
                <w:rFonts w:ascii="Times New Roman" w:hAnsi="Times New Roman"/>
                <w:b/>
                <w:color w:val="000000"/>
                <w:sz w:val="24"/>
              </w:rPr>
              <w:t xml:space="preserve">№ п/п </w:t>
            </w:r>
          </w:p>
          <w:p w:rsidR="00AB6FBC" w:rsidRDefault="00AB6FBC">
            <w:pPr>
              <w:spacing w:after="0"/>
              <w:ind w:left="135"/>
            </w:pPr>
          </w:p>
        </w:tc>
        <w:tc>
          <w:tcPr>
            <w:tcW w:w="3256" w:type="dxa"/>
            <w:vMerge w:val="restart"/>
            <w:tcMar>
              <w:top w:w="50" w:type="dxa"/>
              <w:left w:w="100" w:type="dxa"/>
            </w:tcMar>
            <w:vAlign w:val="center"/>
          </w:tcPr>
          <w:p w:rsidR="00AB6FBC" w:rsidRDefault="008967E0">
            <w:pPr>
              <w:spacing w:after="0"/>
              <w:ind w:left="135"/>
            </w:pPr>
            <w:r>
              <w:rPr>
                <w:rFonts w:ascii="Times New Roman" w:hAnsi="Times New Roman"/>
                <w:b/>
                <w:color w:val="000000"/>
                <w:sz w:val="24"/>
              </w:rPr>
              <w:t xml:space="preserve">Наименование разделов и тем программы </w:t>
            </w:r>
          </w:p>
          <w:p w:rsidR="00AB6FBC" w:rsidRDefault="00AB6FBC">
            <w:pPr>
              <w:spacing w:after="0"/>
              <w:ind w:left="135"/>
            </w:pPr>
          </w:p>
        </w:tc>
        <w:tc>
          <w:tcPr>
            <w:tcW w:w="0" w:type="auto"/>
            <w:gridSpan w:val="3"/>
            <w:tcMar>
              <w:top w:w="50" w:type="dxa"/>
              <w:left w:w="100" w:type="dxa"/>
            </w:tcMar>
            <w:vAlign w:val="center"/>
          </w:tcPr>
          <w:p w:rsidR="00AB6FBC" w:rsidRDefault="008967E0">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AB6FBC" w:rsidRDefault="008967E0">
            <w:pPr>
              <w:spacing w:after="0"/>
              <w:ind w:left="135"/>
            </w:pPr>
            <w:r>
              <w:rPr>
                <w:rFonts w:ascii="Times New Roman" w:hAnsi="Times New Roman"/>
                <w:b/>
                <w:color w:val="000000"/>
                <w:sz w:val="24"/>
              </w:rPr>
              <w:t xml:space="preserve">Электронные (цифровые) образовательные ресурсы </w:t>
            </w:r>
          </w:p>
          <w:p w:rsidR="00AB6FBC" w:rsidRDefault="00AB6FBC">
            <w:pPr>
              <w:spacing w:after="0"/>
              <w:ind w:left="135"/>
            </w:pPr>
          </w:p>
        </w:tc>
      </w:tr>
      <w:tr w:rsidR="00AB6FBC">
        <w:trPr>
          <w:trHeight w:val="144"/>
          <w:tblCellSpacing w:w="20" w:type="nil"/>
        </w:trPr>
        <w:tc>
          <w:tcPr>
            <w:tcW w:w="0" w:type="auto"/>
            <w:vMerge/>
            <w:tcBorders>
              <w:top w:val="nil"/>
            </w:tcBorders>
            <w:tcMar>
              <w:top w:w="50" w:type="dxa"/>
              <w:left w:w="100" w:type="dxa"/>
            </w:tcMar>
          </w:tcPr>
          <w:p w:rsidR="00AB6FBC" w:rsidRDefault="00AB6FBC"/>
        </w:tc>
        <w:tc>
          <w:tcPr>
            <w:tcW w:w="0" w:type="auto"/>
            <w:vMerge/>
            <w:tcBorders>
              <w:top w:val="nil"/>
            </w:tcBorders>
            <w:tcMar>
              <w:top w:w="50" w:type="dxa"/>
              <w:left w:w="100" w:type="dxa"/>
            </w:tcMar>
          </w:tcPr>
          <w:p w:rsidR="00AB6FBC" w:rsidRDefault="00AB6FBC"/>
        </w:tc>
        <w:tc>
          <w:tcPr>
            <w:tcW w:w="952" w:type="dxa"/>
            <w:tcMar>
              <w:top w:w="50" w:type="dxa"/>
              <w:left w:w="100" w:type="dxa"/>
            </w:tcMar>
            <w:vAlign w:val="center"/>
          </w:tcPr>
          <w:p w:rsidR="00AB6FBC" w:rsidRDefault="008967E0">
            <w:pPr>
              <w:spacing w:after="0"/>
              <w:ind w:left="135"/>
            </w:pPr>
            <w:r>
              <w:rPr>
                <w:rFonts w:ascii="Times New Roman" w:hAnsi="Times New Roman"/>
                <w:b/>
                <w:color w:val="000000"/>
                <w:sz w:val="24"/>
              </w:rPr>
              <w:t xml:space="preserve">Всего </w:t>
            </w:r>
          </w:p>
          <w:p w:rsidR="00AB6FBC" w:rsidRDefault="00AB6FBC">
            <w:pPr>
              <w:spacing w:after="0"/>
              <w:ind w:left="135"/>
            </w:pPr>
          </w:p>
        </w:tc>
        <w:tc>
          <w:tcPr>
            <w:tcW w:w="1670" w:type="dxa"/>
            <w:tcMar>
              <w:top w:w="50" w:type="dxa"/>
              <w:left w:w="100" w:type="dxa"/>
            </w:tcMar>
            <w:vAlign w:val="center"/>
          </w:tcPr>
          <w:p w:rsidR="00AB6FBC" w:rsidRDefault="008967E0">
            <w:pPr>
              <w:spacing w:after="0"/>
              <w:ind w:left="135"/>
            </w:pPr>
            <w:r>
              <w:rPr>
                <w:rFonts w:ascii="Times New Roman" w:hAnsi="Times New Roman"/>
                <w:b/>
                <w:color w:val="000000"/>
                <w:sz w:val="24"/>
              </w:rPr>
              <w:t xml:space="preserve">Контрольные работы </w:t>
            </w:r>
          </w:p>
          <w:p w:rsidR="00AB6FBC" w:rsidRDefault="00AB6FBC">
            <w:pPr>
              <w:spacing w:after="0"/>
              <w:ind w:left="135"/>
            </w:pPr>
          </w:p>
        </w:tc>
        <w:tc>
          <w:tcPr>
            <w:tcW w:w="1759" w:type="dxa"/>
            <w:tcMar>
              <w:top w:w="50" w:type="dxa"/>
              <w:left w:w="100" w:type="dxa"/>
            </w:tcMar>
            <w:vAlign w:val="center"/>
          </w:tcPr>
          <w:p w:rsidR="00AB6FBC" w:rsidRDefault="008967E0">
            <w:pPr>
              <w:spacing w:after="0"/>
              <w:ind w:left="135"/>
            </w:pPr>
            <w:r>
              <w:rPr>
                <w:rFonts w:ascii="Times New Roman" w:hAnsi="Times New Roman"/>
                <w:b/>
                <w:color w:val="000000"/>
                <w:sz w:val="24"/>
              </w:rPr>
              <w:t xml:space="preserve">Практические работы </w:t>
            </w:r>
          </w:p>
          <w:p w:rsidR="00AB6FBC" w:rsidRDefault="00AB6FBC">
            <w:pPr>
              <w:spacing w:after="0"/>
              <w:ind w:left="135"/>
            </w:pPr>
          </w:p>
        </w:tc>
        <w:tc>
          <w:tcPr>
            <w:tcW w:w="0" w:type="auto"/>
            <w:vMerge/>
            <w:tcBorders>
              <w:top w:val="nil"/>
            </w:tcBorders>
            <w:tcMar>
              <w:top w:w="50" w:type="dxa"/>
              <w:left w:w="100" w:type="dxa"/>
            </w:tcMar>
          </w:tcPr>
          <w:p w:rsidR="00AB6FBC" w:rsidRDefault="00AB6FBC"/>
        </w:tc>
      </w:tr>
      <w:tr w:rsidR="00AB6FBC">
        <w:trPr>
          <w:trHeight w:val="144"/>
          <w:tblCellSpacing w:w="20" w:type="nil"/>
        </w:trPr>
        <w:tc>
          <w:tcPr>
            <w:tcW w:w="0" w:type="auto"/>
            <w:gridSpan w:val="6"/>
            <w:tcMar>
              <w:top w:w="50" w:type="dxa"/>
              <w:left w:w="100" w:type="dxa"/>
            </w:tcMar>
            <w:vAlign w:val="center"/>
          </w:tcPr>
          <w:p w:rsidR="00AB6FBC" w:rsidRDefault="008967E0">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AB6FBC" w:rsidRPr="0061615C">
        <w:trPr>
          <w:trHeight w:val="144"/>
          <w:tblCellSpacing w:w="20" w:type="nil"/>
        </w:trPr>
        <w:tc>
          <w:tcPr>
            <w:tcW w:w="487" w:type="dxa"/>
            <w:tcMar>
              <w:top w:w="50" w:type="dxa"/>
              <w:left w:w="100" w:type="dxa"/>
            </w:tcMar>
            <w:vAlign w:val="center"/>
          </w:tcPr>
          <w:p w:rsidR="00AB6FBC" w:rsidRDefault="008967E0">
            <w:pPr>
              <w:spacing w:after="0"/>
            </w:pPr>
            <w:r>
              <w:rPr>
                <w:rFonts w:ascii="Times New Roman" w:hAnsi="Times New Roman"/>
                <w:color w:val="000000"/>
                <w:sz w:val="24"/>
              </w:rPr>
              <w:t>1.1</w:t>
            </w:r>
          </w:p>
        </w:tc>
        <w:tc>
          <w:tcPr>
            <w:tcW w:w="3256" w:type="dxa"/>
            <w:tcMar>
              <w:top w:w="50" w:type="dxa"/>
              <w:left w:w="100" w:type="dxa"/>
            </w:tcMar>
            <w:vAlign w:val="center"/>
          </w:tcPr>
          <w:p w:rsidR="00AB6FBC" w:rsidRDefault="008967E0">
            <w:pPr>
              <w:spacing w:after="0"/>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rsidRPr="0061615C">
        <w:trPr>
          <w:trHeight w:val="144"/>
          <w:tblCellSpacing w:w="20" w:type="nil"/>
        </w:trPr>
        <w:tc>
          <w:tcPr>
            <w:tcW w:w="487" w:type="dxa"/>
            <w:tcMar>
              <w:top w:w="50" w:type="dxa"/>
              <w:left w:w="100" w:type="dxa"/>
            </w:tcMar>
            <w:vAlign w:val="center"/>
          </w:tcPr>
          <w:p w:rsidR="00AB6FBC" w:rsidRDefault="008967E0">
            <w:pPr>
              <w:spacing w:after="0"/>
            </w:pPr>
            <w:r>
              <w:rPr>
                <w:rFonts w:ascii="Times New Roman" w:hAnsi="Times New Roman"/>
                <w:color w:val="000000"/>
                <w:sz w:val="24"/>
              </w:rPr>
              <w:t>1.2</w:t>
            </w:r>
          </w:p>
        </w:tc>
        <w:tc>
          <w:tcPr>
            <w:tcW w:w="3256"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rsidRPr="0061615C">
        <w:trPr>
          <w:trHeight w:val="144"/>
          <w:tblCellSpacing w:w="20" w:type="nil"/>
        </w:trPr>
        <w:tc>
          <w:tcPr>
            <w:tcW w:w="487" w:type="dxa"/>
            <w:tcMar>
              <w:top w:w="50" w:type="dxa"/>
              <w:left w:w="100" w:type="dxa"/>
            </w:tcMar>
            <w:vAlign w:val="center"/>
          </w:tcPr>
          <w:p w:rsidR="00AB6FBC" w:rsidRDefault="008967E0">
            <w:pPr>
              <w:spacing w:after="0"/>
            </w:pPr>
            <w:r>
              <w:rPr>
                <w:rFonts w:ascii="Times New Roman" w:hAnsi="Times New Roman"/>
                <w:color w:val="000000"/>
                <w:sz w:val="24"/>
              </w:rPr>
              <w:t>1.3</w:t>
            </w:r>
          </w:p>
        </w:tc>
        <w:tc>
          <w:tcPr>
            <w:tcW w:w="3256" w:type="dxa"/>
            <w:tcMar>
              <w:top w:w="50" w:type="dxa"/>
              <w:left w:w="100" w:type="dxa"/>
            </w:tcMar>
            <w:vAlign w:val="center"/>
          </w:tcPr>
          <w:p w:rsidR="00AB6FBC" w:rsidRDefault="008967E0">
            <w:pPr>
              <w:spacing w:after="0"/>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rsidRPr="0061615C">
        <w:trPr>
          <w:trHeight w:val="144"/>
          <w:tblCellSpacing w:w="20" w:type="nil"/>
        </w:trPr>
        <w:tc>
          <w:tcPr>
            <w:tcW w:w="487" w:type="dxa"/>
            <w:tcMar>
              <w:top w:w="50" w:type="dxa"/>
              <w:left w:w="100" w:type="dxa"/>
            </w:tcMar>
            <w:vAlign w:val="center"/>
          </w:tcPr>
          <w:p w:rsidR="00AB6FBC" w:rsidRDefault="008967E0">
            <w:pPr>
              <w:spacing w:after="0"/>
            </w:pPr>
            <w:r>
              <w:rPr>
                <w:rFonts w:ascii="Times New Roman" w:hAnsi="Times New Roman"/>
                <w:color w:val="000000"/>
                <w:sz w:val="24"/>
              </w:rPr>
              <w:t>1.4</w:t>
            </w:r>
          </w:p>
        </w:tc>
        <w:tc>
          <w:tcPr>
            <w:tcW w:w="3256" w:type="dxa"/>
            <w:tcMar>
              <w:top w:w="50" w:type="dxa"/>
              <w:left w:w="100" w:type="dxa"/>
            </w:tcMar>
            <w:vAlign w:val="center"/>
          </w:tcPr>
          <w:p w:rsidR="00AB6FBC" w:rsidRDefault="008967E0">
            <w:pPr>
              <w:spacing w:after="0"/>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rsidRPr="0061615C">
        <w:trPr>
          <w:trHeight w:val="144"/>
          <w:tblCellSpacing w:w="20" w:type="nil"/>
        </w:trPr>
        <w:tc>
          <w:tcPr>
            <w:tcW w:w="487" w:type="dxa"/>
            <w:tcMar>
              <w:top w:w="50" w:type="dxa"/>
              <w:left w:w="100" w:type="dxa"/>
            </w:tcMar>
            <w:vAlign w:val="center"/>
          </w:tcPr>
          <w:p w:rsidR="00AB6FBC" w:rsidRDefault="008967E0">
            <w:pPr>
              <w:spacing w:after="0"/>
            </w:pPr>
            <w:r>
              <w:rPr>
                <w:rFonts w:ascii="Times New Roman" w:hAnsi="Times New Roman"/>
                <w:color w:val="000000"/>
                <w:sz w:val="24"/>
              </w:rPr>
              <w:t>1.5</w:t>
            </w:r>
          </w:p>
        </w:tc>
        <w:tc>
          <w:tcPr>
            <w:tcW w:w="3256"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rsidRPr="0061615C">
        <w:trPr>
          <w:trHeight w:val="144"/>
          <w:tblCellSpacing w:w="20" w:type="nil"/>
        </w:trPr>
        <w:tc>
          <w:tcPr>
            <w:tcW w:w="487" w:type="dxa"/>
            <w:tcMar>
              <w:top w:w="50" w:type="dxa"/>
              <w:left w:w="100" w:type="dxa"/>
            </w:tcMar>
            <w:vAlign w:val="center"/>
          </w:tcPr>
          <w:p w:rsidR="00AB6FBC" w:rsidRDefault="008967E0">
            <w:pPr>
              <w:spacing w:after="0"/>
            </w:pPr>
            <w:r>
              <w:rPr>
                <w:rFonts w:ascii="Times New Roman" w:hAnsi="Times New Roman"/>
                <w:color w:val="000000"/>
                <w:sz w:val="24"/>
              </w:rPr>
              <w:t>1.6</w:t>
            </w:r>
          </w:p>
        </w:tc>
        <w:tc>
          <w:tcPr>
            <w:tcW w:w="3256" w:type="dxa"/>
            <w:tcMar>
              <w:top w:w="50" w:type="dxa"/>
              <w:left w:w="100" w:type="dxa"/>
            </w:tcMar>
            <w:vAlign w:val="center"/>
          </w:tcPr>
          <w:p w:rsidR="00AB6FBC" w:rsidRDefault="008967E0">
            <w:pPr>
              <w:spacing w:after="0"/>
              <w:ind w:left="135"/>
            </w:pPr>
            <w:r>
              <w:rPr>
                <w:rFonts w:ascii="Times New Roman" w:hAnsi="Times New Roman"/>
                <w:color w:val="000000"/>
                <w:sz w:val="24"/>
              </w:rPr>
              <w:t>Социальный конфликт</w:t>
            </w:r>
          </w:p>
        </w:tc>
        <w:tc>
          <w:tcPr>
            <w:tcW w:w="95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rsidRPr="0061615C">
        <w:trPr>
          <w:trHeight w:val="144"/>
          <w:tblCellSpacing w:w="20" w:type="nil"/>
        </w:trPr>
        <w:tc>
          <w:tcPr>
            <w:tcW w:w="487" w:type="dxa"/>
            <w:tcMar>
              <w:top w:w="50" w:type="dxa"/>
              <w:left w:w="100" w:type="dxa"/>
            </w:tcMar>
            <w:vAlign w:val="center"/>
          </w:tcPr>
          <w:p w:rsidR="00AB6FBC" w:rsidRDefault="008967E0">
            <w:pPr>
              <w:spacing w:after="0"/>
            </w:pPr>
            <w:r>
              <w:rPr>
                <w:rFonts w:ascii="Times New Roman" w:hAnsi="Times New Roman"/>
                <w:color w:val="000000"/>
                <w:sz w:val="24"/>
              </w:rPr>
              <w:t>1.7</w:t>
            </w:r>
          </w:p>
        </w:tc>
        <w:tc>
          <w:tcPr>
            <w:tcW w:w="3256"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trPr>
          <w:trHeight w:val="144"/>
          <w:tblCellSpacing w:w="20" w:type="nil"/>
        </w:trPr>
        <w:tc>
          <w:tcPr>
            <w:tcW w:w="0" w:type="auto"/>
            <w:gridSpan w:val="2"/>
            <w:tcMar>
              <w:top w:w="50" w:type="dxa"/>
              <w:left w:w="100" w:type="dxa"/>
            </w:tcMar>
            <w:vAlign w:val="center"/>
          </w:tcPr>
          <w:p w:rsidR="00AB6FBC" w:rsidRDefault="008967E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AB6FBC" w:rsidRDefault="00AB6FBC"/>
        </w:tc>
      </w:tr>
      <w:tr w:rsidR="00AB6FBC">
        <w:trPr>
          <w:trHeight w:val="144"/>
          <w:tblCellSpacing w:w="20" w:type="nil"/>
        </w:trPr>
        <w:tc>
          <w:tcPr>
            <w:tcW w:w="0" w:type="auto"/>
            <w:gridSpan w:val="6"/>
            <w:tcMar>
              <w:top w:w="50" w:type="dxa"/>
              <w:left w:w="100" w:type="dxa"/>
            </w:tcMar>
            <w:vAlign w:val="center"/>
          </w:tcPr>
          <w:p w:rsidR="00AB6FBC" w:rsidRDefault="008967E0">
            <w:pPr>
              <w:spacing w:after="0"/>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AB6FBC" w:rsidRPr="0061615C">
        <w:trPr>
          <w:trHeight w:val="144"/>
          <w:tblCellSpacing w:w="20" w:type="nil"/>
        </w:trPr>
        <w:tc>
          <w:tcPr>
            <w:tcW w:w="487" w:type="dxa"/>
            <w:tcMar>
              <w:top w:w="50" w:type="dxa"/>
              <w:left w:w="100" w:type="dxa"/>
            </w:tcMar>
            <w:vAlign w:val="center"/>
          </w:tcPr>
          <w:p w:rsidR="00AB6FBC" w:rsidRDefault="008967E0">
            <w:pPr>
              <w:spacing w:after="0"/>
            </w:pPr>
            <w:r>
              <w:rPr>
                <w:rFonts w:ascii="Times New Roman" w:hAnsi="Times New Roman"/>
                <w:color w:val="000000"/>
                <w:sz w:val="24"/>
              </w:rPr>
              <w:t>2.1</w:t>
            </w:r>
          </w:p>
        </w:tc>
        <w:tc>
          <w:tcPr>
            <w:tcW w:w="3256"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rsidRPr="0061615C">
        <w:trPr>
          <w:trHeight w:val="144"/>
          <w:tblCellSpacing w:w="20" w:type="nil"/>
        </w:trPr>
        <w:tc>
          <w:tcPr>
            <w:tcW w:w="487" w:type="dxa"/>
            <w:tcMar>
              <w:top w:w="50" w:type="dxa"/>
              <w:left w:w="100" w:type="dxa"/>
            </w:tcMar>
            <w:vAlign w:val="center"/>
          </w:tcPr>
          <w:p w:rsidR="00AB6FBC" w:rsidRDefault="008967E0">
            <w:pPr>
              <w:spacing w:after="0"/>
            </w:pPr>
            <w:r>
              <w:rPr>
                <w:rFonts w:ascii="Times New Roman" w:hAnsi="Times New Roman"/>
                <w:color w:val="000000"/>
                <w:sz w:val="24"/>
              </w:rPr>
              <w:t>2.2</w:t>
            </w:r>
          </w:p>
        </w:tc>
        <w:tc>
          <w:tcPr>
            <w:tcW w:w="3256"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rsidRPr="0061615C">
        <w:trPr>
          <w:trHeight w:val="144"/>
          <w:tblCellSpacing w:w="20" w:type="nil"/>
        </w:trPr>
        <w:tc>
          <w:tcPr>
            <w:tcW w:w="487" w:type="dxa"/>
            <w:tcMar>
              <w:top w:w="50" w:type="dxa"/>
              <w:left w:w="100" w:type="dxa"/>
            </w:tcMar>
            <w:vAlign w:val="center"/>
          </w:tcPr>
          <w:p w:rsidR="00AB6FBC" w:rsidRDefault="008967E0">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rsidRPr="0061615C">
        <w:trPr>
          <w:trHeight w:val="144"/>
          <w:tblCellSpacing w:w="20" w:type="nil"/>
        </w:trPr>
        <w:tc>
          <w:tcPr>
            <w:tcW w:w="487" w:type="dxa"/>
            <w:tcMar>
              <w:top w:w="50" w:type="dxa"/>
              <w:left w:w="100" w:type="dxa"/>
            </w:tcMar>
            <w:vAlign w:val="center"/>
          </w:tcPr>
          <w:p w:rsidR="00AB6FBC" w:rsidRDefault="008967E0">
            <w:pPr>
              <w:spacing w:after="0"/>
            </w:pPr>
            <w:r>
              <w:rPr>
                <w:rFonts w:ascii="Times New Roman" w:hAnsi="Times New Roman"/>
                <w:color w:val="000000"/>
                <w:sz w:val="24"/>
              </w:rPr>
              <w:t>2.4</w:t>
            </w:r>
          </w:p>
        </w:tc>
        <w:tc>
          <w:tcPr>
            <w:tcW w:w="3256"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Политическая культура общества и личности</w:t>
            </w:r>
            <w:proofErr w:type="gramStart"/>
            <w:r w:rsidRPr="0061615C">
              <w:rPr>
                <w:rFonts w:ascii="Times New Roman" w:hAnsi="Times New Roman"/>
                <w:color w:val="000000"/>
                <w:sz w:val="24"/>
                <w:lang w:val="ru-RU"/>
              </w:rPr>
              <w:t>.П</w:t>
            </w:r>
            <w:proofErr w:type="gramEnd"/>
            <w:r w:rsidRPr="0061615C">
              <w:rPr>
                <w:rFonts w:ascii="Times New Roman" w:hAnsi="Times New Roman"/>
                <w:color w:val="000000"/>
                <w:sz w:val="24"/>
                <w:lang w:val="ru-RU"/>
              </w:rPr>
              <w:t>олитическая идеология</w:t>
            </w:r>
          </w:p>
        </w:tc>
        <w:tc>
          <w:tcPr>
            <w:tcW w:w="95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rsidRPr="0061615C">
        <w:trPr>
          <w:trHeight w:val="144"/>
          <w:tblCellSpacing w:w="20" w:type="nil"/>
        </w:trPr>
        <w:tc>
          <w:tcPr>
            <w:tcW w:w="487" w:type="dxa"/>
            <w:tcMar>
              <w:top w:w="50" w:type="dxa"/>
              <w:left w:w="100" w:type="dxa"/>
            </w:tcMar>
            <w:vAlign w:val="center"/>
          </w:tcPr>
          <w:p w:rsidR="00AB6FBC" w:rsidRDefault="008967E0">
            <w:pPr>
              <w:spacing w:after="0"/>
            </w:pPr>
            <w:r>
              <w:rPr>
                <w:rFonts w:ascii="Times New Roman" w:hAnsi="Times New Roman"/>
                <w:color w:val="000000"/>
                <w:sz w:val="24"/>
              </w:rPr>
              <w:t>2.5</w:t>
            </w:r>
          </w:p>
        </w:tc>
        <w:tc>
          <w:tcPr>
            <w:tcW w:w="3256"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rsidRPr="0061615C">
        <w:trPr>
          <w:trHeight w:val="144"/>
          <w:tblCellSpacing w:w="20" w:type="nil"/>
        </w:trPr>
        <w:tc>
          <w:tcPr>
            <w:tcW w:w="487" w:type="dxa"/>
            <w:tcMar>
              <w:top w:w="50" w:type="dxa"/>
              <w:left w:w="100" w:type="dxa"/>
            </w:tcMar>
            <w:vAlign w:val="center"/>
          </w:tcPr>
          <w:p w:rsidR="00AB6FBC" w:rsidRDefault="008967E0">
            <w:pPr>
              <w:spacing w:after="0"/>
            </w:pPr>
            <w:r>
              <w:rPr>
                <w:rFonts w:ascii="Times New Roman" w:hAnsi="Times New Roman"/>
                <w:color w:val="000000"/>
                <w:sz w:val="24"/>
              </w:rPr>
              <w:t>2.6</w:t>
            </w:r>
          </w:p>
        </w:tc>
        <w:tc>
          <w:tcPr>
            <w:tcW w:w="3256" w:type="dxa"/>
            <w:tcMar>
              <w:top w:w="50" w:type="dxa"/>
              <w:left w:w="100" w:type="dxa"/>
            </w:tcMar>
            <w:vAlign w:val="center"/>
          </w:tcPr>
          <w:p w:rsidR="00AB6FBC" w:rsidRDefault="008967E0">
            <w:pPr>
              <w:spacing w:after="0"/>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rsidRPr="0061615C">
        <w:trPr>
          <w:trHeight w:val="144"/>
          <w:tblCellSpacing w:w="20" w:type="nil"/>
        </w:trPr>
        <w:tc>
          <w:tcPr>
            <w:tcW w:w="487" w:type="dxa"/>
            <w:tcMar>
              <w:top w:w="50" w:type="dxa"/>
              <w:left w:w="100" w:type="dxa"/>
            </w:tcMar>
            <w:vAlign w:val="center"/>
          </w:tcPr>
          <w:p w:rsidR="00AB6FBC" w:rsidRDefault="008967E0">
            <w:pPr>
              <w:spacing w:after="0"/>
            </w:pPr>
            <w:r>
              <w:rPr>
                <w:rFonts w:ascii="Times New Roman" w:hAnsi="Times New Roman"/>
                <w:color w:val="000000"/>
                <w:sz w:val="24"/>
              </w:rPr>
              <w:t>2.7</w:t>
            </w:r>
          </w:p>
        </w:tc>
        <w:tc>
          <w:tcPr>
            <w:tcW w:w="3256"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rsidRPr="0061615C">
        <w:trPr>
          <w:trHeight w:val="144"/>
          <w:tblCellSpacing w:w="20" w:type="nil"/>
        </w:trPr>
        <w:tc>
          <w:tcPr>
            <w:tcW w:w="487" w:type="dxa"/>
            <w:tcMar>
              <w:top w:w="50" w:type="dxa"/>
              <w:left w:w="100" w:type="dxa"/>
            </w:tcMar>
            <w:vAlign w:val="center"/>
          </w:tcPr>
          <w:p w:rsidR="00AB6FBC" w:rsidRDefault="008967E0">
            <w:pPr>
              <w:spacing w:after="0"/>
            </w:pPr>
            <w:r>
              <w:rPr>
                <w:rFonts w:ascii="Times New Roman" w:hAnsi="Times New Roman"/>
                <w:color w:val="000000"/>
                <w:sz w:val="24"/>
              </w:rPr>
              <w:t>2.8</w:t>
            </w:r>
          </w:p>
        </w:tc>
        <w:tc>
          <w:tcPr>
            <w:tcW w:w="3256"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trPr>
          <w:trHeight w:val="144"/>
          <w:tblCellSpacing w:w="20" w:type="nil"/>
        </w:trPr>
        <w:tc>
          <w:tcPr>
            <w:tcW w:w="0" w:type="auto"/>
            <w:gridSpan w:val="2"/>
            <w:tcMar>
              <w:top w:w="50" w:type="dxa"/>
              <w:left w:w="100" w:type="dxa"/>
            </w:tcMar>
            <w:vAlign w:val="center"/>
          </w:tcPr>
          <w:p w:rsidR="00AB6FBC" w:rsidRDefault="008967E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B6FBC" w:rsidRDefault="00AB6FBC"/>
        </w:tc>
      </w:tr>
      <w:tr w:rsidR="00AB6FBC" w:rsidRPr="0061615C">
        <w:trPr>
          <w:trHeight w:val="144"/>
          <w:tblCellSpacing w:w="20" w:type="nil"/>
        </w:trPr>
        <w:tc>
          <w:tcPr>
            <w:tcW w:w="0" w:type="auto"/>
            <w:gridSpan w:val="6"/>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b/>
                <w:color w:val="000000"/>
                <w:sz w:val="24"/>
                <w:lang w:val="ru-RU"/>
              </w:rPr>
              <w:t>Раздел 3.</w:t>
            </w:r>
            <w:r w:rsidRPr="0061615C">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AB6FBC" w:rsidRPr="0061615C">
        <w:trPr>
          <w:trHeight w:val="144"/>
          <w:tblCellSpacing w:w="20" w:type="nil"/>
        </w:trPr>
        <w:tc>
          <w:tcPr>
            <w:tcW w:w="487" w:type="dxa"/>
            <w:tcMar>
              <w:top w:w="50" w:type="dxa"/>
              <w:left w:w="100" w:type="dxa"/>
            </w:tcMar>
            <w:vAlign w:val="center"/>
          </w:tcPr>
          <w:p w:rsidR="00AB6FBC" w:rsidRDefault="008967E0">
            <w:pPr>
              <w:spacing w:after="0"/>
            </w:pPr>
            <w:r>
              <w:rPr>
                <w:rFonts w:ascii="Times New Roman" w:hAnsi="Times New Roman"/>
                <w:color w:val="000000"/>
                <w:sz w:val="24"/>
              </w:rPr>
              <w:t>3.1</w:t>
            </w:r>
          </w:p>
        </w:tc>
        <w:tc>
          <w:tcPr>
            <w:tcW w:w="3256"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rsidRPr="0061615C">
        <w:trPr>
          <w:trHeight w:val="144"/>
          <w:tblCellSpacing w:w="20" w:type="nil"/>
        </w:trPr>
        <w:tc>
          <w:tcPr>
            <w:tcW w:w="487" w:type="dxa"/>
            <w:tcMar>
              <w:top w:w="50" w:type="dxa"/>
              <w:left w:w="100" w:type="dxa"/>
            </w:tcMar>
            <w:vAlign w:val="center"/>
          </w:tcPr>
          <w:p w:rsidR="00AB6FBC" w:rsidRDefault="008967E0">
            <w:pPr>
              <w:spacing w:after="0"/>
            </w:pPr>
            <w:r>
              <w:rPr>
                <w:rFonts w:ascii="Times New Roman" w:hAnsi="Times New Roman"/>
                <w:color w:val="000000"/>
                <w:sz w:val="24"/>
              </w:rPr>
              <w:t>3.2</w:t>
            </w:r>
          </w:p>
        </w:tc>
        <w:tc>
          <w:tcPr>
            <w:tcW w:w="3256"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rsidRPr="0061615C">
        <w:trPr>
          <w:trHeight w:val="144"/>
          <w:tblCellSpacing w:w="20" w:type="nil"/>
        </w:trPr>
        <w:tc>
          <w:tcPr>
            <w:tcW w:w="487" w:type="dxa"/>
            <w:tcMar>
              <w:top w:w="50" w:type="dxa"/>
              <w:left w:w="100" w:type="dxa"/>
            </w:tcMar>
            <w:vAlign w:val="center"/>
          </w:tcPr>
          <w:p w:rsidR="00AB6FBC" w:rsidRDefault="008967E0">
            <w:pPr>
              <w:spacing w:after="0"/>
            </w:pPr>
            <w:r>
              <w:rPr>
                <w:rFonts w:ascii="Times New Roman" w:hAnsi="Times New Roman"/>
                <w:color w:val="000000"/>
                <w:sz w:val="24"/>
              </w:rPr>
              <w:t>3.3</w:t>
            </w:r>
          </w:p>
        </w:tc>
        <w:tc>
          <w:tcPr>
            <w:tcW w:w="3256"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rsidRPr="0061615C">
        <w:trPr>
          <w:trHeight w:val="144"/>
          <w:tblCellSpacing w:w="20" w:type="nil"/>
        </w:trPr>
        <w:tc>
          <w:tcPr>
            <w:tcW w:w="487" w:type="dxa"/>
            <w:tcMar>
              <w:top w:w="50" w:type="dxa"/>
              <w:left w:w="100" w:type="dxa"/>
            </w:tcMar>
            <w:vAlign w:val="center"/>
          </w:tcPr>
          <w:p w:rsidR="00AB6FBC" w:rsidRDefault="008967E0">
            <w:pPr>
              <w:spacing w:after="0"/>
            </w:pPr>
            <w:r>
              <w:rPr>
                <w:rFonts w:ascii="Times New Roman" w:hAnsi="Times New Roman"/>
                <w:color w:val="000000"/>
                <w:sz w:val="24"/>
              </w:rPr>
              <w:t>3.4</w:t>
            </w:r>
          </w:p>
        </w:tc>
        <w:tc>
          <w:tcPr>
            <w:tcW w:w="3256"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rsidRPr="0061615C">
        <w:trPr>
          <w:trHeight w:val="144"/>
          <w:tblCellSpacing w:w="20" w:type="nil"/>
        </w:trPr>
        <w:tc>
          <w:tcPr>
            <w:tcW w:w="487" w:type="dxa"/>
            <w:tcMar>
              <w:top w:w="50" w:type="dxa"/>
              <w:left w:w="100" w:type="dxa"/>
            </w:tcMar>
            <w:vAlign w:val="center"/>
          </w:tcPr>
          <w:p w:rsidR="00AB6FBC" w:rsidRDefault="008967E0">
            <w:pPr>
              <w:spacing w:after="0"/>
            </w:pPr>
            <w:r>
              <w:rPr>
                <w:rFonts w:ascii="Times New Roman" w:hAnsi="Times New Roman"/>
                <w:color w:val="000000"/>
                <w:sz w:val="24"/>
              </w:rPr>
              <w:t>3.5</w:t>
            </w:r>
          </w:p>
        </w:tc>
        <w:tc>
          <w:tcPr>
            <w:tcW w:w="3256"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Основные принципы конституционного, </w:t>
            </w:r>
            <w:r w:rsidRPr="0061615C">
              <w:rPr>
                <w:rFonts w:ascii="Times New Roman" w:hAnsi="Times New Roman"/>
                <w:color w:val="000000"/>
                <w:sz w:val="24"/>
                <w:lang w:val="ru-RU"/>
              </w:rPr>
              <w:lastRenderedPageBreak/>
              <w:t>арбитражного, гражданского, административного, уголовного процессов</w:t>
            </w:r>
          </w:p>
        </w:tc>
        <w:tc>
          <w:tcPr>
            <w:tcW w:w="95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rsidRPr="0061615C">
        <w:trPr>
          <w:trHeight w:val="144"/>
          <w:tblCellSpacing w:w="20" w:type="nil"/>
        </w:trPr>
        <w:tc>
          <w:tcPr>
            <w:tcW w:w="487" w:type="dxa"/>
            <w:tcMar>
              <w:top w:w="50" w:type="dxa"/>
              <w:left w:w="100" w:type="dxa"/>
            </w:tcMar>
            <w:vAlign w:val="center"/>
          </w:tcPr>
          <w:p w:rsidR="00AB6FBC" w:rsidRDefault="008967E0">
            <w:pPr>
              <w:spacing w:after="0"/>
            </w:pPr>
            <w:r>
              <w:rPr>
                <w:rFonts w:ascii="Times New Roman" w:hAnsi="Times New Roman"/>
                <w:color w:val="000000"/>
                <w:sz w:val="24"/>
              </w:rPr>
              <w:lastRenderedPageBreak/>
              <w:t>3.6</w:t>
            </w:r>
          </w:p>
        </w:tc>
        <w:tc>
          <w:tcPr>
            <w:tcW w:w="3256"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trPr>
          <w:trHeight w:val="144"/>
          <w:tblCellSpacing w:w="20" w:type="nil"/>
        </w:trPr>
        <w:tc>
          <w:tcPr>
            <w:tcW w:w="0" w:type="auto"/>
            <w:gridSpan w:val="2"/>
            <w:tcMar>
              <w:top w:w="50" w:type="dxa"/>
              <w:left w:w="100" w:type="dxa"/>
            </w:tcMar>
            <w:vAlign w:val="center"/>
          </w:tcPr>
          <w:p w:rsidR="00AB6FBC" w:rsidRDefault="008967E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AB6FBC" w:rsidRDefault="00AB6FBC"/>
        </w:tc>
      </w:tr>
      <w:tr w:rsidR="00AB6FBC" w:rsidRPr="0061615C">
        <w:trPr>
          <w:trHeight w:val="144"/>
          <w:tblCellSpacing w:w="20" w:type="nil"/>
        </w:trPr>
        <w:tc>
          <w:tcPr>
            <w:tcW w:w="0" w:type="auto"/>
            <w:gridSpan w:val="2"/>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/7</w:t>
              </w:r>
              <w:r>
                <w:rPr>
                  <w:rFonts w:ascii="Times New Roman" w:hAnsi="Times New Roman"/>
                  <w:color w:val="0000FF"/>
                  <w:u w:val="single"/>
                </w:rPr>
                <w:t>f</w:t>
              </w:r>
              <w:r w:rsidRPr="0061615C">
                <w:rPr>
                  <w:rFonts w:ascii="Times New Roman" w:hAnsi="Times New Roman"/>
                  <w:color w:val="0000FF"/>
                  <w:u w:val="single"/>
                  <w:lang w:val="ru-RU"/>
                </w:rPr>
                <w:t>41</w:t>
              </w:r>
              <w:r>
                <w:rPr>
                  <w:rFonts w:ascii="Times New Roman" w:hAnsi="Times New Roman"/>
                  <w:color w:val="0000FF"/>
                  <w:u w:val="single"/>
                </w:rPr>
                <w:t>cf</w:t>
              </w:r>
              <w:r w:rsidRPr="0061615C">
                <w:rPr>
                  <w:rFonts w:ascii="Times New Roman" w:hAnsi="Times New Roman"/>
                  <w:color w:val="0000FF"/>
                  <w:u w:val="single"/>
                  <w:lang w:val="ru-RU"/>
                </w:rPr>
                <w:t>62</w:t>
              </w:r>
            </w:hyperlink>
          </w:p>
        </w:tc>
      </w:tr>
      <w:tr w:rsidR="00AB6FBC">
        <w:trPr>
          <w:trHeight w:val="144"/>
          <w:tblCellSpacing w:w="20" w:type="nil"/>
        </w:trPr>
        <w:tc>
          <w:tcPr>
            <w:tcW w:w="0" w:type="auto"/>
            <w:gridSpan w:val="2"/>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70"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5 </w:t>
            </w:r>
          </w:p>
        </w:tc>
        <w:tc>
          <w:tcPr>
            <w:tcW w:w="2575" w:type="dxa"/>
            <w:tcMar>
              <w:top w:w="50" w:type="dxa"/>
              <w:left w:w="100" w:type="dxa"/>
            </w:tcMar>
            <w:vAlign w:val="center"/>
          </w:tcPr>
          <w:p w:rsidR="00AB6FBC" w:rsidRDefault="00AB6FBC"/>
        </w:tc>
      </w:tr>
    </w:tbl>
    <w:p w:rsidR="00AB6FBC" w:rsidRDefault="00AB6FBC">
      <w:pPr>
        <w:sectPr w:rsidR="00AB6FBC">
          <w:pgSz w:w="16383" w:h="11906" w:orient="landscape"/>
          <w:pgMar w:top="1134" w:right="850" w:bottom="1134" w:left="1701" w:header="720" w:footer="720" w:gutter="0"/>
          <w:cols w:space="720"/>
        </w:sectPr>
      </w:pPr>
    </w:p>
    <w:p w:rsidR="00AB6FBC" w:rsidRDefault="00AB6FBC">
      <w:pPr>
        <w:sectPr w:rsidR="00AB6FBC">
          <w:pgSz w:w="16383" w:h="11906" w:orient="landscape"/>
          <w:pgMar w:top="1134" w:right="850" w:bottom="1134" w:left="1701" w:header="720" w:footer="720" w:gutter="0"/>
          <w:cols w:space="720"/>
        </w:sectPr>
      </w:pPr>
    </w:p>
    <w:p w:rsidR="00AB6FBC" w:rsidRDefault="008967E0">
      <w:pPr>
        <w:spacing w:after="0"/>
        <w:ind w:left="120"/>
      </w:pPr>
      <w:bookmarkStart w:id="5" w:name="block-144367"/>
      <w:bookmarkEnd w:id="4"/>
      <w:r>
        <w:rPr>
          <w:rFonts w:ascii="Times New Roman" w:hAnsi="Times New Roman"/>
          <w:b/>
          <w:color w:val="000000"/>
          <w:sz w:val="28"/>
        </w:rPr>
        <w:lastRenderedPageBreak/>
        <w:t xml:space="preserve"> ПОУРОЧНОЕ ПЛАНИРОВАНИЕ </w:t>
      </w:r>
    </w:p>
    <w:p w:rsidR="00AB6FBC" w:rsidRDefault="008967E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1"/>
        <w:gridCol w:w="3715"/>
        <w:gridCol w:w="1097"/>
        <w:gridCol w:w="1841"/>
        <w:gridCol w:w="1910"/>
        <w:gridCol w:w="1347"/>
        <w:gridCol w:w="3319"/>
      </w:tblGrid>
      <w:tr w:rsidR="00AB6FBC">
        <w:trPr>
          <w:trHeight w:val="144"/>
          <w:tblCellSpacing w:w="20" w:type="nil"/>
        </w:trPr>
        <w:tc>
          <w:tcPr>
            <w:tcW w:w="356" w:type="dxa"/>
            <w:vMerge w:val="restart"/>
            <w:tcMar>
              <w:top w:w="50" w:type="dxa"/>
              <w:left w:w="100" w:type="dxa"/>
            </w:tcMar>
            <w:vAlign w:val="center"/>
          </w:tcPr>
          <w:p w:rsidR="00AB6FBC" w:rsidRDefault="008967E0">
            <w:pPr>
              <w:spacing w:after="0"/>
              <w:ind w:left="135"/>
            </w:pPr>
            <w:r>
              <w:rPr>
                <w:rFonts w:ascii="Times New Roman" w:hAnsi="Times New Roman"/>
                <w:b/>
                <w:color w:val="000000"/>
                <w:sz w:val="24"/>
              </w:rPr>
              <w:t xml:space="preserve">№ п/п </w:t>
            </w:r>
          </w:p>
          <w:p w:rsidR="00AB6FBC" w:rsidRDefault="00AB6FBC">
            <w:pPr>
              <w:spacing w:after="0"/>
              <w:ind w:left="135"/>
            </w:pPr>
          </w:p>
        </w:tc>
        <w:tc>
          <w:tcPr>
            <w:tcW w:w="3520" w:type="dxa"/>
            <w:vMerge w:val="restart"/>
            <w:tcMar>
              <w:top w:w="50" w:type="dxa"/>
              <w:left w:w="100" w:type="dxa"/>
            </w:tcMar>
            <w:vAlign w:val="center"/>
          </w:tcPr>
          <w:p w:rsidR="00AB6FBC" w:rsidRDefault="008967E0">
            <w:pPr>
              <w:spacing w:after="0"/>
              <w:ind w:left="135"/>
            </w:pPr>
            <w:r>
              <w:rPr>
                <w:rFonts w:ascii="Times New Roman" w:hAnsi="Times New Roman"/>
                <w:b/>
                <w:color w:val="000000"/>
                <w:sz w:val="24"/>
              </w:rPr>
              <w:t xml:space="preserve">Тема урока </w:t>
            </w:r>
          </w:p>
          <w:p w:rsidR="00AB6FBC" w:rsidRDefault="00AB6FBC">
            <w:pPr>
              <w:spacing w:after="0"/>
              <w:ind w:left="135"/>
            </w:pPr>
          </w:p>
        </w:tc>
        <w:tc>
          <w:tcPr>
            <w:tcW w:w="0" w:type="auto"/>
            <w:gridSpan w:val="3"/>
            <w:tcMar>
              <w:top w:w="50" w:type="dxa"/>
              <w:left w:w="100" w:type="dxa"/>
            </w:tcMar>
            <w:vAlign w:val="center"/>
          </w:tcPr>
          <w:p w:rsidR="00AB6FBC" w:rsidRDefault="008967E0">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AB6FBC" w:rsidRDefault="008967E0">
            <w:pPr>
              <w:spacing w:after="0"/>
              <w:ind w:left="135"/>
            </w:pPr>
            <w:r>
              <w:rPr>
                <w:rFonts w:ascii="Times New Roman" w:hAnsi="Times New Roman"/>
                <w:b/>
                <w:color w:val="000000"/>
                <w:sz w:val="24"/>
              </w:rPr>
              <w:t xml:space="preserve">Дата изучения </w:t>
            </w:r>
          </w:p>
          <w:p w:rsidR="00AB6FBC" w:rsidRDefault="00AB6FBC">
            <w:pPr>
              <w:spacing w:after="0"/>
              <w:ind w:left="135"/>
            </w:pPr>
          </w:p>
        </w:tc>
        <w:tc>
          <w:tcPr>
            <w:tcW w:w="1933" w:type="dxa"/>
            <w:vMerge w:val="restart"/>
            <w:tcMar>
              <w:top w:w="50" w:type="dxa"/>
              <w:left w:w="100" w:type="dxa"/>
            </w:tcMar>
            <w:vAlign w:val="center"/>
          </w:tcPr>
          <w:p w:rsidR="00AB6FBC" w:rsidRDefault="008967E0">
            <w:pPr>
              <w:spacing w:after="0"/>
              <w:ind w:left="135"/>
            </w:pPr>
            <w:r>
              <w:rPr>
                <w:rFonts w:ascii="Times New Roman" w:hAnsi="Times New Roman"/>
                <w:b/>
                <w:color w:val="000000"/>
                <w:sz w:val="24"/>
              </w:rPr>
              <w:t xml:space="preserve">Электронные цифровые образовательные ресурсы </w:t>
            </w:r>
          </w:p>
          <w:p w:rsidR="00AB6FBC" w:rsidRDefault="00AB6FBC">
            <w:pPr>
              <w:spacing w:after="0"/>
              <w:ind w:left="135"/>
            </w:pPr>
          </w:p>
        </w:tc>
      </w:tr>
      <w:tr w:rsidR="00AB6FBC">
        <w:trPr>
          <w:trHeight w:val="144"/>
          <w:tblCellSpacing w:w="20" w:type="nil"/>
        </w:trPr>
        <w:tc>
          <w:tcPr>
            <w:tcW w:w="0" w:type="auto"/>
            <w:vMerge/>
            <w:tcBorders>
              <w:top w:val="nil"/>
            </w:tcBorders>
            <w:tcMar>
              <w:top w:w="50" w:type="dxa"/>
              <w:left w:w="100" w:type="dxa"/>
            </w:tcMar>
          </w:tcPr>
          <w:p w:rsidR="00AB6FBC" w:rsidRDefault="00AB6FBC"/>
        </w:tc>
        <w:tc>
          <w:tcPr>
            <w:tcW w:w="0" w:type="auto"/>
            <w:vMerge/>
            <w:tcBorders>
              <w:top w:val="nil"/>
            </w:tcBorders>
            <w:tcMar>
              <w:top w:w="50" w:type="dxa"/>
              <w:left w:w="100" w:type="dxa"/>
            </w:tcMar>
          </w:tcPr>
          <w:p w:rsidR="00AB6FBC" w:rsidRDefault="00AB6FBC"/>
        </w:tc>
        <w:tc>
          <w:tcPr>
            <w:tcW w:w="793" w:type="dxa"/>
            <w:tcMar>
              <w:top w:w="50" w:type="dxa"/>
              <w:left w:w="100" w:type="dxa"/>
            </w:tcMar>
            <w:vAlign w:val="center"/>
          </w:tcPr>
          <w:p w:rsidR="00AB6FBC" w:rsidRDefault="008967E0">
            <w:pPr>
              <w:spacing w:after="0"/>
              <w:ind w:left="135"/>
            </w:pPr>
            <w:r>
              <w:rPr>
                <w:rFonts w:ascii="Times New Roman" w:hAnsi="Times New Roman"/>
                <w:b/>
                <w:color w:val="000000"/>
                <w:sz w:val="24"/>
              </w:rPr>
              <w:t xml:space="preserve">Всего </w:t>
            </w:r>
          </w:p>
          <w:p w:rsidR="00AB6FBC" w:rsidRDefault="00AB6FBC">
            <w:pPr>
              <w:spacing w:after="0"/>
              <w:ind w:left="135"/>
            </w:pPr>
          </w:p>
        </w:tc>
        <w:tc>
          <w:tcPr>
            <w:tcW w:w="1485" w:type="dxa"/>
            <w:tcMar>
              <w:top w:w="50" w:type="dxa"/>
              <w:left w:w="100" w:type="dxa"/>
            </w:tcMar>
            <w:vAlign w:val="center"/>
          </w:tcPr>
          <w:p w:rsidR="00AB6FBC" w:rsidRDefault="008967E0">
            <w:pPr>
              <w:spacing w:after="0"/>
              <w:ind w:left="135"/>
            </w:pPr>
            <w:r>
              <w:rPr>
                <w:rFonts w:ascii="Times New Roman" w:hAnsi="Times New Roman"/>
                <w:b/>
                <w:color w:val="000000"/>
                <w:sz w:val="24"/>
              </w:rPr>
              <w:t xml:space="preserve">Контрольные работы </w:t>
            </w:r>
          </w:p>
          <w:p w:rsidR="00AB6FBC" w:rsidRDefault="00AB6FBC">
            <w:pPr>
              <w:spacing w:after="0"/>
              <w:ind w:left="135"/>
            </w:pPr>
          </w:p>
        </w:tc>
        <w:tc>
          <w:tcPr>
            <w:tcW w:w="1587" w:type="dxa"/>
            <w:tcMar>
              <w:top w:w="50" w:type="dxa"/>
              <w:left w:w="100" w:type="dxa"/>
            </w:tcMar>
            <w:vAlign w:val="center"/>
          </w:tcPr>
          <w:p w:rsidR="00AB6FBC" w:rsidRDefault="008967E0">
            <w:pPr>
              <w:spacing w:after="0"/>
              <w:ind w:left="135"/>
            </w:pPr>
            <w:r>
              <w:rPr>
                <w:rFonts w:ascii="Times New Roman" w:hAnsi="Times New Roman"/>
                <w:b/>
                <w:color w:val="000000"/>
                <w:sz w:val="24"/>
              </w:rPr>
              <w:t xml:space="preserve">Практические работы </w:t>
            </w:r>
          </w:p>
          <w:p w:rsidR="00AB6FBC" w:rsidRDefault="00AB6FBC">
            <w:pPr>
              <w:spacing w:after="0"/>
              <w:ind w:left="135"/>
            </w:pPr>
          </w:p>
        </w:tc>
        <w:tc>
          <w:tcPr>
            <w:tcW w:w="0" w:type="auto"/>
            <w:vMerge/>
            <w:tcBorders>
              <w:top w:val="nil"/>
            </w:tcBorders>
            <w:tcMar>
              <w:top w:w="50" w:type="dxa"/>
              <w:left w:w="100" w:type="dxa"/>
            </w:tcMar>
          </w:tcPr>
          <w:p w:rsidR="00AB6FBC" w:rsidRDefault="00AB6FBC"/>
        </w:tc>
        <w:tc>
          <w:tcPr>
            <w:tcW w:w="0" w:type="auto"/>
            <w:vMerge/>
            <w:tcBorders>
              <w:top w:val="nil"/>
            </w:tcBorders>
            <w:tcMar>
              <w:top w:w="50" w:type="dxa"/>
              <w:left w:w="100" w:type="dxa"/>
            </w:tcMar>
          </w:tcPr>
          <w:p w:rsidR="00AB6FBC" w:rsidRDefault="00AB6FBC"/>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1</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Общество как система</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eccb</w:t>
              </w:r>
              <w:r w:rsidRPr="0061615C">
                <w:rPr>
                  <w:rFonts w:ascii="Times New Roman" w:hAnsi="Times New Roman"/>
                  <w:color w:val="0000FF"/>
                  <w:u w:val="single"/>
                  <w:lang w:val="ru-RU"/>
                </w:rPr>
                <w:t>04</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2</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Общество и общественные отношения</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eccc</w:t>
              </w:r>
              <w:r w:rsidRPr="0061615C">
                <w:rPr>
                  <w:rFonts w:ascii="Times New Roman" w:hAnsi="Times New Roman"/>
                  <w:color w:val="0000FF"/>
                  <w:u w:val="single"/>
                  <w:lang w:val="ru-RU"/>
                </w:rPr>
                <w:t>8</w:t>
              </w:r>
              <w:r>
                <w:rPr>
                  <w:rFonts w:ascii="Times New Roman" w:hAnsi="Times New Roman"/>
                  <w:color w:val="0000FF"/>
                  <w:u w:val="single"/>
                </w:rPr>
                <w:t>a</w:t>
              </w:r>
            </w:hyperlink>
          </w:p>
        </w:tc>
      </w:tr>
      <w:tr w:rsidR="00AB6FB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3</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Социальные институты в обществе</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Default="00AB6FBC">
            <w:pPr>
              <w:spacing w:after="0"/>
              <w:ind w:left="135"/>
            </w:pPr>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4</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Информационное общество и его особенности</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ecc</w:t>
              </w:r>
              <w:r w:rsidRPr="0061615C">
                <w:rPr>
                  <w:rFonts w:ascii="Times New Roman" w:hAnsi="Times New Roman"/>
                  <w:color w:val="0000FF"/>
                  <w:u w:val="single"/>
                  <w:lang w:val="ru-RU"/>
                </w:rPr>
                <w:t>514</w:t>
              </w:r>
            </w:hyperlink>
          </w:p>
        </w:tc>
      </w:tr>
      <w:tr w:rsidR="00AB6FB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5</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Роль массовых коммуникаций в современном обществе</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Default="00AB6FBC">
            <w:pPr>
              <w:spacing w:after="0"/>
              <w:ind w:left="135"/>
            </w:pPr>
          </w:p>
        </w:tc>
      </w:tr>
      <w:tr w:rsidR="00AB6FB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6</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Многообразие общественного развития</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Default="00AB6FBC">
            <w:pPr>
              <w:spacing w:after="0"/>
              <w:ind w:left="135"/>
            </w:pPr>
          </w:p>
        </w:tc>
      </w:tr>
      <w:tr w:rsidR="00AB6FB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7</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Общественный прогресс и его последствия</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Default="00AB6FBC">
            <w:pPr>
              <w:spacing w:after="0"/>
              <w:ind w:left="135"/>
            </w:pPr>
          </w:p>
        </w:tc>
      </w:tr>
      <w:tr w:rsidR="00AB6FB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8</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Глобализация и ее противоречия</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Default="00AB6FBC">
            <w:pPr>
              <w:spacing w:after="0"/>
              <w:ind w:left="135"/>
            </w:pPr>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9</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Личность в современном обществе</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eca</w:t>
              </w:r>
              <w:r w:rsidRPr="0061615C">
                <w:rPr>
                  <w:rFonts w:ascii="Times New Roman" w:hAnsi="Times New Roman"/>
                  <w:color w:val="0000FF"/>
                  <w:u w:val="single"/>
                  <w:lang w:val="ru-RU"/>
                </w:rPr>
                <w:t>7</w:t>
              </w:r>
              <w:r>
                <w:rPr>
                  <w:rFonts w:ascii="Times New Roman" w:hAnsi="Times New Roman"/>
                  <w:color w:val="0000FF"/>
                  <w:u w:val="single"/>
                </w:rPr>
                <w:t>e</w:t>
              </w:r>
              <w:r w:rsidRPr="0061615C">
                <w:rPr>
                  <w:rFonts w:ascii="Times New Roman" w:hAnsi="Times New Roman"/>
                  <w:color w:val="0000FF"/>
                  <w:u w:val="single"/>
                  <w:lang w:val="ru-RU"/>
                </w:rPr>
                <w:t>6</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10</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Становление личности в процессе социализации</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Библиотека ЦОК</w:t>
            </w:r>
            <w:hyperlink r:id="rId54">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ecb</w:t>
              </w:r>
              <w:r w:rsidRPr="0061615C">
                <w:rPr>
                  <w:rFonts w:ascii="Times New Roman" w:hAnsi="Times New Roman"/>
                  <w:color w:val="0000FF"/>
                  <w:u w:val="single"/>
                  <w:lang w:val="ru-RU"/>
                </w:rPr>
                <w:t>204</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11</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Общественное и индивидуальное сознание. Самосознание и социальное </w:t>
            </w:r>
            <w:r w:rsidRPr="0061615C">
              <w:rPr>
                <w:rFonts w:ascii="Times New Roman" w:hAnsi="Times New Roman"/>
                <w:color w:val="000000"/>
                <w:sz w:val="24"/>
                <w:lang w:val="ru-RU"/>
              </w:rPr>
              <w:lastRenderedPageBreak/>
              <w:t>поведение</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ecbe</w:t>
              </w:r>
              <w:r w:rsidRPr="0061615C">
                <w:rPr>
                  <w:rFonts w:ascii="Times New Roman" w:hAnsi="Times New Roman"/>
                  <w:color w:val="0000FF"/>
                  <w:u w:val="single"/>
                  <w:lang w:val="ru-RU"/>
                </w:rPr>
                <w:t>7</w:t>
              </w:r>
              <w:r>
                <w:rPr>
                  <w:rFonts w:ascii="Times New Roman" w:hAnsi="Times New Roman"/>
                  <w:color w:val="0000FF"/>
                  <w:u w:val="single"/>
                </w:rPr>
                <w:t>a</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lastRenderedPageBreak/>
              <w:t>12</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Деятельность человека</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ecb</w:t>
              </w:r>
              <w:r w:rsidRPr="0061615C">
                <w:rPr>
                  <w:rFonts w:ascii="Times New Roman" w:hAnsi="Times New Roman"/>
                  <w:color w:val="0000FF"/>
                  <w:u w:val="single"/>
                  <w:lang w:val="ru-RU"/>
                </w:rPr>
                <w:t>36</w:t>
              </w:r>
              <w:r>
                <w:rPr>
                  <w:rFonts w:ascii="Times New Roman" w:hAnsi="Times New Roman"/>
                  <w:color w:val="0000FF"/>
                  <w:u w:val="single"/>
                </w:rPr>
                <w:t>c</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13</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Свобода и необходимость в деятельности человека</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ecb</w:t>
              </w:r>
              <w:r w:rsidRPr="0061615C">
                <w:rPr>
                  <w:rFonts w:ascii="Times New Roman" w:hAnsi="Times New Roman"/>
                  <w:color w:val="0000FF"/>
                  <w:u w:val="single"/>
                  <w:lang w:val="ru-RU"/>
                </w:rPr>
                <w:t>88</w:t>
              </w:r>
              <w:r>
                <w:rPr>
                  <w:rFonts w:ascii="Times New Roman" w:hAnsi="Times New Roman"/>
                  <w:color w:val="0000FF"/>
                  <w:u w:val="single"/>
                </w:rPr>
                <w:t>a</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14</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Познавательная деятельность человека</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ecba</w:t>
              </w:r>
              <w:r w:rsidRPr="0061615C">
                <w:rPr>
                  <w:rFonts w:ascii="Times New Roman" w:hAnsi="Times New Roman"/>
                  <w:color w:val="0000FF"/>
                  <w:u w:val="single"/>
                  <w:lang w:val="ru-RU"/>
                </w:rPr>
                <w:t>38</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15</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Истина и ее критерии</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ecbbaa</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16</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Научное познание</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ecbd</w:t>
              </w:r>
              <w:r w:rsidRPr="0061615C">
                <w:rPr>
                  <w:rFonts w:ascii="Times New Roman" w:hAnsi="Times New Roman"/>
                  <w:color w:val="0000FF"/>
                  <w:u w:val="single"/>
                  <w:lang w:val="ru-RU"/>
                </w:rPr>
                <w:t>30</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17</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Повторительно-обобщающий урок по теме "Человек в обществе"</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ecceec</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18</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Повторительно-обобщающий урок по теме "Человек в обществе"</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ecd</w:t>
              </w:r>
              <w:r w:rsidRPr="0061615C">
                <w:rPr>
                  <w:rFonts w:ascii="Times New Roman" w:hAnsi="Times New Roman"/>
                  <w:color w:val="0000FF"/>
                  <w:u w:val="single"/>
                  <w:lang w:val="ru-RU"/>
                </w:rPr>
                <w:t>068</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19</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Духовная деятельность человека</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ecbe</w:t>
              </w:r>
              <w:r w:rsidRPr="0061615C">
                <w:rPr>
                  <w:rFonts w:ascii="Times New Roman" w:hAnsi="Times New Roman"/>
                  <w:color w:val="0000FF"/>
                  <w:u w:val="single"/>
                  <w:lang w:val="ru-RU"/>
                </w:rPr>
                <w:t>7</w:t>
              </w:r>
              <w:r>
                <w:rPr>
                  <w:rFonts w:ascii="Times New Roman" w:hAnsi="Times New Roman"/>
                  <w:color w:val="0000FF"/>
                  <w:u w:val="single"/>
                </w:rPr>
                <w:t>a</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20</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Культура и ее формы</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ecaa</w:t>
              </w:r>
              <w:r w:rsidRPr="0061615C">
                <w:rPr>
                  <w:rFonts w:ascii="Times New Roman" w:hAnsi="Times New Roman"/>
                  <w:color w:val="0000FF"/>
                  <w:u w:val="single"/>
                  <w:lang w:val="ru-RU"/>
                </w:rPr>
                <w:t>52</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21</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Вклад российской культуры в формирование ценностей современного общества</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ecab</w:t>
              </w:r>
              <w:r w:rsidRPr="0061615C">
                <w:rPr>
                  <w:rFonts w:ascii="Times New Roman" w:hAnsi="Times New Roman"/>
                  <w:color w:val="0000FF"/>
                  <w:u w:val="single"/>
                  <w:lang w:val="ru-RU"/>
                </w:rPr>
                <w:t>9</w:t>
              </w:r>
              <w:r>
                <w:rPr>
                  <w:rFonts w:ascii="Times New Roman" w:hAnsi="Times New Roman"/>
                  <w:color w:val="0000FF"/>
                  <w:u w:val="single"/>
                </w:rPr>
                <w:t>c</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22</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Мораль как общечеловеческая ценности и социальный регулятор</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ecacd</w:t>
              </w:r>
              <w:r w:rsidRPr="0061615C">
                <w:rPr>
                  <w:rFonts w:ascii="Times New Roman" w:hAnsi="Times New Roman"/>
                  <w:color w:val="0000FF"/>
                  <w:u w:val="single"/>
                  <w:lang w:val="ru-RU"/>
                </w:rPr>
                <w:t>2</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23</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Категории морали</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ecc</w:t>
              </w:r>
              <w:r w:rsidRPr="0061615C">
                <w:rPr>
                  <w:rFonts w:ascii="Times New Roman" w:hAnsi="Times New Roman"/>
                  <w:color w:val="0000FF"/>
                  <w:u w:val="single"/>
                  <w:lang w:val="ru-RU"/>
                </w:rPr>
                <w:t>230</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lastRenderedPageBreak/>
              <w:t>24</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Гражданственность и патриотизм</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ecc</w:t>
              </w:r>
              <w:r w:rsidRPr="0061615C">
                <w:rPr>
                  <w:rFonts w:ascii="Times New Roman" w:hAnsi="Times New Roman"/>
                  <w:color w:val="0000FF"/>
                  <w:u w:val="single"/>
                  <w:lang w:val="ru-RU"/>
                </w:rPr>
                <w:t>096</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25</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Наука и ее функции</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ecbd</w:t>
              </w:r>
              <w:r w:rsidRPr="0061615C">
                <w:rPr>
                  <w:rFonts w:ascii="Times New Roman" w:hAnsi="Times New Roman"/>
                  <w:color w:val="0000FF"/>
                  <w:u w:val="single"/>
                  <w:lang w:val="ru-RU"/>
                </w:rPr>
                <w:t>30</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26</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Роль науки в современном обществе</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ecbd</w:t>
              </w:r>
              <w:r w:rsidRPr="0061615C">
                <w:rPr>
                  <w:rFonts w:ascii="Times New Roman" w:hAnsi="Times New Roman"/>
                  <w:color w:val="0000FF"/>
                  <w:u w:val="single"/>
                  <w:lang w:val="ru-RU"/>
                </w:rPr>
                <w:t>30</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27</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Образование в современном обществе</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ecc</w:t>
              </w:r>
              <w:r w:rsidRPr="0061615C">
                <w:rPr>
                  <w:rFonts w:ascii="Times New Roman" w:hAnsi="Times New Roman"/>
                  <w:color w:val="0000FF"/>
                  <w:u w:val="single"/>
                  <w:lang w:val="ru-RU"/>
                </w:rPr>
                <w:t>3</w:t>
              </w:r>
              <w:r>
                <w:rPr>
                  <w:rFonts w:ascii="Times New Roman" w:hAnsi="Times New Roman"/>
                  <w:color w:val="0000FF"/>
                  <w:u w:val="single"/>
                </w:rPr>
                <w:t>ac</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28</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Основные направления развития образования в Российской Федерации</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ecc</w:t>
              </w:r>
              <w:r w:rsidRPr="0061615C">
                <w:rPr>
                  <w:rFonts w:ascii="Times New Roman" w:hAnsi="Times New Roman"/>
                  <w:color w:val="0000FF"/>
                  <w:u w:val="single"/>
                  <w:lang w:val="ru-RU"/>
                </w:rPr>
                <w:t>3</w:t>
              </w:r>
              <w:r>
                <w:rPr>
                  <w:rFonts w:ascii="Times New Roman" w:hAnsi="Times New Roman"/>
                  <w:color w:val="0000FF"/>
                  <w:u w:val="single"/>
                </w:rPr>
                <w:t>ac</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29</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Религия и ее роль в жизни человека и общества</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ecb</w:t>
              </w:r>
              <w:r w:rsidRPr="0061615C">
                <w:rPr>
                  <w:rFonts w:ascii="Times New Roman" w:hAnsi="Times New Roman"/>
                  <w:color w:val="0000FF"/>
                  <w:u w:val="single"/>
                  <w:lang w:val="ru-RU"/>
                </w:rPr>
                <w:t>07</w:t>
              </w:r>
              <w:r>
                <w:rPr>
                  <w:rFonts w:ascii="Times New Roman" w:hAnsi="Times New Roman"/>
                  <w:color w:val="0000FF"/>
                  <w:u w:val="single"/>
                </w:rPr>
                <w:t>e</w:t>
              </w:r>
            </w:hyperlink>
          </w:p>
        </w:tc>
      </w:tr>
      <w:tr w:rsidR="00AB6FB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30</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Мировые и национальные религии</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Default="00AB6FBC">
            <w:pPr>
              <w:spacing w:after="0"/>
              <w:ind w:left="135"/>
            </w:pPr>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31</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Искусство</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ecae</w:t>
              </w:r>
              <w:r w:rsidRPr="0061615C">
                <w:rPr>
                  <w:rFonts w:ascii="Times New Roman" w:hAnsi="Times New Roman"/>
                  <w:color w:val="0000FF"/>
                  <w:u w:val="single"/>
                  <w:lang w:val="ru-RU"/>
                </w:rPr>
                <w:t>26</w:t>
              </w:r>
            </w:hyperlink>
          </w:p>
        </w:tc>
      </w:tr>
      <w:tr w:rsidR="00AB6FB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32</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Особенности профессиональной деятельности в сфере науки, образования и искусства</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Default="00AB6FBC">
            <w:pPr>
              <w:spacing w:after="0"/>
              <w:ind w:left="135"/>
            </w:pPr>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33</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Повторительно-обобщающий урок по теме "Духовная культура"</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ecc</w:t>
              </w:r>
              <w:r w:rsidRPr="0061615C">
                <w:rPr>
                  <w:rFonts w:ascii="Times New Roman" w:hAnsi="Times New Roman"/>
                  <w:color w:val="0000FF"/>
                  <w:u w:val="single"/>
                  <w:lang w:val="ru-RU"/>
                </w:rPr>
                <w:t>802</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34</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Повторительно-обобщающий урок по теме "Духовная культура"</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ecc</w:t>
              </w:r>
              <w:r w:rsidRPr="0061615C">
                <w:rPr>
                  <w:rFonts w:ascii="Times New Roman" w:hAnsi="Times New Roman"/>
                  <w:color w:val="0000FF"/>
                  <w:u w:val="single"/>
                  <w:lang w:val="ru-RU"/>
                </w:rPr>
                <w:t>97</w:t>
              </w:r>
              <w:r>
                <w:rPr>
                  <w:rFonts w:ascii="Times New Roman" w:hAnsi="Times New Roman"/>
                  <w:color w:val="0000FF"/>
                  <w:u w:val="single"/>
                </w:rPr>
                <w:t>e</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35</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 xml:space="preserve">Экономика-основа </w:t>
            </w:r>
            <w:r>
              <w:rPr>
                <w:rFonts w:ascii="Times New Roman" w:hAnsi="Times New Roman"/>
                <w:color w:val="000000"/>
                <w:sz w:val="24"/>
              </w:rPr>
              <w:lastRenderedPageBreak/>
              <w:t>жизнедеятельности общества</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ecd</w:t>
              </w:r>
              <w:r w:rsidRPr="0061615C">
                <w:rPr>
                  <w:rFonts w:ascii="Times New Roman" w:hAnsi="Times New Roman"/>
                  <w:color w:val="0000FF"/>
                  <w:u w:val="single"/>
                  <w:lang w:val="ru-RU"/>
                </w:rPr>
                <w:t>1</w:t>
              </w:r>
              <w:r>
                <w:rPr>
                  <w:rFonts w:ascii="Times New Roman" w:hAnsi="Times New Roman"/>
                  <w:color w:val="0000FF"/>
                  <w:u w:val="single"/>
                </w:rPr>
                <w:t>d</w:t>
              </w:r>
              <w:r w:rsidRPr="0061615C">
                <w:rPr>
                  <w:rFonts w:ascii="Times New Roman" w:hAnsi="Times New Roman"/>
                  <w:color w:val="0000FF"/>
                  <w:u w:val="single"/>
                  <w:lang w:val="ru-RU"/>
                </w:rPr>
                <w:t>0</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lastRenderedPageBreak/>
              <w:t>36</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Макроэкономические показатели и качество жизни</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ecf</w:t>
              </w:r>
              <w:r w:rsidRPr="0061615C">
                <w:rPr>
                  <w:rFonts w:ascii="Times New Roman" w:hAnsi="Times New Roman"/>
                  <w:color w:val="0000FF"/>
                  <w:u w:val="single"/>
                  <w:lang w:val="ru-RU"/>
                </w:rPr>
                <w:t>408</w:t>
              </w:r>
            </w:hyperlink>
          </w:p>
        </w:tc>
      </w:tr>
      <w:tr w:rsidR="00AB6FB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37</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Экономика как наука</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Default="00AB6FBC">
            <w:pPr>
              <w:spacing w:after="0"/>
              <w:ind w:left="135"/>
            </w:pPr>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38</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Экономические системы</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ecd</w:t>
              </w:r>
              <w:r w:rsidRPr="0061615C">
                <w:rPr>
                  <w:rFonts w:ascii="Times New Roman" w:hAnsi="Times New Roman"/>
                  <w:color w:val="0000FF"/>
                  <w:u w:val="single"/>
                  <w:lang w:val="ru-RU"/>
                </w:rPr>
                <w:t>1</w:t>
              </w:r>
              <w:r>
                <w:rPr>
                  <w:rFonts w:ascii="Times New Roman" w:hAnsi="Times New Roman"/>
                  <w:color w:val="0000FF"/>
                  <w:u w:val="single"/>
                </w:rPr>
                <w:t>d</w:t>
              </w:r>
              <w:r w:rsidRPr="0061615C">
                <w:rPr>
                  <w:rFonts w:ascii="Times New Roman" w:hAnsi="Times New Roman"/>
                  <w:color w:val="0000FF"/>
                  <w:u w:val="single"/>
                  <w:lang w:val="ru-RU"/>
                </w:rPr>
                <w:t>0</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39</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Экономический рост</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ecf</w:t>
              </w:r>
              <w:r w:rsidRPr="0061615C">
                <w:rPr>
                  <w:rFonts w:ascii="Times New Roman" w:hAnsi="Times New Roman"/>
                  <w:color w:val="0000FF"/>
                  <w:u w:val="single"/>
                  <w:lang w:val="ru-RU"/>
                </w:rPr>
                <w:t>598</w:t>
              </w:r>
            </w:hyperlink>
          </w:p>
        </w:tc>
      </w:tr>
      <w:tr w:rsidR="00AB6FB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40</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Экономический цикл</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Default="00AB6FBC">
            <w:pPr>
              <w:spacing w:after="0"/>
              <w:ind w:left="135"/>
            </w:pPr>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41</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Рыночные отношения в экономике</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ecd</w:t>
              </w:r>
              <w:r w:rsidRPr="0061615C">
                <w:rPr>
                  <w:rFonts w:ascii="Times New Roman" w:hAnsi="Times New Roman"/>
                  <w:color w:val="0000FF"/>
                  <w:u w:val="single"/>
                  <w:lang w:val="ru-RU"/>
                </w:rPr>
                <w:t>360</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42</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Рыночные механизмы</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ecd</w:t>
              </w:r>
              <w:r w:rsidRPr="0061615C">
                <w:rPr>
                  <w:rFonts w:ascii="Times New Roman" w:hAnsi="Times New Roman"/>
                  <w:color w:val="0000FF"/>
                  <w:u w:val="single"/>
                  <w:lang w:val="ru-RU"/>
                </w:rPr>
                <w:t>5</w:t>
              </w:r>
              <w:r>
                <w:rPr>
                  <w:rFonts w:ascii="Times New Roman" w:hAnsi="Times New Roman"/>
                  <w:color w:val="0000FF"/>
                  <w:u w:val="single"/>
                </w:rPr>
                <w:t>f</w:t>
              </w:r>
              <w:r w:rsidRPr="0061615C">
                <w:rPr>
                  <w:rFonts w:ascii="Times New Roman" w:hAnsi="Times New Roman"/>
                  <w:color w:val="0000FF"/>
                  <w:u w:val="single"/>
                  <w:lang w:val="ru-RU"/>
                </w:rPr>
                <w:t>4</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43</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Рынки</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ecd</w:t>
              </w:r>
              <w:r w:rsidRPr="0061615C">
                <w:rPr>
                  <w:rFonts w:ascii="Times New Roman" w:hAnsi="Times New Roman"/>
                  <w:color w:val="0000FF"/>
                  <w:u w:val="single"/>
                  <w:lang w:val="ru-RU"/>
                </w:rPr>
                <w:t>7</w:t>
              </w:r>
              <w:r>
                <w:rPr>
                  <w:rFonts w:ascii="Times New Roman" w:hAnsi="Times New Roman"/>
                  <w:color w:val="0000FF"/>
                  <w:u w:val="single"/>
                </w:rPr>
                <w:t>b</w:t>
              </w:r>
              <w:r w:rsidRPr="0061615C">
                <w:rPr>
                  <w:rFonts w:ascii="Times New Roman" w:hAnsi="Times New Roman"/>
                  <w:color w:val="0000FF"/>
                  <w:u w:val="single"/>
                  <w:lang w:val="ru-RU"/>
                </w:rPr>
                <w:t>6</w:t>
              </w:r>
            </w:hyperlink>
          </w:p>
        </w:tc>
      </w:tr>
      <w:tr w:rsidR="00AB6FB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44</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Государственное регулирование рынков</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Default="00AB6FBC">
            <w:pPr>
              <w:spacing w:after="0"/>
              <w:ind w:left="135"/>
            </w:pPr>
          </w:p>
        </w:tc>
      </w:tr>
      <w:tr w:rsidR="00AB6FB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45</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Особенности рыночных отношений в современной экономике</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Default="00AB6FBC">
            <w:pPr>
              <w:spacing w:after="0"/>
              <w:ind w:left="135"/>
            </w:pPr>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46</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Рынок труда</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ece</w:t>
              </w:r>
              <w:r w:rsidRPr="0061615C">
                <w:rPr>
                  <w:rFonts w:ascii="Times New Roman" w:hAnsi="Times New Roman"/>
                  <w:color w:val="0000FF"/>
                  <w:u w:val="single"/>
                  <w:lang w:val="ru-RU"/>
                </w:rPr>
                <w:t>56</w:t>
              </w:r>
              <w:r>
                <w:rPr>
                  <w:rFonts w:ascii="Times New Roman" w:hAnsi="Times New Roman"/>
                  <w:color w:val="0000FF"/>
                  <w:u w:val="single"/>
                </w:rPr>
                <w:t>c</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47</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Экономическая деятельность</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ecf</w:t>
              </w:r>
              <w:r w:rsidRPr="0061615C">
                <w:rPr>
                  <w:rFonts w:ascii="Times New Roman" w:hAnsi="Times New Roman"/>
                  <w:color w:val="0000FF"/>
                  <w:u w:val="single"/>
                  <w:lang w:val="ru-RU"/>
                </w:rPr>
                <w:t>408</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48</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Рациональное экономическое поведение</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ece</w:t>
              </w:r>
              <w:r w:rsidRPr="0061615C">
                <w:rPr>
                  <w:rFonts w:ascii="Times New Roman" w:hAnsi="Times New Roman"/>
                  <w:color w:val="0000FF"/>
                  <w:u w:val="single"/>
                  <w:lang w:val="ru-RU"/>
                </w:rPr>
                <w:t>8</w:t>
              </w:r>
              <w:r>
                <w:rPr>
                  <w:rFonts w:ascii="Times New Roman" w:hAnsi="Times New Roman"/>
                  <w:color w:val="0000FF"/>
                  <w:u w:val="single"/>
                </w:rPr>
                <w:t>aa</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49</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Экономика предприятия</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ecd</w:t>
              </w:r>
              <w:r w:rsidRPr="0061615C">
                <w:rPr>
                  <w:rFonts w:ascii="Times New Roman" w:hAnsi="Times New Roman"/>
                  <w:color w:val="0000FF"/>
                  <w:u w:val="single"/>
                  <w:lang w:val="ru-RU"/>
                </w:rPr>
                <w:t>950</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lastRenderedPageBreak/>
              <w:t>50</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Факторы производства</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ecd</w:t>
              </w:r>
              <w:r w:rsidRPr="0061615C">
                <w:rPr>
                  <w:rFonts w:ascii="Times New Roman" w:hAnsi="Times New Roman"/>
                  <w:color w:val="0000FF"/>
                  <w:u w:val="single"/>
                  <w:lang w:val="ru-RU"/>
                </w:rPr>
                <w:t>1</w:t>
              </w:r>
              <w:r>
                <w:rPr>
                  <w:rFonts w:ascii="Times New Roman" w:hAnsi="Times New Roman"/>
                  <w:color w:val="0000FF"/>
                  <w:u w:val="single"/>
                </w:rPr>
                <w:t>d</w:t>
              </w:r>
              <w:r w:rsidRPr="0061615C">
                <w:rPr>
                  <w:rFonts w:ascii="Times New Roman" w:hAnsi="Times New Roman"/>
                  <w:color w:val="0000FF"/>
                  <w:u w:val="single"/>
                  <w:lang w:val="ru-RU"/>
                </w:rPr>
                <w:t>0</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51</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Эффективность предприятия</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ecd</w:t>
              </w:r>
              <w:r w:rsidRPr="0061615C">
                <w:rPr>
                  <w:rFonts w:ascii="Times New Roman" w:hAnsi="Times New Roman"/>
                  <w:color w:val="0000FF"/>
                  <w:u w:val="single"/>
                  <w:lang w:val="ru-RU"/>
                </w:rPr>
                <w:t>950</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52</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Предпринимательская деятельность</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ecdaf</w:t>
              </w:r>
              <w:r w:rsidRPr="0061615C">
                <w:rPr>
                  <w:rFonts w:ascii="Times New Roman" w:hAnsi="Times New Roman"/>
                  <w:color w:val="0000FF"/>
                  <w:u w:val="single"/>
                  <w:lang w:val="ru-RU"/>
                </w:rPr>
                <w:t>4</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53</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Финансовый рынок и финансовые институты</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ecdd</w:t>
              </w:r>
              <w:r w:rsidRPr="0061615C">
                <w:rPr>
                  <w:rFonts w:ascii="Times New Roman" w:hAnsi="Times New Roman"/>
                  <w:color w:val="0000FF"/>
                  <w:u w:val="single"/>
                  <w:lang w:val="ru-RU"/>
                </w:rPr>
                <w:t>38</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54</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Банковская система</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ecdd</w:t>
              </w:r>
              <w:r w:rsidRPr="0061615C">
                <w:rPr>
                  <w:rFonts w:ascii="Times New Roman" w:hAnsi="Times New Roman"/>
                  <w:color w:val="0000FF"/>
                  <w:u w:val="single"/>
                  <w:lang w:val="ru-RU"/>
                </w:rPr>
                <w:t>38</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55</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Инфляция</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ece</w:t>
              </w:r>
              <w:r w:rsidRPr="0061615C">
                <w:rPr>
                  <w:rFonts w:ascii="Times New Roman" w:hAnsi="Times New Roman"/>
                  <w:color w:val="0000FF"/>
                  <w:u w:val="single"/>
                  <w:lang w:val="ru-RU"/>
                </w:rPr>
                <w:t>328</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56</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Экономика и государство</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ecea</w:t>
              </w:r>
              <w:r w:rsidRPr="0061615C">
                <w:rPr>
                  <w:rFonts w:ascii="Times New Roman" w:hAnsi="Times New Roman"/>
                  <w:color w:val="0000FF"/>
                  <w:u w:val="single"/>
                  <w:lang w:val="ru-RU"/>
                </w:rPr>
                <w:t>80</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57</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Бюджетная политика. Налоги и налоговая система Российской Федерации</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ecec</w:t>
              </w:r>
              <w:r w:rsidRPr="0061615C">
                <w:rPr>
                  <w:rFonts w:ascii="Times New Roman" w:hAnsi="Times New Roman"/>
                  <w:color w:val="0000FF"/>
                  <w:u w:val="single"/>
                  <w:lang w:val="ru-RU"/>
                </w:rPr>
                <w:t>2</w:t>
              </w:r>
              <w:r>
                <w:rPr>
                  <w:rFonts w:ascii="Times New Roman" w:hAnsi="Times New Roman"/>
                  <w:color w:val="0000FF"/>
                  <w:u w:val="single"/>
                </w:rPr>
                <w:t>e</w:t>
              </w:r>
            </w:hyperlink>
          </w:p>
        </w:tc>
      </w:tr>
      <w:tr w:rsidR="00AB6FB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58</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Государственное регулирование экономики</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Default="00AB6FBC">
            <w:pPr>
              <w:spacing w:after="0"/>
              <w:ind w:left="135"/>
            </w:pPr>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59</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Мировая экономика</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ecf</w:t>
              </w:r>
              <w:r w:rsidRPr="0061615C">
                <w:rPr>
                  <w:rFonts w:ascii="Times New Roman" w:hAnsi="Times New Roman"/>
                  <w:color w:val="0000FF"/>
                  <w:u w:val="single"/>
                  <w:lang w:val="ru-RU"/>
                </w:rPr>
                <w:t>7</w:t>
              </w:r>
              <w:r>
                <w:rPr>
                  <w:rFonts w:ascii="Times New Roman" w:hAnsi="Times New Roman"/>
                  <w:color w:val="0000FF"/>
                  <w:u w:val="single"/>
                </w:rPr>
                <w:t>aa</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60</w:t>
            </w:r>
          </w:p>
        </w:tc>
        <w:tc>
          <w:tcPr>
            <w:tcW w:w="3520" w:type="dxa"/>
            <w:tcMar>
              <w:top w:w="50" w:type="dxa"/>
              <w:left w:w="100" w:type="dxa"/>
            </w:tcMar>
            <w:vAlign w:val="center"/>
          </w:tcPr>
          <w:p w:rsidR="00AB6FBC" w:rsidRDefault="008967E0">
            <w:pPr>
              <w:spacing w:after="0"/>
              <w:ind w:left="135"/>
            </w:pPr>
            <w:r>
              <w:rPr>
                <w:rFonts w:ascii="Times New Roman" w:hAnsi="Times New Roman"/>
                <w:color w:val="000000"/>
                <w:sz w:val="24"/>
              </w:rPr>
              <w:t>Особенности международной торговли</w:t>
            </w:r>
          </w:p>
        </w:tc>
        <w:tc>
          <w:tcPr>
            <w:tcW w:w="793"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ecf</w:t>
              </w:r>
              <w:r w:rsidRPr="0061615C">
                <w:rPr>
                  <w:rFonts w:ascii="Times New Roman" w:hAnsi="Times New Roman"/>
                  <w:color w:val="0000FF"/>
                  <w:u w:val="single"/>
                  <w:lang w:val="ru-RU"/>
                </w:rPr>
                <w:t>962</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61</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Повторительно-обобщающий урок по теме "Экономическая жизнь общества"</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ecfce</w:t>
              </w:r>
              <w:r w:rsidRPr="0061615C">
                <w:rPr>
                  <w:rFonts w:ascii="Times New Roman" w:hAnsi="Times New Roman"/>
                  <w:color w:val="0000FF"/>
                  <w:u w:val="single"/>
                  <w:lang w:val="ru-RU"/>
                </w:rPr>
                <w:t>6</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62</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Повторительно-обобщающий урок по теме "Экономическая </w:t>
            </w:r>
            <w:r w:rsidRPr="0061615C">
              <w:rPr>
                <w:rFonts w:ascii="Times New Roman" w:hAnsi="Times New Roman"/>
                <w:color w:val="000000"/>
                <w:sz w:val="24"/>
                <w:lang w:val="ru-RU"/>
              </w:rPr>
              <w:lastRenderedPageBreak/>
              <w:t>жизнь общества"</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ecfe</w:t>
              </w:r>
              <w:r w:rsidRPr="0061615C">
                <w:rPr>
                  <w:rFonts w:ascii="Times New Roman" w:hAnsi="Times New Roman"/>
                  <w:color w:val="0000FF"/>
                  <w:u w:val="single"/>
                  <w:lang w:val="ru-RU"/>
                </w:rPr>
                <w:t>62</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lastRenderedPageBreak/>
              <w:t>63</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1</w:t>
              </w:r>
              <w:r>
                <w:rPr>
                  <w:rFonts w:ascii="Times New Roman" w:hAnsi="Times New Roman"/>
                  <w:color w:val="0000FF"/>
                  <w:u w:val="single"/>
                </w:rPr>
                <w:t>bcc</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64</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1</w:t>
              </w:r>
              <w:r>
                <w:rPr>
                  <w:rFonts w:ascii="Times New Roman" w:hAnsi="Times New Roman"/>
                  <w:color w:val="0000FF"/>
                  <w:u w:val="single"/>
                </w:rPr>
                <w:t>dca</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65</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218</w:t>
              </w:r>
              <w:r>
                <w:rPr>
                  <w:rFonts w:ascii="Times New Roman" w:hAnsi="Times New Roman"/>
                  <w:color w:val="0000FF"/>
                  <w:u w:val="single"/>
                </w:rPr>
                <w:t>a</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66</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23</w:t>
              </w:r>
              <w:r>
                <w:rPr>
                  <w:rFonts w:ascii="Times New Roman" w:hAnsi="Times New Roman"/>
                  <w:color w:val="0000FF"/>
                  <w:u w:val="single"/>
                </w:rPr>
                <w:t>b</w:t>
              </w:r>
              <w:r w:rsidRPr="0061615C">
                <w:rPr>
                  <w:rFonts w:ascii="Times New Roman" w:hAnsi="Times New Roman"/>
                  <w:color w:val="0000FF"/>
                  <w:u w:val="single"/>
                  <w:lang w:val="ru-RU"/>
                </w:rPr>
                <w:t>0</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67</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25</w:t>
              </w:r>
              <w:r>
                <w:rPr>
                  <w:rFonts w:ascii="Times New Roman" w:hAnsi="Times New Roman"/>
                  <w:color w:val="0000FF"/>
                  <w:u w:val="single"/>
                </w:rPr>
                <w:t>d</w:t>
              </w:r>
              <w:r w:rsidRPr="0061615C">
                <w:rPr>
                  <w:rFonts w:ascii="Times New Roman" w:hAnsi="Times New Roman"/>
                  <w:color w:val="0000FF"/>
                  <w:u w:val="single"/>
                  <w:lang w:val="ru-RU"/>
                </w:rPr>
                <w:t>6</w:t>
              </w:r>
            </w:hyperlink>
          </w:p>
        </w:tc>
      </w:tr>
      <w:tr w:rsidR="00AB6FBC" w:rsidRPr="0061615C">
        <w:trPr>
          <w:trHeight w:val="144"/>
          <w:tblCellSpacing w:w="20" w:type="nil"/>
        </w:trPr>
        <w:tc>
          <w:tcPr>
            <w:tcW w:w="356" w:type="dxa"/>
            <w:tcMar>
              <w:top w:w="50" w:type="dxa"/>
              <w:left w:w="100" w:type="dxa"/>
            </w:tcMar>
            <w:vAlign w:val="center"/>
          </w:tcPr>
          <w:p w:rsidR="00AB6FBC" w:rsidRDefault="008967E0">
            <w:pPr>
              <w:spacing w:after="0"/>
            </w:pPr>
            <w:r>
              <w:rPr>
                <w:rFonts w:ascii="Times New Roman" w:hAnsi="Times New Roman"/>
                <w:color w:val="000000"/>
                <w:sz w:val="24"/>
              </w:rPr>
              <w:t>68</w:t>
            </w:r>
          </w:p>
        </w:tc>
        <w:tc>
          <w:tcPr>
            <w:tcW w:w="3520"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B6FBC" w:rsidRDefault="00AB6FBC">
            <w:pPr>
              <w:spacing w:after="0"/>
              <w:ind w:left="135"/>
              <w:jc w:val="center"/>
            </w:pPr>
          </w:p>
        </w:tc>
        <w:tc>
          <w:tcPr>
            <w:tcW w:w="1587" w:type="dxa"/>
            <w:tcMar>
              <w:top w:w="50" w:type="dxa"/>
              <w:left w:w="100" w:type="dxa"/>
            </w:tcMar>
            <w:vAlign w:val="center"/>
          </w:tcPr>
          <w:p w:rsidR="00AB6FBC" w:rsidRDefault="00AB6FBC">
            <w:pPr>
              <w:spacing w:after="0"/>
              <w:ind w:left="135"/>
              <w:jc w:val="center"/>
            </w:pPr>
          </w:p>
        </w:tc>
        <w:tc>
          <w:tcPr>
            <w:tcW w:w="1120" w:type="dxa"/>
            <w:tcMar>
              <w:top w:w="50" w:type="dxa"/>
              <w:left w:w="100" w:type="dxa"/>
            </w:tcMar>
            <w:vAlign w:val="center"/>
          </w:tcPr>
          <w:p w:rsidR="00AB6FBC" w:rsidRDefault="00AB6FBC">
            <w:pPr>
              <w:spacing w:after="0"/>
              <w:ind w:left="135"/>
            </w:pPr>
          </w:p>
        </w:tc>
        <w:tc>
          <w:tcPr>
            <w:tcW w:w="1933"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27</w:t>
              </w:r>
              <w:r>
                <w:rPr>
                  <w:rFonts w:ascii="Times New Roman" w:hAnsi="Times New Roman"/>
                  <w:color w:val="0000FF"/>
                  <w:u w:val="single"/>
                </w:rPr>
                <w:t>a</w:t>
              </w:r>
              <w:r w:rsidRPr="0061615C">
                <w:rPr>
                  <w:rFonts w:ascii="Times New Roman" w:hAnsi="Times New Roman"/>
                  <w:color w:val="0000FF"/>
                  <w:u w:val="single"/>
                  <w:lang w:val="ru-RU"/>
                </w:rPr>
                <w:t>2</w:t>
              </w:r>
            </w:hyperlink>
          </w:p>
        </w:tc>
      </w:tr>
      <w:tr w:rsidR="00AB6FBC">
        <w:trPr>
          <w:trHeight w:val="144"/>
          <w:tblCellSpacing w:w="20" w:type="nil"/>
        </w:trPr>
        <w:tc>
          <w:tcPr>
            <w:tcW w:w="0" w:type="auto"/>
            <w:gridSpan w:val="2"/>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B6FBC" w:rsidRDefault="00AB6FBC"/>
        </w:tc>
      </w:tr>
    </w:tbl>
    <w:p w:rsidR="00AB6FBC" w:rsidRDefault="00AB6FBC">
      <w:pPr>
        <w:sectPr w:rsidR="00AB6FBC">
          <w:pgSz w:w="16383" w:h="11906" w:orient="landscape"/>
          <w:pgMar w:top="1134" w:right="850" w:bottom="1134" w:left="1701" w:header="720" w:footer="720" w:gutter="0"/>
          <w:cols w:space="720"/>
        </w:sectPr>
      </w:pPr>
    </w:p>
    <w:p w:rsidR="00AB6FBC" w:rsidRDefault="008967E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0"/>
        <w:gridCol w:w="4072"/>
        <w:gridCol w:w="1163"/>
        <w:gridCol w:w="1841"/>
        <w:gridCol w:w="1910"/>
        <w:gridCol w:w="1347"/>
        <w:gridCol w:w="2837"/>
      </w:tblGrid>
      <w:tr w:rsidR="00AB6FBC">
        <w:trPr>
          <w:trHeight w:val="144"/>
          <w:tblCellSpacing w:w="20" w:type="nil"/>
        </w:trPr>
        <w:tc>
          <w:tcPr>
            <w:tcW w:w="361" w:type="dxa"/>
            <w:vMerge w:val="restart"/>
            <w:tcMar>
              <w:top w:w="50" w:type="dxa"/>
              <w:left w:w="100" w:type="dxa"/>
            </w:tcMar>
            <w:vAlign w:val="center"/>
          </w:tcPr>
          <w:p w:rsidR="00AB6FBC" w:rsidRDefault="008967E0">
            <w:pPr>
              <w:spacing w:after="0"/>
              <w:ind w:left="135"/>
            </w:pPr>
            <w:r>
              <w:rPr>
                <w:rFonts w:ascii="Times New Roman" w:hAnsi="Times New Roman"/>
                <w:b/>
                <w:color w:val="000000"/>
                <w:sz w:val="24"/>
              </w:rPr>
              <w:t xml:space="preserve">№ п/п </w:t>
            </w:r>
          </w:p>
          <w:p w:rsidR="00AB6FBC" w:rsidRDefault="00AB6FBC">
            <w:pPr>
              <w:spacing w:after="0"/>
              <w:ind w:left="135"/>
            </w:pPr>
          </w:p>
        </w:tc>
        <w:tc>
          <w:tcPr>
            <w:tcW w:w="3432" w:type="dxa"/>
            <w:vMerge w:val="restart"/>
            <w:tcMar>
              <w:top w:w="50" w:type="dxa"/>
              <w:left w:w="100" w:type="dxa"/>
            </w:tcMar>
            <w:vAlign w:val="center"/>
          </w:tcPr>
          <w:p w:rsidR="00AB6FBC" w:rsidRDefault="008967E0">
            <w:pPr>
              <w:spacing w:after="0"/>
              <w:ind w:left="135"/>
            </w:pPr>
            <w:r>
              <w:rPr>
                <w:rFonts w:ascii="Times New Roman" w:hAnsi="Times New Roman"/>
                <w:b/>
                <w:color w:val="000000"/>
                <w:sz w:val="24"/>
              </w:rPr>
              <w:t xml:space="preserve">Тема урока </w:t>
            </w:r>
          </w:p>
          <w:p w:rsidR="00AB6FBC" w:rsidRDefault="00AB6FBC">
            <w:pPr>
              <w:spacing w:after="0"/>
              <w:ind w:left="135"/>
            </w:pPr>
          </w:p>
        </w:tc>
        <w:tc>
          <w:tcPr>
            <w:tcW w:w="0" w:type="auto"/>
            <w:gridSpan w:val="3"/>
            <w:tcMar>
              <w:top w:w="50" w:type="dxa"/>
              <w:left w:w="100" w:type="dxa"/>
            </w:tcMar>
            <w:vAlign w:val="center"/>
          </w:tcPr>
          <w:p w:rsidR="00AB6FBC" w:rsidRDefault="008967E0">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AB6FBC" w:rsidRDefault="008967E0">
            <w:pPr>
              <w:spacing w:after="0"/>
              <w:ind w:left="135"/>
            </w:pPr>
            <w:r>
              <w:rPr>
                <w:rFonts w:ascii="Times New Roman" w:hAnsi="Times New Roman"/>
                <w:b/>
                <w:color w:val="000000"/>
                <w:sz w:val="24"/>
              </w:rPr>
              <w:t xml:space="preserve">Дата изучения </w:t>
            </w:r>
          </w:p>
          <w:p w:rsidR="00AB6FBC" w:rsidRDefault="00AB6FBC">
            <w:pPr>
              <w:spacing w:after="0"/>
              <w:ind w:left="135"/>
            </w:pPr>
          </w:p>
        </w:tc>
        <w:tc>
          <w:tcPr>
            <w:tcW w:w="1944" w:type="dxa"/>
            <w:vMerge w:val="restart"/>
            <w:tcMar>
              <w:top w:w="50" w:type="dxa"/>
              <w:left w:w="100" w:type="dxa"/>
            </w:tcMar>
            <w:vAlign w:val="center"/>
          </w:tcPr>
          <w:p w:rsidR="00AB6FBC" w:rsidRDefault="008967E0">
            <w:pPr>
              <w:spacing w:after="0"/>
              <w:ind w:left="135"/>
            </w:pPr>
            <w:r>
              <w:rPr>
                <w:rFonts w:ascii="Times New Roman" w:hAnsi="Times New Roman"/>
                <w:b/>
                <w:color w:val="000000"/>
                <w:sz w:val="24"/>
              </w:rPr>
              <w:t xml:space="preserve">Электронные цифровые образовательные ресурсы </w:t>
            </w:r>
          </w:p>
          <w:p w:rsidR="00AB6FBC" w:rsidRDefault="00AB6FBC">
            <w:pPr>
              <w:spacing w:after="0"/>
              <w:ind w:left="135"/>
            </w:pPr>
          </w:p>
        </w:tc>
      </w:tr>
      <w:tr w:rsidR="00AB6FBC">
        <w:trPr>
          <w:trHeight w:val="144"/>
          <w:tblCellSpacing w:w="20" w:type="nil"/>
        </w:trPr>
        <w:tc>
          <w:tcPr>
            <w:tcW w:w="0" w:type="auto"/>
            <w:vMerge/>
            <w:tcBorders>
              <w:top w:val="nil"/>
            </w:tcBorders>
            <w:tcMar>
              <w:top w:w="50" w:type="dxa"/>
              <w:left w:w="100" w:type="dxa"/>
            </w:tcMar>
          </w:tcPr>
          <w:p w:rsidR="00AB6FBC" w:rsidRDefault="00AB6FBC"/>
        </w:tc>
        <w:tc>
          <w:tcPr>
            <w:tcW w:w="0" w:type="auto"/>
            <w:vMerge/>
            <w:tcBorders>
              <w:top w:val="nil"/>
            </w:tcBorders>
            <w:tcMar>
              <w:top w:w="50" w:type="dxa"/>
              <w:left w:w="100" w:type="dxa"/>
            </w:tcMar>
          </w:tcPr>
          <w:p w:rsidR="00AB6FBC" w:rsidRDefault="00AB6FBC"/>
        </w:tc>
        <w:tc>
          <w:tcPr>
            <w:tcW w:w="802" w:type="dxa"/>
            <w:tcMar>
              <w:top w:w="50" w:type="dxa"/>
              <w:left w:w="100" w:type="dxa"/>
            </w:tcMar>
            <w:vAlign w:val="center"/>
          </w:tcPr>
          <w:p w:rsidR="00AB6FBC" w:rsidRDefault="008967E0">
            <w:pPr>
              <w:spacing w:after="0"/>
              <w:ind w:left="135"/>
            </w:pPr>
            <w:r>
              <w:rPr>
                <w:rFonts w:ascii="Times New Roman" w:hAnsi="Times New Roman"/>
                <w:b/>
                <w:color w:val="000000"/>
                <w:sz w:val="24"/>
              </w:rPr>
              <w:t xml:space="preserve">Всего </w:t>
            </w:r>
          </w:p>
          <w:p w:rsidR="00AB6FBC" w:rsidRDefault="00AB6FBC">
            <w:pPr>
              <w:spacing w:after="0"/>
              <w:ind w:left="135"/>
            </w:pPr>
          </w:p>
        </w:tc>
        <w:tc>
          <w:tcPr>
            <w:tcW w:w="1496" w:type="dxa"/>
            <w:tcMar>
              <w:top w:w="50" w:type="dxa"/>
              <w:left w:w="100" w:type="dxa"/>
            </w:tcMar>
            <w:vAlign w:val="center"/>
          </w:tcPr>
          <w:p w:rsidR="00AB6FBC" w:rsidRDefault="008967E0">
            <w:pPr>
              <w:spacing w:after="0"/>
              <w:ind w:left="135"/>
            </w:pPr>
            <w:r>
              <w:rPr>
                <w:rFonts w:ascii="Times New Roman" w:hAnsi="Times New Roman"/>
                <w:b/>
                <w:color w:val="000000"/>
                <w:sz w:val="24"/>
              </w:rPr>
              <w:t xml:space="preserve">Контрольные работы </w:t>
            </w:r>
          </w:p>
          <w:p w:rsidR="00AB6FBC" w:rsidRDefault="00AB6FBC">
            <w:pPr>
              <w:spacing w:after="0"/>
              <w:ind w:left="135"/>
            </w:pPr>
          </w:p>
        </w:tc>
        <w:tc>
          <w:tcPr>
            <w:tcW w:w="1598" w:type="dxa"/>
            <w:tcMar>
              <w:top w:w="50" w:type="dxa"/>
              <w:left w:w="100" w:type="dxa"/>
            </w:tcMar>
            <w:vAlign w:val="center"/>
          </w:tcPr>
          <w:p w:rsidR="00AB6FBC" w:rsidRDefault="008967E0">
            <w:pPr>
              <w:spacing w:after="0"/>
              <w:ind w:left="135"/>
            </w:pPr>
            <w:r>
              <w:rPr>
                <w:rFonts w:ascii="Times New Roman" w:hAnsi="Times New Roman"/>
                <w:b/>
                <w:color w:val="000000"/>
                <w:sz w:val="24"/>
              </w:rPr>
              <w:t xml:space="preserve">Практические работы </w:t>
            </w:r>
          </w:p>
          <w:p w:rsidR="00AB6FBC" w:rsidRDefault="00AB6FBC">
            <w:pPr>
              <w:spacing w:after="0"/>
              <w:ind w:left="135"/>
            </w:pPr>
          </w:p>
        </w:tc>
        <w:tc>
          <w:tcPr>
            <w:tcW w:w="0" w:type="auto"/>
            <w:vMerge/>
            <w:tcBorders>
              <w:top w:val="nil"/>
            </w:tcBorders>
            <w:tcMar>
              <w:top w:w="50" w:type="dxa"/>
              <w:left w:w="100" w:type="dxa"/>
            </w:tcMar>
          </w:tcPr>
          <w:p w:rsidR="00AB6FBC" w:rsidRDefault="00AB6FBC"/>
        </w:tc>
        <w:tc>
          <w:tcPr>
            <w:tcW w:w="0" w:type="auto"/>
            <w:vMerge/>
            <w:tcBorders>
              <w:top w:val="nil"/>
            </w:tcBorders>
            <w:tcMar>
              <w:top w:w="50" w:type="dxa"/>
              <w:left w:w="100" w:type="dxa"/>
            </w:tcMar>
          </w:tcPr>
          <w:p w:rsidR="00AB6FBC" w:rsidRDefault="00AB6FBC"/>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1</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Социальная структура общества</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0088</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2</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Социальная стратификация российского общества</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0286</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3</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Социальное положение личности в обществе и пути его изменения</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0416</w:t>
              </w:r>
            </w:hyperlink>
          </w:p>
        </w:tc>
      </w:tr>
      <w:tr w:rsidR="00AB6FB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4</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Социальная мобильность и ее виды</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Default="00AB6FBC">
            <w:pPr>
              <w:spacing w:after="0"/>
              <w:ind w:left="135"/>
            </w:pPr>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5</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Семья как социальный институт</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112</w:t>
              </w:r>
              <w:r>
                <w:rPr>
                  <w:rFonts w:ascii="Times New Roman" w:hAnsi="Times New Roman"/>
                  <w:color w:val="0000FF"/>
                  <w:u w:val="single"/>
                </w:rPr>
                <w:t>c</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6</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Семья и семейные ценности</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129</w:t>
              </w:r>
              <w:r>
                <w:rPr>
                  <w:rFonts w:ascii="Times New Roman" w:hAnsi="Times New Roman"/>
                  <w:color w:val="0000FF"/>
                  <w:u w:val="single"/>
                </w:rPr>
                <w:t>e</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7</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Этнические общности и нации</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0</w:t>
              </w:r>
              <w:r>
                <w:rPr>
                  <w:rFonts w:ascii="Times New Roman" w:hAnsi="Times New Roman"/>
                  <w:color w:val="0000FF"/>
                  <w:u w:val="single"/>
                </w:rPr>
                <w:t>de</w:t>
              </w:r>
              <w:r w:rsidRPr="0061615C">
                <w:rPr>
                  <w:rFonts w:ascii="Times New Roman" w:hAnsi="Times New Roman"/>
                  <w:color w:val="0000FF"/>
                  <w:u w:val="single"/>
                  <w:lang w:val="ru-RU"/>
                </w:rPr>
                <w:t>4</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8</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Национальная политика в Российской Федерации</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0</w:t>
              </w:r>
              <w:r>
                <w:rPr>
                  <w:rFonts w:ascii="Times New Roman" w:hAnsi="Times New Roman"/>
                  <w:color w:val="0000FF"/>
                  <w:u w:val="single"/>
                </w:rPr>
                <w:t>fba</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9</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Социальные нормы и отклоняющееся поведение</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092</w:t>
              </w:r>
              <w:r>
                <w:rPr>
                  <w:rFonts w:ascii="Times New Roman" w:hAnsi="Times New Roman"/>
                  <w:color w:val="0000FF"/>
                  <w:u w:val="single"/>
                </w:rPr>
                <w:t>a</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10</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Социальный контроль</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0</w:t>
              </w:r>
              <w:r>
                <w:rPr>
                  <w:rFonts w:ascii="Times New Roman" w:hAnsi="Times New Roman"/>
                  <w:color w:val="0000FF"/>
                  <w:u w:val="single"/>
                </w:rPr>
                <w:t>ad</w:t>
              </w:r>
              <w:r w:rsidRPr="0061615C">
                <w:rPr>
                  <w:rFonts w:ascii="Times New Roman" w:hAnsi="Times New Roman"/>
                  <w:color w:val="0000FF"/>
                  <w:u w:val="single"/>
                  <w:lang w:val="ru-RU"/>
                </w:rPr>
                <w:t>8</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11</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Социальный конфликт</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07</w:t>
              </w:r>
              <w:r>
                <w:rPr>
                  <w:rFonts w:ascii="Times New Roman" w:hAnsi="Times New Roman"/>
                  <w:color w:val="0000FF"/>
                  <w:u w:val="single"/>
                </w:rPr>
                <w:t>a</w:t>
              </w:r>
              <w:r w:rsidRPr="0061615C">
                <w:rPr>
                  <w:rFonts w:ascii="Times New Roman" w:hAnsi="Times New Roman"/>
                  <w:color w:val="0000FF"/>
                  <w:u w:val="single"/>
                  <w:lang w:val="ru-RU"/>
                </w:rPr>
                <w:t>4</w:t>
              </w:r>
            </w:hyperlink>
          </w:p>
        </w:tc>
      </w:tr>
      <w:tr w:rsidR="00AB6FB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12</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Особенности профессиональной </w:t>
            </w:r>
            <w:r w:rsidRPr="0061615C">
              <w:rPr>
                <w:rFonts w:ascii="Times New Roman" w:hAnsi="Times New Roman"/>
                <w:color w:val="000000"/>
                <w:sz w:val="24"/>
                <w:lang w:val="ru-RU"/>
              </w:rPr>
              <w:lastRenderedPageBreak/>
              <w:t>деятельности социолога и социального психолога</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Default="00AB6FBC">
            <w:pPr>
              <w:spacing w:after="0"/>
              <w:ind w:left="135"/>
            </w:pPr>
          </w:p>
        </w:tc>
      </w:tr>
      <w:tr w:rsidR="00AB6FB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lastRenderedPageBreak/>
              <w:t>13</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Default="00AB6FBC">
            <w:pPr>
              <w:spacing w:after="0"/>
              <w:ind w:left="135"/>
            </w:pPr>
          </w:p>
        </w:tc>
      </w:tr>
      <w:tr w:rsidR="00AB6FB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14</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Default="00AB6FBC">
            <w:pPr>
              <w:spacing w:after="0"/>
              <w:ind w:left="135"/>
            </w:pPr>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15</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Политическая власть и политические отношения</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2</w:t>
              </w:r>
              <w:r>
                <w:rPr>
                  <w:rFonts w:ascii="Times New Roman" w:hAnsi="Times New Roman"/>
                  <w:color w:val="0000FF"/>
                  <w:u w:val="single"/>
                </w:rPr>
                <w:t>b</w:t>
              </w:r>
              <w:r w:rsidRPr="0061615C">
                <w:rPr>
                  <w:rFonts w:ascii="Times New Roman" w:hAnsi="Times New Roman"/>
                  <w:color w:val="0000FF"/>
                  <w:u w:val="single"/>
                  <w:lang w:val="ru-RU"/>
                </w:rPr>
                <w:t>30</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16</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Политические институты</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2964</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17</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Политическая система</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2</w:t>
              </w:r>
              <w:r>
                <w:rPr>
                  <w:rFonts w:ascii="Times New Roman" w:hAnsi="Times New Roman"/>
                  <w:color w:val="0000FF"/>
                  <w:u w:val="single"/>
                </w:rPr>
                <w:t>cf</w:t>
              </w:r>
              <w:r w:rsidRPr="0061615C">
                <w:rPr>
                  <w:rFonts w:ascii="Times New Roman" w:hAnsi="Times New Roman"/>
                  <w:color w:val="0000FF"/>
                  <w:u w:val="single"/>
                  <w:lang w:val="ru-RU"/>
                </w:rPr>
                <w:t>2</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18</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Государство - основной институт политической системы</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2</w:t>
              </w:r>
              <w:r>
                <w:rPr>
                  <w:rFonts w:ascii="Times New Roman" w:hAnsi="Times New Roman"/>
                  <w:color w:val="0000FF"/>
                  <w:u w:val="single"/>
                </w:rPr>
                <w:t>efa</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19</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Форма государства</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3274</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20</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Основы конституционного строя Российской Федерации</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84050</w:t>
              </w:r>
              <w:r>
                <w:rPr>
                  <w:rFonts w:ascii="Times New Roman" w:hAnsi="Times New Roman"/>
                  <w:color w:val="0000FF"/>
                  <w:u w:val="single"/>
                </w:rPr>
                <w:t>c</w:t>
              </w:r>
              <w:r w:rsidRPr="0061615C">
                <w:rPr>
                  <w:rFonts w:ascii="Times New Roman" w:hAnsi="Times New Roman"/>
                  <w:color w:val="0000FF"/>
                  <w:u w:val="single"/>
                  <w:lang w:val="ru-RU"/>
                </w:rPr>
                <w:t>4</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21</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Государство Российская Федерация</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347</w:t>
              </w:r>
              <w:r>
                <w:rPr>
                  <w:rFonts w:ascii="Times New Roman" w:hAnsi="Times New Roman"/>
                  <w:color w:val="0000FF"/>
                  <w:u w:val="single"/>
                </w:rPr>
                <w:t>c</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22</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Государственное управление в Российской Федерации</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363</w:t>
              </w:r>
              <w:r>
                <w:rPr>
                  <w:rFonts w:ascii="Times New Roman" w:hAnsi="Times New Roman"/>
                  <w:color w:val="0000FF"/>
                  <w:u w:val="single"/>
                </w:rPr>
                <w:t>e</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23</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Национальная безопасность</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8409</w:t>
              </w:r>
              <w:r>
                <w:rPr>
                  <w:rFonts w:ascii="Times New Roman" w:hAnsi="Times New Roman"/>
                  <w:color w:val="0000FF"/>
                  <w:u w:val="single"/>
                </w:rPr>
                <w:t>a</w:t>
              </w:r>
              <w:r w:rsidRPr="0061615C">
                <w:rPr>
                  <w:rFonts w:ascii="Times New Roman" w:hAnsi="Times New Roman"/>
                  <w:color w:val="0000FF"/>
                  <w:u w:val="single"/>
                  <w:lang w:val="ru-RU"/>
                </w:rPr>
                <w:t>34</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24</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Политическая культура общества и личности</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49</w:t>
              </w:r>
              <w:r>
                <w:rPr>
                  <w:rFonts w:ascii="Times New Roman" w:hAnsi="Times New Roman"/>
                  <w:color w:val="0000FF"/>
                  <w:u w:val="single"/>
                </w:rPr>
                <w:t>b</w:t>
              </w:r>
              <w:r w:rsidRPr="0061615C">
                <w:rPr>
                  <w:rFonts w:ascii="Times New Roman" w:hAnsi="Times New Roman"/>
                  <w:color w:val="0000FF"/>
                  <w:u w:val="single"/>
                  <w:lang w:val="ru-RU"/>
                </w:rPr>
                <w:t>2</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25</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Политическая идеология</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414</w:t>
              </w:r>
              <w:r>
                <w:rPr>
                  <w:rFonts w:ascii="Times New Roman" w:hAnsi="Times New Roman"/>
                  <w:color w:val="0000FF"/>
                  <w:u w:val="single"/>
                </w:rPr>
                <w:t>c</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lastRenderedPageBreak/>
              <w:t>26</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Политический процесс</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4</w:t>
              </w:r>
              <w:r>
                <w:rPr>
                  <w:rFonts w:ascii="Times New Roman" w:hAnsi="Times New Roman"/>
                  <w:color w:val="0000FF"/>
                  <w:u w:val="single"/>
                </w:rPr>
                <w:t>b</w:t>
              </w:r>
              <w:r w:rsidRPr="0061615C">
                <w:rPr>
                  <w:rFonts w:ascii="Times New Roman" w:hAnsi="Times New Roman"/>
                  <w:color w:val="0000FF"/>
                  <w:u w:val="single"/>
                  <w:lang w:val="ru-RU"/>
                </w:rPr>
                <w:t>56</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27</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Участники политического процесса</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4</w:t>
              </w:r>
              <w:r>
                <w:rPr>
                  <w:rFonts w:ascii="Times New Roman" w:hAnsi="Times New Roman"/>
                  <w:color w:val="0000FF"/>
                  <w:u w:val="single"/>
                </w:rPr>
                <w:t>dae</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28</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Политические партии</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4444</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29</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Типы избирательных систем</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39</w:t>
              </w:r>
              <w:r>
                <w:rPr>
                  <w:rFonts w:ascii="Times New Roman" w:hAnsi="Times New Roman"/>
                  <w:color w:val="0000FF"/>
                  <w:u w:val="single"/>
                </w:rPr>
                <w:t>c</w:t>
              </w:r>
              <w:r w:rsidRPr="0061615C">
                <w:rPr>
                  <w:rFonts w:ascii="Times New Roman" w:hAnsi="Times New Roman"/>
                  <w:color w:val="0000FF"/>
                  <w:u w:val="single"/>
                  <w:lang w:val="ru-RU"/>
                </w:rPr>
                <w:t>2</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30</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Избирательная система Российской Федерации</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380</w:t>
              </w:r>
              <w:r>
                <w:rPr>
                  <w:rFonts w:ascii="Times New Roman" w:hAnsi="Times New Roman"/>
                  <w:color w:val="0000FF"/>
                  <w:u w:val="single"/>
                </w:rPr>
                <w:t>a</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31</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Политическая элита</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3</w:t>
              </w:r>
              <w:r>
                <w:rPr>
                  <w:rFonts w:ascii="Times New Roman" w:hAnsi="Times New Roman"/>
                  <w:color w:val="0000FF"/>
                  <w:u w:val="single"/>
                </w:rPr>
                <w:t>d</w:t>
              </w:r>
              <w:r w:rsidRPr="0061615C">
                <w:rPr>
                  <w:rFonts w:ascii="Times New Roman" w:hAnsi="Times New Roman"/>
                  <w:color w:val="0000FF"/>
                  <w:u w:val="single"/>
                  <w:lang w:val="ru-RU"/>
                </w:rPr>
                <w:t>46</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32</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Политическое лидерство</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3</w:t>
              </w:r>
              <w:r>
                <w:rPr>
                  <w:rFonts w:ascii="Times New Roman" w:hAnsi="Times New Roman"/>
                  <w:color w:val="0000FF"/>
                  <w:u w:val="single"/>
                </w:rPr>
                <w:t>f</w:t>
              </w:r>
              <w:r w:rsidRPr="0061615C">
                <w:rPr>
                  <w:rFonts w:ascii="Times New Roman" w:hAnsi="Times New Roman"/>
                  <w:color w:val="0000FF"/>
                  <w:u w:val="single"/>
                  <w:lang w:val="ru-RU"/>
                </w:rPr>
                <w:t>94</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33</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536</w:t>
              </w:r>
              <w:r>
                <w:rPr>
                  <w:rFonts w:ascii="Times New Roman" w:hAnsi="Times New Roman"/>
                  <w:color w:val="0000FF"/>
                  <w:u w:val="single"/>
                </w:rPr>
                <w:t>c</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34</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5538</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35</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Система права</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5</w:t>
              </w:r>
              <w:r>
                <w:rPr>
                  <w:rFonts w:ascii="Times New Roman" w:hAnsi="Times New Roman"/>
                  <w:color w:val="0000FF"/>
                  <w:u w:val="single"/>
                </w:rPr>
                <w:t>ed</w:t>
              </w:r>
              <w:r w:rsidRPr="0061615C">
                <w:rPr>
                  <w:rFonts w:ascii="Times New Roman" w:hAnsi="Times New Roman"/>
                  <w:color w:val="0000FF"/>
                  <w:u w:val="single"/>
                  <w:lang w:val="ru-RU"/>
                </w:rPr>
                <w:t>5772</w:t>
              </w:r>
            </w:hyperlink>
          </w:p>
        </w:tc>
      </w:tr>
      <w:tr w:rsidR="00AB6FB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36</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Правовые отношения</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Default="00AB6FBC">
            <w:pPr>
              <w:spacing w:after="0"/>
              <w:ind w:left="135"/>
            </w:pPr>
          </w:p>
        </w:tc>
      </w:tr>
      <w:tr w:rsidR="00AB6FB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37</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Правонарушения</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Default="00AB6FBC">
            <w:pPr>
              <w:spacing w:after="0"/>
              <w:ind w:left="135"/>
            </w:pPr>
          </w:p>
        </w:tc>
      </w:tr>
      <w:tr w:rsidR="00AB6FB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38</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Default="00AB6FBC">
            <w:pPr>
              <w:spacing w:after="0"/>
              <w:ind w:left="135"/>
            </w:pPr>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39</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Конституция Российской Федерации</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84050</w:t>
              </w:r>
              <w:r>
                <w:rPr>
                  <w:rFonts w:ascii="Times New Roman" w:hAnsi="Times New Roman"/>
                  <w:color w:val="0000FF"/>
                  <w:u w:val="single"/>
                </w:rPr>
                <w:t>c</w:t>
              </w:r>
              <w:r w:rsidRPr="0061615C">
                <w:rPr>
                  <w:rFonts w:ascii="Times New Roman" w:hAnsi="Times New Roman"/>
                  <w:color w:val="0000FF"/>
                  <w:u w:val="single"/>
                  <w:lang w:val="ru-RU"/>
                </w:rPr>
                <w:t>4</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40</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Конституционные права и свободы человека и гражданина Российской </w:t>
            </w:r>
            <w:r w:rsidRPr="0061615C">
              <w:rPr>
                <w:rFonts w:ascii="Times New Roman" w:hAnsi="Times New Roman"/>
                <w:color w:val="000000"/>
                <w:sz w:val="24"/>
                <w:lang w:val="ru-RU"/>
              </w:rPr>
              <w:lastRenderedPageBreak/>
              <w:t>Федерации</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8405614</w:t>
              </w:r>
            </w:hyperlink>
          </w:p>
        </w:tc>
      </w:tr>
      <w:tr w:rsidR="00AB6FB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Конституционные обязанности гражданина Российской Федерации</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Default="00AB6FBC">
            <w:pPr>
              <w:spacing w:after="0"/>
              <w:ind w:left="135"/>
            </w:pPr>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42</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Механизмы защиты прав человека</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84096</w:t>
              </w:r>
              <w:r>
                <w:rPr>
                  <w:rFonts w:ascii="Times New Roman" w:hAnsi="Times New Roman"/>
                  <w:color w:val="0000FF"/>
                  <w:u w:val="single"/>
                </w:rPr>
                <w:t>d</w:t>
              </w:r>
              <w:r w:rsidRPr="0061615C">
                <w:rPr>
                  <w:rFonts w:ascii="Times New Roman" w:hAnsi="Times New Roman"/>
                  <w:color w:val="0000FF"/>
                  <w:u w:val="single"/>
                  <w:lang w:val="ru-RU"/>
                </w:rPr>
                <w:t>8</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43</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Правовое регулирование гражданских правоотношений</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8407658</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44</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Организационно-правовые формы юридических лиц</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8407</w:t>
              </w:r>
              <w:r>
                <w:rPr>
                  <w:rFonts w:ascii="Times New Roman" w:hAnsi="Times New Roman"/>
                  <w:color w:val="0000FF"/>
                  <w:u w:val="single"/>
                </w:rPr>
                <w:t>e</w:t>
              </w:r>
              <w:r w:rsidRPr="0061615C">
                <w:rPr>
                  <w:rFonts w:ascii="Times New Roman" w:hAnsi="Times New Roman"/>
                  <w:color w:val="0000FF"/>
                  <w:u w:val="single"/>
                  <w:lang w:val="ru-RU"/>
                </w:rPr>
                <w:t>0</w:t>
              </w:r>
              <w:r>
                <w:rPr>
                  <w:rFonts w:ascii="Times New Roman" w:hAnsi="Times New Roman"/>
                  <w:color w:val="0000FF"/>
                  <w:u w:val="single"/>
                </w:rPr>
                <w:t>a</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45</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Правовое регулирование семейных правоотношений</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8407</w:t>
              </w:r>
              <w:r>
                <w:rPr>
                  <w:rFonts w:ascii="Times New Roman" w:hAnsi="Times New Roman"/>
                  <w:color w:val="0000FF"/>
                  <w:u w:val="single"/>
                </w:rPr>
                <w:t>fe</w:t>
              </w:r>
              <w:r w:rsidRPr="0061615C">
                <w:rPr>
                  <w:rFonts w:ascii="Times New Roman" w:hAnsi="Times New Roman"/>
                  <w:color w:val="0000FF"/>
                  <w:u w:val="single"/>
                  <w:lang w:val="ru-RU"/>
                </w:rPr>
                <w:t>0</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46</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Права и обязанности родителей и детей</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8408382</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47</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Правовое регулирование трудовых правоотношений</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840876</w:t>
              </w:r>
              <w:r>
                <w:rPr>
                  <w:rFonts w:ascii="Times New Roman" w:hAnsi="Times New Roman"/>
                  <w:color w:val="0000FF"/>
                  <w:u w:val="single"/>
                </w:rPr>
                <w:t>a</w:t>
              </w:r>
            </w:hyperlink>
          </w:p>
        </w:tc>
      </w:tr>
      <w:tr w:rsidR="00AB6FB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48</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Особенности трудовых правоотношений с участием несовершеннолетних работников</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Default="00AB6FBC">
            <w:pPr>
              <w:spacing w:after="0"/>
              <w:ind w:left="135"/>
            </w:pPr>
          </w:p>
        </w:tc>
      </w:tr>
      <w:tr w:rsidR="00AB6FB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49</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Правовое регулирование налоговых правоотношений</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Default="00AB6FBC">
            <w:pPr>
              <w:spacing w:after="0"/>
              <w:ind w:left="135"/>
            </w:pPr>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50</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Права и обязанности налогоплательщиков. Ответственность за налоговые правонарушения</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84058</w:t>
              </w:r>
              <w:r>
                <w:rPr>
                  <w:rFonts w:ascii="Times New Roman" w:hAnsi="Times New Roman"/>
                  <w:color w:val="0000FF"/>
                  <w:u w:val="single"/>
                </w:rPr>
                <w:t>f</w:t>
              </w:r>
              <w:r w:rsidRPr="0061615C">
                <w:rPr>
                  <w:rFonts w:ascii="Times New Roman" w:hAnsi="Times New Roman"/>
                  <w:color w:val="0000FF"/>
                  <w:u w:val="single"/>
                  <w:lang w:val="ru-RU"/>
                </w:rPr>
                <w:t>8</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51</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Правовое регулирование образовательных правоотношений</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84085</w:t>
              </w:r>
              <w:r>
                <w:rPr>
                  <w:rFonts w:ascii="Times New Roman" w:hAnsi="Times New Roman"/>
                  <w:color w:val="0000FF"/>
                  <w:u w:val="single"/>
                </w:rPr>
                <w:t>e</w:t>
              </w:r>
              <w:r w:rsidRPr="0061615C">
                <w:rPr>
                  <w:rFonts w:ascii="Times New Roman" w:hAnsi="Times New Roman"/>
                  <w:color w:val="0000FF"/>
                  <w:u w:val="single"/>
                  <w:lang w:val="ru-RU"/>
                </w:rPr>
                <w:t>4</w:t>
              </w:r>
            </w:hyperlink>
          </w:p>
        </w:tc>
      </w:tr>
      <w:tr w:rsidR="00AB6FB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52</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Система образования в Российской Федерации</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Default="00AB6FBC">
            <w:pPr>
              <w:spacing w:after="0"/>
              <w:ind w:left="135"/>
            </w:pPr>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lastRenderedPageBreak/>
              <w:t>53</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Правовое регулирование административных правоотношений</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84091</w:t>
              </w:r>
              <w:r>
                <w:rPr>
                  <w:rFonts w:ascii="Times New Roman" w:hAnsi="Times New Roman"/>
                  <w:color w:val="0000FF"/>
                  <w:u w:val="single"/>
                </w:rPr>
                <w:t>d</w:t>
              </w:r>
              <w:r w:rsidRPr="0061615C">
                <w:rPr>
                  <w:rFonts w:ascii="Times New Roman" w:hAnsi="Times New Roman"/>
                  <w:color w:val="0000FF"/>
                  <w:u w:val="single"/>
                  <w:lang w:val="ru-RU"/>
                </w:rPr>
                <w:t>8</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54</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Экологическое законодательство</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840608</w:t>
              </w:r>
              <w:r>
                <w:rPr>
                  <w:rFonts w:ascii="Times New Roman" w:hAnsi="Times New Roman"/>
                  <w:color w:val="0000FF"/>
                  <w:u w:val="single"/>
                </w:rPr>
                <w:t>c</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55</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Уголовное право</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8409354</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56</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Особенности уголовной ответственности несовершеннолетних</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8409354</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57</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Основные принципы конституционного, арбитражного процессов</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84094</w:t>
              </w:r>
              <w:r>
                <w:rPr>
                  <w:rFonts w:ascii="Times New Roman" w:hAnsi="Times New Roman"/>
                  <w:color w:val="0000FF"/>
                  <w:u w:val="single"/>
                </w:rPr>
                <w:t>f</w:t>
              </w:r>
              <w:r w:rsidRPr="0061615C">
                <w:rPr>
                  <w:rFonts w:ascii="Times New Roman" w:hAnsi="Times New Roman"/>
                  <w:color w:val="0000FF"/>
                  <w:u w:val="single"/>
                  <w:lang w:val="ru-RU"/>
                </w:rPr>
                <w:t>8</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58</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Основные принципы гражданского процессов</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8408</w:t>
              </w:r>
              <w:r>
                <w:rPr>
                  <w:rFonts w:ascii="Times New Roman" w:hAnsi="Times New Roman"/>
                  <w:color w:val="0000FF"/>
                  <w:u w:val="single"/>
                </w:rPr>
                <w:t>fe</w:t>
              </w:r>
              <w:r w:rsidRPr="0061615C">
                <w:rPr>
                  <w:rFonts w:ascii="Times New Roman" w:hAnsi="Times New Roman"/>
                  <w:color w:val="0000FF"/>
                  <w:u w:val="single"/>
                  <w:lang w:val="ru-RU"/>
                </w:rPr>
                <w:t>4</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59</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Основные принципы административного процесса</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84091</w:t>
              </w:r>
              <w:r>
                <w:rPr>
                  <w:rFonts w:ascii="Times New Roman" w:hAnsi="Times New Roman"/>
                  <w:color w:val="0000FF"/>
                  <w:u w:val="single"/>
                </w:rPr>
                <w:t>d</w:t>
              </w:r>
              <w:r w:rsidRPr="0061615C">
                <w:rPr>
                  <w:rFonts w:ascii="Times New Roman" w:hAnsi="Times New Roman"/>
                  <w:color w:val="0000FF"/>
                  <w:u w:val="single"/>
                  <w:lang w:val="ru-RU"/>
                </w:rPr>
                <w:t>8</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60</w:t>
            </w:r>
          </w:p>
        </w:tc>
        <w:tc>
          <w:tcPr>
            <w:tcW w:w="3432" w:type="dxa"/>
            <w:tcMar>
              <w:top w:w="50" w:type="dxa"/>
              <w:left w:w="100" w:type="dxa"/>
            </w:tcMar>
            <w:vAlign w:val="center"/>
          </w:tcPr>
          <w:p w:rsidR="00AB6FBC" w:rsidRDefault="008967E0">
            <w:pPr>
              <w:spacing w:after="0"/>
              <w:ind w:left="135"/>
            </w:pPr>
            <w:r>
              <w:rPr>
                <w:rFonts w:ascii="Times New Roman" w:hAnsi="Times New Roman"/>
                <w:color w:val="000000"/>
                <w:sz w:val="24"/>
              </w:rPr>
              <w:t>Основные принципы уголовного процессов</w:t>
            </w:r>
          </w:p>
        </w:tc>
        <w:tc>
          <w:tcPr>
            <w:tcW w:w="802"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8409354</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61</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8409</w:t>
              </w:r>
              <w:r>
                <w:rPr>
                  <w:rFonts w:ascii="Times New Roman" w:hAnsi="Times New Roman"/>
                  <w:color w:val="0000FF"/>
                  <w:u w:val="single"/>
                </w:rPr>
                <w:t>be</w:t>
              </w:r>
              <w:r w:rsidRPr="0061615C">
                <w:rPr>
                  <w:rFonts w:ascii="Times New Roman" w:hAnsi="Times New Roman"/>
                  <w:color w:val="0000FF"/>
                  <w:u w:val="single"/>
                  <w:lang w:val="ru-RU"/>
                </w:rPr>
                <w:t>2</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62</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8409</w:t>
              </w:r>
              <w:r>
                <w:rPr>
                  <w:rFonts w:ascii="Times New Roman" w:hAnsi="Times New Roman"/>
                  <w:color w:val="0000FF"/>
                  <w:u w:val="single"/>
                </w:rPr>
                <w:t>dae</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63</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Итоговое повторение, </w:t>
            </w:r>
            <w:r w:rsidRPr="0061615C">
              <w:rPr>
                <w:rFonts w:ascii="Times New Roman" w:hAnsi="Times New Roman"/>
                <w:color w:val="000000"/>
                <w:sz w:val="24"/>
                <w:lang w:val="ru-RU"/>
              </w:rPr>
              <w:lastRenderedPageBreak/>
              <w:t>представление результатов проектно-исследовательской деятельности</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w:t>
              </w:r>
              <w:r>
                <w:rPr>
                  <w:rFonts w:ascii="Times New Roman" w:hAnsi="Times New Roman"/>
                  <w:color w:val="0000FF"/>
                  <w:u w:val="single"/>
                </w:rPr>
                <w:t>b</w:t>
              </w:r>
              <w:r w:rsidRPr="0061615C">
                <w:rPr>
                  <w:rFonts w:ascii="Times New Roman" w:hAnsi="Times New Roman"/>
                  <w:color w:val="0000FF"/>
                  <w:u w:val="single"/>
                  <w:lang w:val="ru-RU"/>
                </w:rPr>
                <w:t>73</w:t>
              </w:r>
              <w:r>
                <w:rPr>
                  <w:rFonts w:ascii="Times New Roman" w:hAnsi="Times New Roman"/>
                  <w:color w:val="0000FF"/>
                  <w:u w:val="single"/>
                </w:rPr>
                <w:t>a</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w:t>
              </w:r>
              <w:r>
                <w:rPr>
                  <w:rFonts w:ascii="Times New Roman" w:hAnsi="Times New Roman"/>
                  <w:color w:val="0000FF"/>
                  <w:u w:val="single"/>
                </w:rPr>
                <w:t>b</w:t>
              </w:r>
              <w:r w:rsidRPr="0061615C">
                <w:rPr>
                  <w:rFonts w:ascii="Times New Roman" w:hAnsi="Times New Roman"/>
                  <w:color w:val="0000FF"/>
                  <w:u w:val="single"/>
                  <w:lang w:val="ru-RU"/>
                </w:rPr>
                <w:t>8</w:t>
              </w:r>
              <w:r>
                <w:rPr>
                  <w:rFonts w:ascii="Times New Roman" w:hAnsi="Times New Roman"/>
                  <w:color w:val="0000FF"/>
                  <w:u w:val="single"/>
                </w:rPr>
                <w:t>f</w:t>
              </w:r>
              <w:r w:rsidRPr="0061615C">
                <w:rPr>
                  <w:rFonts w:ascii="Times New Roman" w:hAnsi="Times New Roman"/>
                  <w:color w:val="0000FF"/>
                  <w:u w:val="single"/>
                  <w:lang w:val="ru-RU"/>
                </w:rPr>
                <w:t>2</w:t>
              </w:r>
            </w:hyperlink>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65</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w:t>
              </w:r>
              <w:r>
                <w:rPr>
                  <w:rFonts w:ascii="Times New Roman" w:hAnsi="Times New Roman"/>
                  <w:color w:val="0000FF"/>
                  <w:u w:val="single"/>
                </w:rPr>
                <w:t>baa</w:t>
              </w:r>
              <w:r w:rsidRPr="0061615C">
                <w:rPr>
                  <w:rFonts w:ascii="Times New Roman" w:hAnsi="Times New Roman"/>
                  <w:color w:val="0000FF"/>
                  <w:u w:val="single"/>
                  <w:lang w:val="ru-RU"/>
                </w:rPr>
                <w:t>0</w:t>
              </w:r>
            </w:hyperlink>
          </w:p>
        </w:tc>
      </w:tr>
      <w:tr w:rsidR="00AB6FB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66</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Default="00AB6FBC">
            <w:pPr>
              <w:spacing w:after="0"/>
              <w:ind w:left="135"/>
            </w:pPr>
          </w:p>
        </w:tc>
      </w:tr>
      <w:tr w:rsidR="00AB6FB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67</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Default="00AB6FBC">
            <w:pPr>
              <w:spacing w:after="0"/>
              <w:ind w:left="135"/>
            </w:pPr>
          </w:p>
        </w:tc>
      </w:tr>
      <w:tr w:rsidR="00AB6FBC" w:rsidRPr="0061615C">
        <w:trPr>
          <w:trHeight w:val="144"/>
          <w:tblCellSpacing w:w="20" w:type="nil"/>
        </w:trPr>
        <w:tc>
          <w:tcPr>
            <w:tcW w:w="361" w:type="dxa"/>
            <w:tcMar>
              <w:top w:w="50" w:type="dxa"/>
              <w:left w:w="100" w:type="dxa"/>
            </w:tcMar>
            <w:vAlign w:val="center"/>
          </w:tcPr>
          <w:p w:rsidR="00AB6FBC" w:rsidRDefault="008967E0">
            <w:pPr>
              <w:spacing w:after="0"/>
            </w:pPr>
            <w:r>
              <w:rPr>
                <w:rFonts w:ascii="Times New Roman" w:hAnsi="Times New Roman"/>
                <w:color w:val="000000"/>
                <w:sz w:val="24"/>
              </w:rPr>
              <w:t>68</w:t>
            </w:r>
          </w:p>
        </w:tc>
        <w:tc>
          <w:tcPr>
            <w:tcW w:w="3432"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B6FBC" w:rsidRDefault="00AB6FBC">
            <w:pPr>
              <w:spacing w:after="0"/>
              <w:ind w:left="135"/>
              <w:jc w:val="center"/>
            </w:pPr>
          </w:p>
        </w:tc>
        <w:tc>
          <w:tcPr>
            <w:tcW w:w="1598" w:type="dxa"/>
            <w:tcMar>
              <w:top w:w="50" w:type="dxa"/>
              <w:left w:w="100" w:type="dxa"/>
            </w:tcMar>
            <w:vAlign w:val="center"/>
          </w:tcPr>
          <w:p w:rsidR="00AB6FBC" w:rsidRDefault="00AB6FBC">
            <w:pPr>
              <w:spacing w:after="0"/>
              <w:ind w:left="135"/>
              <w:jc w:val="center"/>
            </w:pPr>
          </w:p>
        </w:tc>
        <w:tc>
          <w:tcPr>
            <w:tcW w:w="1128" w:type="dxa"/>
            <w:tcMar>
              <w:top w:w="50" w:type="dxa"/>
              <w:left w:w="100" w:type="dxa"/>
            </w:tcMar>
            <w:vAlign w:val="center"/>
          </w:tcPr>
          <w:p w:rsidR="00AB6FBC" w:rsidRDefault="00AB6FBC">
            <w:pPr>
              <w:spacing w:after="0"/>
              <w:ind w:left="135"/>
            </w:pPr>
          </w:p>
        </w:tc>
        <w:tc>
          <w:tcPr>
            <w:tcW w:w="1944" w:type="dxa"/>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61615C">
                <w:rPr>
                  <w:rFonts w:ascii="Times New Roman" w:hAnsi="Times New Roman"/>
                  <w:color w:val="0000FF"/>
                  <w:u w:val="single"/>
                  <w:lang w:val="ru-RU"/>
                </w:rPr>
                <w:t>://</w:t>
              </w:r>
              <w:r>
                <w:rPr>
                  <w:rFonts w:ascii="Times New Roman" w:hAnsi="Times New Roman"/>
                  <w:color w:val="0000FF"/>
                  <w:u w:val="single"/>
                </w:rPr>
                <w:t>m</w:t>
              </w:r>
              <w:r w:rsidRPr="0061615C">
                <w:rPr>
                  <w:rFonts w:ascii="Times New Roman" w:hAnsi="Times New Roman"/>
                  <w:color w:val="0000FF"/>
                  <w:u w:val="single"/>
                  <w:lang w:val="ru-RU"/>
                </w:rPr>
                <w:t>.</w:t>
              </w:r>
              <w:r>
                <w:rPr>
                  <w:rFonts w:ascii="Times New Roman" w:hAnsi="Times New Roman"/>
                  <w:color w:val="0000FF"/>
                  <w:u w:val="single"/>
                </w:rPr>
                <w:t>edsoo</w:t>
              </w:r>
              <w:r w:rsidRPr="0061615C">
                <w:rPr>
                  <w:rFonts w:ascii="Times New Roman" w:hAnsi="Times New Roman"/>
                  <w:color w:val="0000FF"/>
                  <w:u w:val="single"/>
                  <w:lang w:val="ru-RU"/>
                </w:rPr>
                <w:t>.</w:t>
              </w:r>
              <w:r>
                <w:rPr>
                  <w:rFonts w:ascii="Times New Roman" w:hAnsi="Times New Roman"/>
                  <w:color w:val="0000FF"/>
                  <w:u w:val="single"/>
                </w:rPr>
                <w:t>ru</w:t>
              </w:r>
              <w:r w:rsidRPr="0061615C">
                <w:rPr>
                  <w:rFonts w:ascii="Times New Roman" w:hAnsi="Times New Roman"/>
                  <w:color w:val="0000FF"/>
                  <w:u w:val="single"/>
                  <w:lang w:val="ru-RU"/>
                </w:rPr>
                <w:t>/</w:t>
              </w:r>
              <w:r>
                <w:rPr>
                  <w:rFonts w:ascii="Times New Roman" w:hAnsi="Times New Roman"/>
                  <w:color w:val="0000FF"/>
                  <w:u w:val="single"/>
                </w:rPr>
                <w:t>f</w:t>
              </w:r>
              <w:r w:rsidRPr="0061615C">
                <w:rPr>
                  <w:rFonts w:ascii="Times New Roman" w:hAnsi="Times New Roman"/>
                  <w:color w:val="0000FF"/>
                  <w:u w:val="single"/>
                  <w:lang w:val="ru-RU"/>
                </w:rPr>
                <w:t>840</w:t>
              </w:r>
              <w:r>
                <w:rPr>
                  <w:rFonts w:ascii="Times New Roman" w:hAnsi="Times New Roman"/>
                  <w:color w:val="0000FF"/>
                  <w:u w:val="single"/>
                </w:rPr>
                <w:t>bc</w:t>
              </w:r>
              <w:r w:rsidRPr="0061615C">
                <w:rPr>
                  <w:rFonts w:ascii="Times New Roman" w:hAnsi="Times New Roman"/>
                  <w:color w:val="0000FF"/>
                  <w:u w:val="single"/>
                  <w:lang w:val="ru-RU"/>
                </w:rPr>
                <w:t>44</w:t>
              </w:r>
            </w:hyperlink>
          </w:p>
        </w:tc>
      </w:tr>
      <w:tr w:rsidR="00AB6FBC">
        <w:trPr>
          <w:trHeight w:val="144"/>
          <w:tblCellSpacing w:w="20" w:type="nil"/>
        </w:trPr>
        <w:tc>
          <w:tcPr>
            <w:tcW w:w="0" w:type="auto"/>
            <w:gridSpan w:val="2"/>
            <w:tcMar>
              <w:top w:w="50" w:type="dxa"/>
              <w:left w:w="100" w:type="dxa"/>
            </w:tcMar>
            <w:vAlign w:val="center"/>
          </w:tcPr>
          <w:p w:rsidR="00AB6FBC" w:rsidRPr="0061615C" w:rsidRDefault="008967E0">
            <w:pPr>
              <w:spacing w:after="0"/>
              <w:ind w:left="135"/>
              <w:rPr>
                <w:lang w:val="ru-RU"/>
              </w:rPr>
            </w:pPr>
            <w:r w:rsidRPr="0061615C">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AB6FBC" w:rsidRDefault="008967E0">
            <w:pPr>
              <w:spacing w:after="0"/>
              <w:ind w:left="135"/>
              <w:jc w:val="center"/>
            </w:pPr>
            <w:r w:rsidRPr="0061615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B6FBC" w:rsidRDefault="008967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B6FBC" w:rsidRDefault="00AB6FBC"/>
        </w:tc>
      </w:tr>
    </w:tbl>
    <w:p w:rsidR="00AB6FBC" w:rsidRDefault="00AB6FBC">
      <w:pPr>
        <w:sectPr w:rsidR="00AB6FBC">
          <w:pgSz w:w="16383" w:h="11906" w:orient="landscape"/>
          <w:pgMar w:top="1134" w:right="850" w:bottom="1134" w:left="1701" w:header="720" w:footer="720" w:gutter="0"/>
          <w:cols w:space="720"/>
        </w:sectPr>
      </w:pPr>
    </w:p>
    <w:p w:rsidR="00AB6FBC" w:rsidRDefault="00AB6FBC">
      <w:pPr>
        <w:sectPr w:rsidR="00AB6FBC">
          <w:pgSz w:w="16383" w:h="11906" w:orient="landscape"/>
          <w:pgMar w:top="1134" w:right="850" w:bottom="1134" w:left="1701" w:header="720" w:footer="720" w:gutter="0"/>
          <w:cols w:space="720"/>
        </w:sectPr>
      </w:pPr>
    </w:p>
    <w:p w:rsidR="00AB6FBC" w:rsidRDefault="008967E0">
      <w:pPr>
        <w:spacing w:after="0"/>
        <w:ind w:left="120"/>
      </w:pPr>
      <w:bookmarkStart w:id="6" w:name="block-144368"/>
      <w:bookmarkEnd w:id="5"/>
      <w:r>
        <w:rPr>
          <w:rFonts w:ascii="Times New Roman" w:hAnsi="Times New Roman"/>
          <w:b/>
          <w:color w:val="000000"/>
          <w:sz w:val="28"/>
        </w:rPr>
        <w:lastRenderedPageBreak/>
        <w:t>УЧЕБНО-МЕТОДИЧЕСКОЕ ОБЕСПЕЧЕНИЕ ОБРАЗОВАТЕЛЬНОГО ПРОЦЕССА</w:t>
      </w:r>
    </w:p>
    <w:p w:rsidR="00AB6FBC" w:rsidRDefault="008967E0">
      <w:pPr>
        <w:spacing w:after="0" w:line="480" w:lineRule="auto"/>
        <w:ind w:left="120"/>
      </w:pPr>
      <w:r>
        <w:rPr>
          <w:rFonts w:ascii="Times New Roman" w:hAnsi="Times New Roman"/>
          <w:b/>
          <w:color w:val="000000"/>
          <w:sz w:val="28"/>
        </w:rPr>
        <w:t>ОБЯЗАТЕЛЬНЫЕ УЧЕБНЫЕ МАТЕРИАЛЫ ДЛЯ УЧЕНИКА</w:t>
      </w:r>
    </w:p>
    <w:p w:rsidR="00AB6FBC" w:rsidRDefault="008967E0">
      <w:pPr>
        <w:spacing w:after="0" w:line="480" w:lineRule="auto"/>
        <w:ind w:left="120"/>
      </w:pPr>
      <w:r w:rsidRPr="0061615C">
        <w:rPr>
          <w:rFonts w:ascii="Times New Roman" w:hAnsi="Times New Roman"/>
          <w:color w:val="000000"/>
          <w:sz w:val="28"/>
          <w:lang w:val="ru-RU"/>
        </w:rPr>
        <w:t>​‌</w:t>
      </w:r>
      <w:bookmarkStart w:id="7" w:name="709e4831-5c1b-44e3-bddb-9944ecb0fbbd"/>
      <w:r w:rsidRPr="0061615C">
        <w:rPr>
          <w:rFonts w:ascii="Times New Roman" w:hAnsi="Times New Roman"/>
          <w:color w:val="000000"/>
          <w:sz w:val="28"/>
          <w:lang w:val="ru-RU"/>
        </w:rPr>
        <w:t xml:space="preserve">• Обществознание (в 2 частях), 10-11 классы/ Кудина М.В., Рыбакова М.В., Пушкарева Г.В. и другие; под редакцией Никонова В.А., Общество с ограниченной ответственностью </w:t>
      </w:r>
      <w:r>
        <w:rPr>
          <w:rFonts w:ascii="Times New Roman" w:hAnsi="Times New Roman"/>
          <w:color w:val="000000"/>
          <w:sz w:val="28"/>
        </w:rPr>
        <w:t>«Русское слово - учебник»</w:t>
      </w:r>
      <w:bookmarkEnd w:id="7"/>
      <w:r>
        <w:rPr>
          <w:rFonts w:ascii="Times New Roman" w:hAnsi="Times New Roman"/>
          <w:color w:val="000000"/>
          <w:sz w:val="28"/>
        </w:rPr>
        <w:t>‌​</w:t>
      </w:r>
    </w:p>
    <w:p w:rsidR="00AB6FBC" w:rsidRPr="0061615C" w:rsidRDefault="008967E0">
      <w:pPr>
        <w:spacing w:after="0" w:line="480" w:lineRule="auto"/>
        <w:ind w:left="120"/>
        <w:rPr>
          <w:lang w:val="ru-RU"/>
        </w:rPr>
      </w:pPr>
      <w:r w:rsidRPr="0061615C">
        <w:rPr>
          <w:rFonts w:ascii="Times New Roman" w:hAnsi="Times New Roman"/>
          <w:color w:val="000000"/>
          <w:sz w:val="28"/>
          <w:lang w:val="ru-RU"/>
        </w:rPr>
        <w:t>​‌‌</w:t>
      </w:r>
    </w:p>
    <w:p w:rsidR="00AB6FBC" w:rsidRPr="0061615C" w:rsidRDefault="008967E0">
      <w:pPr>
        <w:spacing w:after="0"/>
        <w:ind w:left="120"/>
        <w:rPr>
          <w:lang w:val="ru-RU"/>
        </w:rPr>
      </w:pPr>
      <w:r w:rsidRPr="0061615C">
        <w:rPr>
          <w:rFonts w:ascii="Times New Roman" w:hAnsi="Times New Roman"/>
          <w:color w:val="000000"/>
          <w:sz w:val="28"/>
          <w:lang w:val="ru-RU"/>
        </w:rPr>
        <w:t>​</w:t>
      </w:r>
    </w:p>
    <w:p w:rsidR="00AB6FBC" w:rsidRPr="0061615C" w:rsidRDefault="008967E0">
      <w:pPr>
        <w:spacing w:after="0" w:line="480" w:lineRule="auto"/>
        <w:ind w:left="120"/>
        <w:rPr>
          <w:lang w:val="ru-RU"/>
        </w:rPr>
      </w:pPr>
      <w:r w:rsidRPr="0061615C">
        <w:rPr>
          <w:rFonts w:ascii="Times New Roman" w:hAnsi="Times New Roman"/>
          <w:b/>
          <w:color w:val="000000"/>
          <w:sz w:val="28"/>
          <w:lang w:val="ru-RU"/>
        </w:rPr>
        <w:t>МЕТОДИЧЕСКИЕ МАТЕРИАЛЫ ДЛЯ УЧИТЕЛЯ</w:t>
      </w:r>
    </w:p>
    <w:p w:rsidR="00AB6FBC" w:rsidRDefault="008967E0">
      <w:pPr>
        <w:spacing w:after="0" w:line="480" w:lineRule="auto"/>
        <w:ind w:left="120"/>
      </w:pPr>
      <w:r w:rsidRPr="0061615C">
        <w:rPr>
          <w:rFonts w:ascii="Times New Roman" w:hAnsi="Times New Roman"/>
          <w:color w:val="000000"/>
          <w:sz w:val="28"/>
          <w:lang w:val="ru-RU"/>
        </w:rPr>
        <w:t>​‌</w:t>
      </w:r>
      <w:bookmarkStart w:id="8" w:name="dcea5136-80d8-47bb-9b1f-b5edf5e0a69b"/>
      <w:r w:rsidRPr="0061615C">
        <w:rPr>
          <w:rFonts w:ascii="Times New Roman" w:hAnsi="Times New Roman"/>
          <w:color w:val="000000"/>
          <w:sz w:val="28"/>
          <w:lang w:val="ru-RU"/>
        </w:rPr>
        <w:t xml:space="preserve">Методическое пособие по обществознанию </w:t>
      </w:r>
      <w:r>
        <w:rPr>
          <w:rFonts w:ascii="Times New Roman" w:hAnsi="Times New Roman"/>
          <w:color w:val="000000"/>
          <w:sz w:val="28"/>
        </w:rPr>
        <w:t>10-11кл</w:t>
      </w:r>
      <w:bookmarkEnd w:id="8"/>
      <w:r>
        <w:rPr>
          <w:rFonts w:ascii="Times New Roman" w:hAnsi="Times New Roman"/>
          <w:color w:val="000000"/>
          <w:sz w:val="28"/>
        </w:rPr>
        <w:t>‌​</w:t>
      </w:r>
    </w:p>
    <w:p w:rsidR="00AB6FBC" w:rsidRDefault="00AB6FBC">
      <w:pPr>
        <w:spacing w:after="0"/>
        <w:ind w:left="120"/>
      </w:pPr>
    </w:p>
    <w:p w:rsidR="00AB6FBC" w:rsidRPr="0061615C" w:rsidRDefault="008967E0">
      <w:pPr>
        <w:spacing w:after="0" w:line="480" w:lineRule="auto"/>
        <w:ind w:left="120"/>
        <w:rPr>
          <w:lang w:val="ru-RU"/>
        </w:rPr>
      </w:pPr>
      <w:r w:rsidRPr="0061615C">
        <w:rPr>
          <w:rFonts w:ascii="Times New Roman" w:hAnsi="Times New Roman"/>
          <w:b/>
          <w:color w:val="000000"/>
          <w:sz w:val="28"/>
          <w:lang w:val="ru-RU"/>
        </w:rPr>
        <w:t>ЦИФРОВЫЕ ОБРАЗОВАТЕЛЬНЫЕ РЕСУРСЫ И РЕСУРСЫ СЕТИ ИНТЕРНЕТ</w:t>
      </w:r>
    </w:p>
    <w:p w:rsidR="00AB6FBC" w:rsidRPr="0061615C" w:rsidRDefault="008967E0">
      <w:pPr>
        <w:spacing w:after="0" w:line="480" w:lineRule="auto"/>
        <w:ind w:left="120"/>
        <w:rPr>
          <w:lang w:val="ru-RU"/>
        </w:rPr>
      </w:pPr>
      <w:r w:rsidRPr="0061615C">
        <w:rPr>
          <w:rFonts w:ascii="Times New Roman" w:hAnsi="Times New Roman"/>
          <w:color w:val="000000"/>
          <w:sz w:val="28"/>
          <w:lang w:val="ru-RU"/>
        </w:rPr>
        <w:t>​</w:t>
      </w:r>
      <w:r w:rsidRPr="0061615C">
        <w:rPr>
          <w:rFonts w:ascii="Times New Roman" w:hAnsi="Times New Roman"/>
          <w:color w:val="333333"/>
          <w:sz w:val="28"/>
          <w:lang w:val="ru-RU"/>
        </w:rPr>
        <w:t>​‌</w:t>
      </w:r>
      <w:r>
        <w:rPr>
          <w:rFonts w:ascii="Times New Roman" w:hAnsi="Times New Roman"/>
          <w:color w:val="000000"/>
          <w:sz w:val="28"/>
        </w:rPr>
        <w:t>www</w:t>
      </w:r>
      <w:r w:rsidRPr="0061615C">
        <w:rPr>
          <w:rFonts w:ascii="Times New Roman" w:hAnsi="Times New Roman"/>
          <w:color w:val="000000"/>
          <w:sz w:val="28"/>
          <w:lang w:val="ru-RU"/>
        </w:rPr>
        <w:t>.</w:t>
      </w:r>
      <w:r>
        <w:rPr>
          <w:rFonts w:ascii="Times New Roman" w:hAnsi="Times New Roman"/>
          <w:color w:val="000000"/>
          <w:sz w:val="28"/>
        </w:rPr>
        <w:t>constitution</w:t>
      </w:r>
      <w:r w:rsidRPr="0061615C">
        <w:rPr>
          <w:rFonts w:ascii="Times New Roman" w:hAnsi="Times New Roman"/>
          <w:color w:val="000000"/>
          <w:sz w:val="28"/>
          <w:lang w:val="ru-RU"/>
        </w:rPr>
        <w:t>.</w:t>
      </w:r>
      <w:r>
        <w:rPr>
          <w:rFonts w:ascii="Times New Roman" w:hAnsi="Times New Roman"/>
          <w:color w:val="000000"/>
          <w:sz w:val="28"/>
        </w:rPr>
        <w:t>ru</w:t>
      </w:r>
      <w:r w:rsidRPr="0061615C">
        <w:rPr>
          <w:rFonts w:ascii="Times New Roman" w:hAnsi="Times New Roman"/>
          <w:color w:val="000000"/>
          <w:sz w:val="28"/>
          <w:lang w:val="ru-RU"/>
        </w:rPr>
        <w:t xml:space="preserve"> - Конституция РФ</w:t>
      </w:r>
      <w:r w:rsidRPr="0061615C">
        <w:rPr>
          <w:sz w:val="28"/>
          <w:lang w:val="ru-RU"/>
        </w:rPr>
        <w:br/>
      </w:r>
      <w:r w:rsidRPr="0061615C">
        <w:rPr>
          <w:rFonts w:ascii="Times New Roman" w:hAnsi="Times New Roman"/>
          <w:color w:val="000000"/>
          <w:sz w:val="28"/>
          <w:lang w:val="ru-RU"/>
        </w:rPr>
        <w:t xml:space="preserve"> </w:t>
      </w:r>
      <w:r>
        <w:rPr>
          <w:rFonts w:ascii="Times New Roman" w:hAnsi="Times New Roman"/>
          <w:color w:val="000000"/>
          <w:sz w:val="28"/>
        </w:rPr>
        <w:t>www</w:t>
      </w:r>
      <w:r w:rsidRPr="0061615C">
        <w:rPr>
          <w:rFonts w:ascii="Times New Roman" w:hAnsi="Times New Roman"/>
          <w:color w:val="000000"/>
          <w:sz w:val="28"/>
          <w:lang w:val="ru-RU"/>
        </w:rPr>
        <w:t>.</w:t>
      </w:r>
      <w:r>
        <w:rPr>
          <w:rFonts w:ascii="Times New Roman" w:hAnsi="Times New Roman"/>
          <w:color w:val="000000"/>
          <w:sz w:val="28"/>
        </w:rPr>
        <w:t>gov</w:t>
      </w:r>
      <w:r w:rsidRPr="0061615C">
        <w:rPr>
          <w:rFonts w:ascii="Times New Roman" w:hAnsi="Times New Roman"/>
          <w:color w:val="000000"/>
          <w:sz w:val="28"/>
          <w:lang w:val="ru-RU"/>
        </w:rPr>
        <w:t>.</w:t>
      </w:r>
      <w:r>
        <w:rPr>
          <w:rFonts w:ascii="Times New Roman" w:hAnsi="Times New Roman"/>
          <w:color w:val="000000"/>
          <w:sz w:val="28"/>
        </w:rPr>
        <w:t>ru</w:t>
      </w:r>
      <w:r w:rsidRPr="0061615C">
        <w:rPr>
          <w:rFonts w:ascii="Times New Roman" w:hAnsi="Times New Roman"/>
          <w:color w:val="000000"/>
          <w:sz w:val="28"/>
          <w:lang w:val="ru-RU"/>
        </w:rPr>
        <w:t xml:space="preserve"> - Официальная Россия.</w:t>
      </w:r>
      <w:r w:rsidRPr="0061615C">
        <w:rPr>
          <w:sz w:val="28"/>
          <w:lang w:val="ru-RU"/>
        </w:rPr>
        <w:br/>
      </w:r>
      <w:r w:rsidRPr="0061615C">
        <w:rPr>
          <w:rFonts w:ascii="Times New Roman" w:hAnsi="Times New Roman"/>
          <w:color w:val="000000"/>
          <w:sz w:val="28"/>
          <w:lang w:val="ru-RU"/>
        </w:rPr>
        <w:t xml:space="preserve"> </w:t>
      </w:r>
      <w:r>
        <w:rPr>
          <w:rFonts w:ascii="Times New Roman" w:hAnsi="Times New Roman"/>
          <w:color w:val="000000"/>
          <w:sz w:val="28"/>
        </w:rPr>
        <w:t>www</w:t>
      </w:r>
      <w:r w:rsidRPr="0061615C">
        <w:rPr>
          <w:rFonts w:ascii="Times New Roman" w:hAnsi="Times New Roman"/>
          <w:color w:val="000000"/>
          <w:sz w:val="28"/>
          <w:lang w:val="ru-RU"/>
        </w:rPr>
        <w:t>/</w:t>
      </w:r>
      <w:r>
        <w:rPr>
          <w:rFonts w:ascii="Times New Roman" w:hAnsi="Times New Roman"/>
          <w:color w:val="000000"/>
          <w:sz w:val="28"/>
        </w:rPr>
        <w:t>duma</w:t>
      </w:r>
      <w:r w:rsidRPr="0061615C">
        <w:rPr>
          <w:rFonts w:ascii="Times New Roman" w:hAnsi="Times New Roman"/>
          <w:color w:val="000000"/>
          <w:sz w:val="28"/>
          <w:lang w:val="ru-RU"/>
        </w:rPr>
        <w:t>.</w:t>
      </w:r>
      <w:r>
        <w:rPr>
          <w:rFonts w:ascii="Times New Roman" w:hAnsi="Times New Roman"/>
          <w:color w:val="000000"/>
          <w:sz w:val="28"/>
        </w:rPr>
        <w:t>gov</w:t>
      </w:r>
      <w:r w:rsidRPr="0061615C">
        <w:rPr>
          <w:rFonts w:ascii="Times New Roman" w:hAnsi="Times New Roman"/>
          <w:color w:val="000000"/>
          <w:sz w:val="28"/>
          <w:lang w:val="ru-RU"/>
        </w:rPr>
        <w:t>.</w:t>
      </w:r>
      <w:r>
        <w:rPr>
          <w:rFonts w:ascii="Times New Roman" w:hAnsi="Times New Roman"/>
          <w:color w:val="000000"/>
          <w:sz w:val="28"/>
        </w:rPr>
        <w:t>ru</w:t>
      </w:r>
      <w:r w:rsidRPr="0061615C">
        <w:rPr>
          <w:rFonts w:ascii="Times New Roman" w:hAnsi="Times New Roman"/>
          <w:color w:val="000000"/>
          <w:sz w:val="28"/>
          <w:lang w:val="ru-RU"/>
        </w:rPr>
        <w:t xml:space="preserve"> - Дума РФ</w:t>
      </w:r>
      <w:r w:rsidRPr="0061615C">
        <w:rPr>
          <w:sz w:val="28"/>
          <w:lang w:val="ru-RU"/>
        </w:rPr>
        <w:br/>
      </w:r>
      <w:r w:rsidRPr="0061615C">
        <w:rPr>
          <w:rFonts w:ascii="Times New Roman" w:hAnsi="Times New Roman"/>
          <w:color w:val="000000"/>
          <w:sz w:val="28"/>
          <w:lang w:val="ru-RU"/>
        </w:rPr>
        <w:t xml:space="preserve"> </w:t>
      </w:r>
      <w:r>
        <w:rPr>
          <w:rFonts w:ascii="Times New Roman" w:hAnsi="Times New Roman"/>
          <w:color w:val="000000"/>
          <w:sz w:val="28"/>
        </w:rPr>
        <w:t>http</w:t>
      </w:r>
      <w:r w:rsidRPr="0061615C">
        <w:rPr>
          <w:rFonts w:ascii="Times New Roman" w:hAnsi="Times New Roman"/>
          <w:color w:val="000000"/>
          <w:sz w:val="28"/>
          <w:lang w:val="ru-RU"/>
        </w:rPr>
        <w:t>://</w:t>
      </w:r>
      <w:r>
        <w:rPr>
          <w:rFonts w:ascii="Times New Roman" w:hAnsi="Times New Roman"/>
          <w:color w:val="000000"/>
          <w:sz w:val="28"/>
        </w:rPr>
        <w:t>n</w:t>
      </w:r>
      <w:r w:rsidRPr="0061615C">
        <w:rPr>
          <w:rFonts w:ascii="Times New Roman" w:hAnsi="Times New Roman"/>
          <w:color w:val="000000"/>
          <w:sz w:val="28"/>
          <w:lang w:val="ru-RU"/>
        </w:rPr>
        <w:t>-</w:t>
      </w:r>
      <w:r>
        <w:rPr>
          <w:rFonts w:ascii="Times New Roman" w:hAnsi="Times New Roman"/>
          <w:color w:val="000000"/>
          <w:sz w:val="28"/>
        </w:rPr>
        <w:t>t</w:t>
      </w:r>
      <w:r w:rsidRPr="0061615C">
        <w:rPr>
          <w:rFonts w:ascii="Times New Roman" w:hAnsi="Times New Roman"/>
          <w:color w:val="000000"/>
          <w:sz w:val="28"/>
          <w:lang w:val="ru-RU"/>
        </w:rPr>
        <w:t>.</w:t>
      </w:r>
      <w:r>
        <w:rPr>
          <w:rFonts w:ascii="Times New Roman" w:hAnsi="Times New Roman"/>
          <w:color w:val="000000"/>
          <w:sz w:val="28"/>
        </w:rPr>
        <w:t>ru</w:t>
      </w:r>
      <w:r w:rsidRPr="0061615C">
        <w:rPr>
          <w:rFonts w:ascii="Times New Roman" w:hAnsi="Times New Roman"/>
          <w:color w:val="000000"/>
          <w:sz w:val="28"/>
          <w:lang w:val="ru-RU"/>
        </w:rPr>
        <w:t>/</w:t>
      </w:r>
      <w:r>
        <w:rPr>
          <w:rFonts w:ascii="Times New Roman" w:hAnsi="Times New Roman"/>
          <w:color w:val="000000"/>
          <w:sz w:val="28"/>
        </w:rPr>
        <w:t>nl</w:t>
      </w:r>
      <w:r w:rsidRPr="0061615C">
        <w:rPr>
          <w:rFonts w:ascii="Times New Roman" w:hAnsi="Times New Roman"/>
          <w:color w:val="000000"/>
          <w:sz w:val="28"/>
          <w:lang w:val="ru-RU"/>
        </w:rPr>
        <w:t>/ - Электронная библиотека</w:t>
      </w:r>
      <w:proofErr w:type="gramStart"/>
      <w:r w:rsidRPr="0061615C">
        <w:rPr>
          <w:rFonts w:ascii="Times New Roman" w:hAnsi="Times New Roman"/>
          <w:color w:val="000000"/>
          <w:sz w:val="28"/>
          <w:lang w:val="ru-RU"/>
        </w:rPr>
        <w:t>.Н</w:t>
      </w:r>
      <w:proofErr w:type="gramEnd"/>
      <w:r w:rsidRPr="0061615C">
        <w:rPr>
          <w:rFonts w:ascii="Times New Roman" w:hAnsi="Times New Roman"/>
          <w:color w:val="000000"/>
          <w:sz w:val="28"/>
          <w:lang w:val="ru-RU"/>
        </w:rPr>
        <w:t>аука и Техника.</w:t>
      </w:r>
      <w:r w:rsidRPr="0061615C">
        <w:rPr>
          <w:sz w:val="28"/>
          <w:lang w:val="ru-RU"/>
        </w:rPr>
        <w:br/>
      </w:r>
      <w:r w:rsidRPr="0061615C">
        <w:rPr>
          <w:rFonts w:ascii="Times New Roman" w:hAnsi="Times New Roman"/>
          <w:color w:val="000000"/>
          <w:sz w:val="28"/>
          <w:lang w:val="ru-RU"/>
        </w:rPr>
        <w:t xml:space="preserve"> </w:t>
      </w:r>
      <w:r>
        <w:rPr>
          <w:rFonts w:ascii="Times New Roman" w:hAnsi="Times New Roman"/>
          <w:color w:val="000000"/>
          <w:sz w:val="28"/>
        </w:rPr>
        <w:t>http</w:t>
      </w:r>
      <w:r w:rsidRPr="0061615C">
        <w:rPr>
          <w:rFonts w:ascii="Times New Roman" w:hAnsi="Times New Roman"/>
          <w:color w:val="000000"/>
          <w:sz w:val="28"/>
          <w:lang w:val="ru-RU"/>
        </w:rPr>
        <w:t>://</w:t>
      </w:r>
      <w:r>
        <w:rPr>
          <w:rFonts w:ascii="Times New Roman" w:hAnsi="Times New Roman"/>
          <w:color w:val="000000"/>
          <w:sz w:val="28"/>
        </w:rPr>
        <w:t>philosophy</w:t>
      </w:r>
      <w:r w:rsidRPr="0061615C">
        <w:rPr>
          <w:rFonts w:ascii="Times New Roman" w:hAnsi="Times New Roman"/>
          <w:color w:val="000000"/>
          <w:sz w:val="28"/>
          <w:lang w:val="ru-RU"/>
        </w:rPr>
        <w:t>.</w:t>
      </w:r>
      <w:r>
        <w:rPr>
          <w:rFonts w:ascii="Times New Roman" w:hAnsi="Times New Roman"/>
          <w:color w:val="000000"/>
          <w:sz w:val="28"/>
        </w:rPr>
        <w:t>ru</w:t>
      </w:r>
      <w:r w:rsidRPr="0061615C">
        <w:rPr>
          <w:rFonts w:ascii="Times New Roman" w:hAnsi="Times New Roman"/>
          <w:color w:val="000000"/>
          <w:sz w:val="28"/>
          <w:lang w:val="ru-RU"/>
        </w:rPr>
        <w:t xml:space="preserve"> - Энциклопедия по философии.</w:t>
      </w:r>
      <w:r w:rsidRPr="0061615C">
        <w:rPr>
          <w:sz w:val="28"/>
          <w:lang w:val="ru-RU"/>
        </w:rPr>
        <w:br/>
      </w:r>
      <w:r>
        <w:rPr>
          <w:rFonts w:ascii="Times New Roman" w:hAnsi="Times New Roman"/>
          <w:color w:val="000000"/>
          <w:sz w:val="28"/>
        </w:rPr>
        <w:t>www</w:t>
      </w:r>
      <w:r w:rsidRPr="0061615C">
        <w:rPr>
          <w:rFonts w:ascii="Times New Roman" w:hAnsi="Times New Roman"/>
          <w:color w:val="000000"/>
          <w:sz w:val="28"/>
          <w:lang w:val="ru-RU"/>
        </w:rPr>
        <w:t>.</w:t>
      </w:r>
      <w:r>
        <w:rPr>
          <w:rFonts w:ascii="Times New Roman" w:hAnsi="Times New Roman"/>
          <w:color w:val="000000"/>
          <w:sz w:val="28"/>
        </w:rPr>
        <w:t>culture</w:t>
      </w:r>
      <w:r w:rsidRPr="0061615C">
        <w:rPr>
          <w:rFonts w:ascii="Times New Roman" w:hAnsi="Times New Roman"/>
          <w:color w:val="000000"/>
          <w:sz w:val="28"/>
          <w:lang w:val="ru-RU"/>
        </w:rPr>
        <w:t>.</w:t>
      </w:r>
      <w:r>
        <w:rPr>
          <w:rFonts w:ascii="Times New Roman" w:hAnsi="Times New Roman"/>
          <w:color w:val="000000"/>
          <w:sz w:val="28"/>
        </w:rPr>
        <w:t>ru</w:t>
      </w:r>
      <w:r w:rsidRPr="0061615C">
        <w:rPr>
          <w:rFonts w:ascii="Times New Roman" w:hAnsi="Times New Roman"/>
          <w:color w:val="000000"/>
          <w:sz w:val="28"/>
          <w:lang w:val="ru-RU"/>
        </w:rPr>
        <w:t xml:space="preserve"> - Культура Российской Федерации</w:t>
      </w:r>
      <w:r w:rsidRPr="0061615C">
        <w:rPr>
          <w:sz w:val="28"/>
          <w:lang w:val="ru-RU"/>
        </w:rPr>
        <w:br/>
      </w:r>
      <w:r w:rsidRPr="0061615C">
        <w:rPr>
          <w:rFonts w:ascii="Times New Roman" w:hAnsi="Times New Roman"/>
          <w:color w:val="000000"/>
          <w:sz w:val="28"/>
          <w:lang w:val="ru-RU"/>
        </w:rPr>
        <w:t xml:space="preserve"> </w:t>
      </w:r>
      <w:r>
        <w:rPr>
          <w:rFonts w:ascii="Times New Roman" w:hAnsi="Times New Roman"/>
          <w:color w:val="000000"/>
          <w:sz w:val="28"/>
        </w:rPr>
        <w:t>www</w:t>
      </w:r>
      <w:r w:rsidRPr="0061615C">
        <w:rPr>
          <w:rFonts w:ascii="Times New Roman" w:hAnsi="Times New Roman"/>
          <w:color w:val="000000"/>
          <w:sz w:val="28"/>
          <w:lang w:val="ru-RU"/>
        </w:rPr>
        <w:t>.</w:t>
      </w:r>
      <w:r>
        <w:rPr>
          <w:rFonts w:ascii="Times New Roman" w:hAnsi="Times New Roman"/>
          <w:color w:val="000000"/>
          <w:sz w:val="28"/>
        </w:rPr>
        <w:t>edu</w:t>
      </w:r>
      <w:r w:rsidRPr="0061615C">
        <w:rPr>
          <w:rFonts w:ascii="Times New Roman" w:hAnsi="Times New Roman"/>
          <w:color w:val="000000"/>
          <w:sz w:val="28"/>
          <w:lang w:val="ru-RU"/>
        </w:rPr>
        <w:t>.</w:t>
      </w:r>
      <w:r>
        <w:rPr>
          <w:rFonts w:ascii="Times New Roman" w:hAnsi="Times New Roman"/>
          <w:color w:val="000000"/>
          <w:sz w:val="28"/>
        </w:rPr>
        <w:t>ru</w:t>
      </w:r>
      <w:r w:rsidRPr="0061615C">
        <w:rPr>
          <w:rFonts w:ascii="Times New Roman" w:hAnsi="Times New Roman"/>
          <w:color w:val="000000"/>
          <w:sz w:val="28"/>
          <w:lang w:val="ru-RU"/>
        </w:rPr>
        <w:t xml:space="preserve"> - Российское образование.Федеральный портал.</w:t>
      </w:r>
      <w:r w:rsidRPr="0061615C">
        <w:rPr>
          <w:sz w:val="28"/>
          <w:lang w:val="ru-RU"/>
        </w:rPr>
        <w:br/>
      </w:r>
      <w:r>
        <w:rPr>
          <w:rFonts w:ascii="Times New Roman" w:hAnsi="Times New Roman"/>
          <w:color w:val="000000"/>
          <w:sz w:val="28"/>
        </w:rPr>
        <w:t>www</w:t>
      </w:r>
      <w:r w:rsidRPr="0061615C">
        <w:rPr>
          <w:rFonts w:ascii="Times New Roman" w:hAnsi="Times New Roman"/>
          <w:color w:val="000000"/>
          <w:sz w:val="28"/>
          <w:lang w:val="ru-RU"/>
        </w:rPr>
        <w:t>.</w:t>
      </w:r>
      <w:r>
        <w:rPr>
          <w:rFonts w:ascii="Times New Roman" w:hAnsi="Times New Roman"/>
          <w:color w:val="000000"/>
          <w:sz w:val="28"/>
        </w:rPr>
        <w:t>cbr</w:t>
      </w:r>
      <w:r w:rsidRPr="0061615C">
        <w:rPr>
          <w:rFonts w:ascii="Times New Roman" w:hAnsi="Times New Roman"/>
          <w:color w:val="000000"/>
          <w:sz w:val="28"/>
          <w:lang w:val="ru-RU"/>
        </w:rPr>
        <w:t>.</w:t>
      </w:r>
      <w:r>
        <w:rPr>
          <w:rFonts w:ascii="Times New Roman" w:hAnsi="Times New Roman"/>
          <w:color w:val="000000"/>
          <w:sz w:val="28"/>
        </w:rPr>
        <w:t>ru</w:t>
      </w:r>
      <w:r w:rsidRPr="0061615C">
        <w:rPr>
          <w:rFonts w:ascii="Times New Roman" w:hAnsi="Times New Roman"/>
          <w:color w:val="000000"/>
          <w:sz w:val="28"/>
          <w:lang w:val="ru-RU"/>
        </w:rPr>
        <w:t>/- Центральный банк РФ.</w:t>
      </w:r>
      <w:r w:rsidRPr="0061615C">
        <w:rPr>
          <w:sz w:val="28"/>
          <w:lang w:val="ru-RU"/>
        </w:rPr>
        <w:br/>
      </w:r>
      <w:r>
        <w:rPr>
          <w:rFonts w:ascii="Times New Roman" w:hAnsi="Times New Roman"/>
          <w:color w:val="000000"/>
          <w:sz w:val="28"/>
        </w:rPr>
        <w:t>https</w:t>
      </w:r>
      <w:r w:rsidRPr="0061615C">
        <w:rPr>
          <w:rFonts w:ascii="Times New Roman" w:hAnsi="Times New Roman"/>
          <w:color w:val="000000"/>
          <w:sz w:val="28"/>
          <w:lang w:val="ru-RU"/>
        </w:rPr>
        <w:t>://</w:t>
      </w:r>
      <w:r>
        <w:rPr>
          <w:rFonts w:ascii="Times New Roman" w:hAnsi="Times New Roman"/>
          <w:color w:val="000000"/>
          <w:sz w:val="28"/>
        </w:rPr>
        <w:t>rosmintrud</w:t>
      </w:r>
      <w:r w:rsidRPr="0061615C">
        <w:rPr>
          <w:rFonts w:ascii="Times New Roman" w:hAnsi="Times New Roman"/>
          <w:color w:val="000000"/>
          <w:sz w:val="28"/>
          <w:lang w:val="ru-RU"/>
        </w:rPr>
        <w:t>.</w:t>
      </w:r>
      <w:r>
        <w:rPr>
          <w:rFonts w:ascii="Times New Roman" w:hAnsi="Times New Roman"/>
          <w:color w:val="000000"/>
          <w:sz w:val="28"/>
        </w:rPr>
        <w:t>gov</w:t>
      </w:r>
      <w:r w:rsidRPr="0061615C">
        <w:rPr>
          <w:rFonts w:ascii="Times New Roman" w:hAnsi="Times New Roman"/>
          <w:color w:val="000000"/>
          <w:sz w:val="28"/>
          <w:lang w:val="ru-RU"/>
        </w:rPr>
        <w:t>.</w:t>
      </w:r>
      <w:r>
        <w:rPr>
          <w:rFonts w:ascii="Times New Roman" w:hAnsi="Times New Roman"/>
          <w:color w:val="000000"/>
          <w:sz w:val="28"/>
        </w:rPr>
        <w:t>ru</w:t>
      </w:r>
      <w:r w:rsidRPr="0061615C">
        <w:rPr>
          <w:rFonts w:ascii="Times New Roman" w:hAnsi="Times New Roman"/>
          <w:color w:val="000000"/>
          <w:sz w:val="28"/>
          <w:lang w:val="ru-RU"/>
        </w:rPr>
        <w:t>/- Министерство труда и социальной защиты РФ.</w:t>
      </w:r>
      <w:r w:rsidRPr="0061615C">
        <w:rPr>
          <w:sz w:val="28"/>
          <w:lang w:val="ru-RU"/>
        </w:rPr>
        <w:br/>
      </w:r>
      <w:r w:rsidRPr="0061615C">
        <w:rPr>
          <w:rFonts w:ascii="Times New Roman" w:hAnsi="Times New Roman"/>
          <w:color w:val="000000"/>
          <w:sz w:val="28"/>
          <w:lang w:val="ru-RU"/>
        </w:rPr>
        <w:t xml:space="preserve"> </w:t>
      </w:r>
      <w:r>
        <w:rPr>
          <w:rFonts w:ascii="Times New Roman" w:hAnsi="Times New Roman"/>
          <w:color w:val="000000"/>
          <w:sz w:val="28"/>
        </w:rPr>
        <w:t>http</w:t>
      </w:r>
      <w:r w:rsidRPr="0061615C">
        <w:rPr>
          <w:rFonts w:ascii="Times New Roman" w:hAnsi="Times New Roman"/>
          <w:color w:val="000000"/>
          <w:sz w:val="28"/>
          <w:lang w:val="ru-RU"/>
        </w:rPr>
        <w:t>://</w:t>
      </w:r>
      <w:r>
        <w:rPr>
          <w:rFonts w:ascii="Times New Roman" w:hAnsi="Times New Roman"/>
          <w:color w:val="000000"/>
          <w:sz w:val="28"/>
        </w:rPr>
        <w:t>fasie</w:t>
      </w:r>
      <w:r w:rsidRPr="0061615C">
        <w:rPr>
          <w:rFonts w:ascii="Times New Roman" w:hAnsi="Times New Roman"/>
          <w:color w:val="000000"/>
          <w:sz w:val="28"/>
          <w:lang w:val="ru-RU"/>
        </w:rPr>
        <w:t>.</w:t>
      </w:r>
      <w:r>
        <w:rPr>
          <w:rFonts w:ascii="Times New Roman" w:hAnsi="Times New Roman"/>
          <w:color w:val="000000"/>
          <w:sz w:val="28"/>
        </w:rPr>
        <w:t>ru</w:t>
      </w:r>
      <w:r w:rsidRPr="0061615C">
        <w:rPr>
          <w:rFonts w:ascii="Times New Roman" w:hAnsi="Times New Roman"/>
          <w:color w:val="000000"/>
          <w:sz w:val="28"/>
          <w:lang w:val="ru-RU"/>
        </w:rPr>
        <w:t>/ - Фонд содействия инновациям.</w:t>
      </w:r>
      <w:r w:rsidRPr="0061615C">
        <w:rPr>
          <w:sz w:val="28"/>
          <w:lang w:val="ru-RU"/>
        </w:rPr>
        <w:br/>
      </w:r>
      <w:bookmarkStart w:id="9" w:name="e48e3838-66c0-4f00-a186-00a1e3eb44f5"/>
      <w:bookmarkEnd w:id="9"/>
      <w:r w:rsidRPr="0061615C">
        <w:rPr>
          <w:rFonts w:ascii="Times New Roman" w:hAnsi="Times New Roman"/>
          <w:color w:val="333333"/>
          <w:sz w:val="28"/>
          <w:lang w:val="ru-RU"/>
        </w:rPr>
        <w:t>‌</w:t>
      </w:r>
      <w:r w:rsidRPr="0061615C">
        <w:rPr>
          <w:rFonts w:ascii="Times New Roman" w:hAnsi="Times New Roman"/>
          <w:color w:val="000000"/>
          <w:sz w:val="28"/>
          <w:lang w:val="ru-RU"/>
        </w:rPr>
        <w:t>​</w:t>
      </w:r>
    </w:p>
    <w:p w:rsidR="00AB6FBC" w:rsidRPr="0061615C" w:rsidRDefault="00AB6FBC">
      <w:pPr>
        <w:rPr>
          <w:lang w:val="ru-RU"/>
        </w:rPr>
        <w:sectPr w:rsidR="00AB6FBC" w:rsidRPr="0061615C">
          <w:pgSz w:w="11906" w:h="16383"/>
          <w:pgMar w:top="1134" w:right="850" w:bottom="1134" w:left="1701" w:header="720" w:footer="720" w:gutter="0"/>
          <w:cols w:space="720"/>
        </w:sectPr>
      </w:pPr>
    </w:p>
    <w:bookmarkEnd w:id="6"/>
    <w:p w:rsidR="008967E0" w:rsidRPr="0061615C" w:rsidRDefault="008967E0">
      <w:pPr>
        <w:rPr>
          <w:lang w:val="ru-RU"/>
        </w:rPr>
      </w:pPr>
    </w:p>
    <w:sectPr w:rsidR="008967E0" w:rsidRPr="0061615C" w:rsidSect="00D03F82">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66EA"/>
    <w:multiLevelType w:val="multilevel"/>
    <w:tmpl w:val="C31A4A8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0B69B3"/>
    <w:multiLevelType w:val="multilevel"/>
    <w:tmpl w:val="7A72E5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5D2CB3"/>
    <w:multiLevelType w:val="multilevel"/>
    <w:tmpl w:val="0F5468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4C4D39"/>
    <w:multiLevelType w:val="multilevel"/>
    <w:tmpl w:val="A776F6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4F22FE"/>
    <w:multiLevelType w:val="multilevel"/>
    <w:tmpl w:val="205250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6409D6"/>
    <w:multiLevelType w:val="multilevel"/>
    <w:tmpl w:val="EE84F0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F4318A"/>
    <w:multiLevelType w:val="multilevel"/>
    <w:tmpl w:val="7ED2C7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20D76B1"/>
    <w:multiLevelType w:val="multilevel"/>
    <w:tmpl w:val="8AB6FF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963BEA"/>
    <w:multiLevelType w:val="multilevel"/>
    <w:tmpl w:val="7890C3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A41449"/>
    <w:multiLevelType w:val="multilevel"/>
    <w:tmpl w:val="D3784F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B112AF"/>
    <w:multiLevelType w:val="multilevel"/>
    <w:tmpl w:val="FD78A3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7C77977"/>
    <w:multiLevelType w:val="multilevel"/>
    <w:tmpl w:val="3228AA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8696302"/>
    <w:multiLevelType w:val="multilevel"/>
    <w:tmpl w:val="415246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25D1BBB"/>
    <w:multiLevelType w:val="multilevel"/>
    <w:tmpl w:val="279AAA3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8511186"/>
    <w:multiLevelType w:val="multilevel"/>
    <w:tmpl w:val="F190E7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8A56A67"/>
    <w:multiLevelType w:val="multilevel"/>
    <w:tmpl w:val="653052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92A6398"/>
    <w:multiLevelType w:val="multilevel"/>
    <w:tmpl w:val="3014B6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9EB5468"/>
    <w:multiLevelType w:val="multilevel"/>
    <w:tmpl w:val="A0962B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DF54BB3"/>
    <w:multiLevelType w:val="multilevel"/>
    <w:tmpl w:val="B5F645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10830AE"/>
    <w:multiLevelType w:val="multilevel"/>
    <w:tmpl w:val="701A19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45C5EDE"/>
    <w:multiLevelType w:val="multilevel"/>
    <w:tmpl w:val="5C6ABC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6E774E5"/>
    <w:multiLevelType w:val="multilevel"/>
    <w:tmpl w:val="B1C8CD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2916BAE"/>
    <w:multiLevelType w:val="multilevel"/>
    <w:tmpl w:val="6B54F9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
  </w:num>
  <w:num w:numId="3">
    <w:abstractNumId w:val="8"/>
  </w:num>
  <w:num w:numId="4">
    <w:abstractNumId w:val="9"/>
  </w:num>
  <w:num w:numId="5">
    <w:abstractNumId w:val="12"/>
  </w:num>
  <w:num w:numId="6">
    <w:abstractNumId w:val="4"/>
  </w:num>
  <w:num w:numId="7">
    <w:abstractNumId w:val="10"/>
  </w:num>
  <w:num w:numId="8">
    <w:abstractNumId w:val="17"/>
  </w:num>
  <w:num w:numId="9">
    <w:abstractNumId w:val="15"/>
  </w:num>
  <w:num w:numId="10">
    <w:abstractNumId w:val="7"/>
  </w:num>
  <w:num w:numId="11">
    <w:abstractNumId w:val="19"/>
  </w:num>
  <w:num w:numId="12">
    <w:abstractNumId w:val="14"/>
  </w:num>
  <w:num w:numId="13">
    <w:abstractNumId w:val="20"/>
  </w:num>
  <w:num w:numId="14">
    <w:abstractNumId w:val="6"/>
  </w:num>
  <w:num w:numId="15">
    <w:abstractNumId w:val="18"/>
  </w:num>
  <w:num w:numId="16">
    <w:abstractNumId w:val="2"/>
  </w:num>
  <w:num w:numId="17">
    <w:abstractNumId w:val="13"/>
  </w:num>
  <w:num w:numId="18">
    <w:abstractNumId w:val="21"/>
  </w:num>
  <w:num w:numId="19">
    <w:abstractNumId w:val="11"/>
  </w:num>
  <w:num w:numId="20">
    <w:abstractNumId w:val="0"/>
  </w:num>
  <w:num w:numId="21">
    <w:abstractNumId w:val="16"/>
  </w:num>
  <w:num w:numId="22">
    <w:abstractNumId w:val="22"/>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defaultTabStop w:val="708"/>
  <w:characterSpacingControl w:val="doNotCompress"/>
  <w:compat/>
  <w:rsids>
    <w:rsidRoot w:val="00AB6FBC"/>
    <w:rsid w:val="003F1763"/>
    <w:rsid w:val="0061615C"/>
    <w:rsid w:val="008967E0"/>
    <w:rsid w:val="00AB6FBC"/>
    <w:rsid w:val="00C529AC"/>
    <w:rsid w:val="00C63F4C"/>
    <w:rsid w:val="00D03F82"/>
    <w:rsid w:val="00D537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03F82"/>
    <w:rPr>
      <w:color w:val="0000FF" w:themeColor="hyperlink"/>
      <w:u w:val="single"/>
    </w:rPr>
  </w:style>
  <w:style w:type="table" w:styleId="ac">
    <w:name w:val="Table Grid"/>
    <w:basedOn w:val="a1"/>
    <w:uiPriority w:val="59"/>
    <w:rsid w:val="00D03F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1615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161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7f41c418" TargetMode="External"/><Relationship Id="rId117" Type="http://schemas.openxmlformats.org/officeDocument/2006/relationships/hyperlink" Target="https://m.edsoo.ru/f5ed2964" TargetMode="External"/><Relationship Id="rId21" Type="http://schemas.openxmlformats.org/officeDocument/2006/relationships/hyperlink" Target="https://m.edsoo.ru/7f41c418" TargetMode="External"/><Relationship Id="rId42" Type="http://schemas.openxmlformats.org/officeDocument/2006/relationships/hyperlink" Target="https://m.edsoo.ru/7f41cf62" TargetMode="External"/><Relationship Id="rId47" Type="http://schemas.openxmlformats.org/officeDocument/2006/relationships/hyperlink" Target="https://m.edsoo.ru/7f41cf62" TargetMode="External"/><Relationship Id="rId63" Type="http://schemas.openxmlformats.org/officeDocument/2006/relationships/hyperlink" Target="https://m.edsoo.ru/f5ecbe7a" TargetMode="External"/><Relationship Id="rId68" Type="http://schemas.openxmlformats.org/officeDocument/2006/relationships/hyperlink" Target="https://m.edsoo.ru/f5ecc096" TargetMode="External"/><Relationship Id="rId84" Type="http://schemas.openxmlformats.org/officeDocument/2006/relationships/hyperlink" Target="https://m.edsoo.ru/f5ece56c" TargetMode="External"/><Relationship Id="rId89" Type="http://schemas.openxmlformats.org/officeDocument/2006/relationships/hyperlink" Target="https://m.edsoo.ru/f5ecd950" TargetMode="External"/><Relationship Id="rId112" Type="http://schemas.openxmlformats.org/officeDocument/2006/relationships/hyperlink" Target="https://m.edsoo.ru/f5ed0fba" TargetMode="External"/><Relationship Id="rId133" Type="http://schemas.openxmlformats.org/officeDocument/2006/relationships/hyperlink" Target="https://m.edsoo.ru/f5ed3f94" TargetMode="External"/><Relationship Id="rId138" Type="http://schemas.openxmlformats.org/officeDocument/2006/relationships/hyperlink" Target="https://m.edsoo.ru/f8405614" TargetMode="External"/><Relationship Id="rId154" Type="http://schemas.openxmlformats.org/officeDocument/2006/relationships/hyperlink" Target="https://m.edsoo.ru/f8409354" TargetMode="External"/><Relationship Id="rId159" Type="http://schemas.openxmlformats.org/officeDocument/2006/relationships/hyperlink" Target="https://m.edsoo.ru/f840baa0" TargetMode="External"/><Relationship Id="rId16" Type="http://schemas.openxmlformats.org/officeDocument/2006/relationships/hyperlink" Target="https://m.edsoo.ru/7f41c418" TargetMode="External"/><Relationship Id="rId107" Type="http://schemas.openxmlformats.org/officeDocument/2006/relationships/hyperlink" Target="https://m.edsoo.ru/f5ed0286" TargetMode="External"/><Relationship Id="rId11" Type="http://schemas.openxmlformats.org/officeDocument/2006/relationships/hyperlink" Target="https://m.edsoo.ru/7f41c418" TargetMode="External"/><Relationship Id="rId32" Type="http://schemas.openxmlformats.org/officeDocument/2006/relationships/hyperlink" Target="https://m.edsoo.ru/7f41cf62" TargetMode="External"/><Relationship Id="rId37" Type="http://schemas.openxmlformats.org/officeDocument/2006/relationships/hyperlink" Target="https://m.edsoo.ru/7f41cf62" TargetMode="External"/><Relationship Id="rId53" Type="http://schemas.openxmlformats.org/officeDocument/2006/relationships/hyperlink" Target="https://m.edsoo.ru/f5eca7e6" TargetMode="External"/><Relationship Id="rId58" Type="http://schemas.openxmlformats.org/officeDocument/2006/relationships/hyperlink" Target="https://m.edsoo.ru/f5ecba38" TargetMode="External"/><Relationship Id="rId74" Type="http://schemas.openxmlformats.org/officeDocument/2006/relationships/hyperlink" Target="https://m.edsoo.ru/f5ecae26" TargetMode="External"/><Relationship Id="rId79" Type="http://schemas.openxmlformats.org/officeDocument/2006/relationships/hyperlink" Target="https://m.edsoo.ru/f5ecd1d0" TargetMode="External"/><Relationship Id="rId102" Type="http://schemas.openxmlformats.org/officeDocument/2006/relationships/hyperlink" Target="https://m.edsoo.ru/f5ed218a" TargetMode="External"/><Relationship Id="rId123" Type="http://schemas.openxmlformats.org/officeDocument/2006/relationships/hyperlink" Target="https://m.edsoo.ru/f5ed363e" TargetMode="External"/><Relationship Id="rId128" Type="http://schemas.openxmlformats.org/officeDocument/2006/relationships/hyperlink" Target="https://m.edsoo.ru/f5ed4dae" TargetMode="External"/><Relationship Id="rId144" Type="http://schemas.openxmlformats.org/officeDocument/2006/relationships/hyperlink" Target="https://m.edsoo.ru/f840876a" TargetMode="External"/><Relationship Id="rId149" Type="http://schemas.openxmlformats.org/officeDocument/2006/relationships/hyperlink" Target="https://m.edsoo.ru/f8409354" TargetMode="External"/><Relationship Id="rId5" Type="http://schemas.openxmlformats.org/officeDocument/2006/relationships/image" Target="media/image1.emf"/><Relationship Id="rId90" Type="http://schemas.openxmlformats.org/officeDocument/2006/relationships/hyperlink" Target="https://m.edsoo.ru/f5ecdaf4" TargetMode="External"/><Relationship Id="rId95" Type="http://schemas.openxmlformats.org/officeDocument/2006/relationships/hyperlink" Target="https://m.edsoo.ru/f5ecec2e" TargetMode="External"/><Relationship Id="rId160" Type="http://schemas.openxmlformats.org/officeDocument/2006/relationships/hyperlink" Target="https://m.edsoo.ru/f840bc44" TargetMode="External"/><Relationship Id="rId22" Type="http://schemas.openxmlformats.org/officeDocument/2006/relationships/hyperlink" Target="https://m.edsoo.ru/7f41c418" TargetMode="External"/><Relationship Id="rId27" Type="http://schemas.openxmlformats.org/officeDocument/2006/relationships/hyperlink" Target="https://m.edsoo.ru/7f41c418" TargetMode="External"/><Relationship Id="rId43" Type="http://schemas.openxmlformats.org/officeDocument/2006/relationships/hyperlink" Target="https://m.edsoo.ru/7f41cf62" TargetMode="External"/><Relationship Id="rId48" Type="http://schemas.openxmlformats.org/officeDocument/2006/relationships/hyperlink" Target="https://m.edsoo.ru/7f41cf62" TargetMode="External"/><Relationship Id="rId64" Type="http://schemas.openxmlformats.org/officeDocument/2006/relationships/hyperlink" Target="https://m.edsoo.ru/f5ecaa52" TargetMode="External"/><Relationship Id="rId69" Type="http://schemas.openxmlformats.org/officeDocument/2006/relationships/hyperlink" Target="https://m.edsoo.ru/f5ecbd30" TargetMode="External"/><Relationship Id="rId113" Type="http://schemas.openxmlformats.org/officeDocument/2006/relationships/hyperlink" Target="https://m.edsoo.ru/f5ed092a" TargetMode="External"/><Relationship Id="rId118" Type="http://schemas.openxmlformats.org/officeDocument/2006/relationships/hyperlink" Target="https://m.edsoo.ru/f5ed2cf2" TargetMode="External"/><Relationship Id="rId134" Type="http://schemas.openxmlformats.org/officeDocument/2006/relationships/hyperlink" Target="https://m.edsoo.ru/f5ed536c" TargetMode="External"/><Relationship Id="rId139" Type="http://schemas.openxmlformats.org/officeDocument/2006/relationships/hyperlink" Target="https://m.edsoo.ru/f84096d8" TargetMode="External"/><Relationship Id="rId80" Type="http://schemas.openxmlformats.org/officeDocument/2006/relationships/hyperlink" Target="https://m.edsoo.ru/f5ecf598" TargetMode="External"/><Relationship Id="rId85" Type="http://schemas.openxmlformats.org/officeDocument/2006/relationships/hyperlink" Target="https://m.edsoo.ru/f5ecf408" TargetMode="External"/><Relationship Id="rId150" Type="http://schemas.openxmlformats.org/officeDocument/2006/relationships/hyperlink" Target="https://m.edsoo.ru/f8409354" TargetMode="External"/><Relationship Id="rId155" Type="http://schemas.openxmlformats.org/officeDocument/2006/relationships/hyperlink" Target="https://m.edsoo.ru/f8409be2" TargetMode="Externa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59" Type="http://schemas.openxmlformats.org/officeDocument/2006/relationships/hyperlink" Target="https://m.edsoo.ru/f5ecbbaa" TargetMode="External"/><Relationship Id="rId103" Type="http://schemas.openxmlformats.org/officeDocument/2006/relationships/hyperlink" Target="https://m.edsoo.ru/f5ed23b0" TargetMode="External"/><Relationship Id="rId108" Type="http://schemas.openxmlformats.org/officeDocument/2006/relationships/hyperlink" Target="https://m.edsoo.ru/f5ed0416" TargetMode="External"/><Relationship Id="rId124" Type="http://schemas.openxmlformats.org/officeDocument/2006/relationships/hyperlink" Target="https://m.edsoo.ru/f8409a34" TargetMode="External"/><Relationship Id="rId129" Type="http://schemas.openxmlformats.org/officeDocument/2006/relationships/hyperlink" Target="https://m.edsoo.ru/f5ed4444" TargetMode="External"/><Relationship Id="rId54" Type="http://schemas.openxmlformats.org/officeDocument/2006/relationships/hyperlink" Target="https://m.edsoo.ru/f5ecb204" TargetMode="External"/><Relationship Id="rId70" Type="http://schemas.openxmlformats.org/officeDocument/2006/relationships/hyperlink" Target="https://m.edsoo.ru/f5ecbd30" TargetMode="External"/><Relationship Id="rId75" Type="http://schemas.openxmlformats.org/officeDocument/2006/relationships/hyperlink" Target="https://m.edsoo.ru/f5ecc802" TargetMode="External"/><Relationship Id="rId91" Type="http://schemas.openxmlformats.org/officeDocument/2006/relationships/hyperlink" Target="https://m.edsoo.ru/f5ecdd38" TargetMode="External"/><Relationship Id="rId96" Type="http://schemas.openxmlformats.org/officeDocument/2006/relationships/hyperlink" Target="https://m.edsoo.ru/f5ecf7aa" TargetMode="External"/><Relationship Id="rId140" Type="http://schemas.openxmlformats.org/officeDocument/2006/relationships/hyperlink" Target="https://m.edsoo.ru/f8407658" TargetMode="External"/><Relationship Id="rId145" Type="http://schemas.openxmlformats.org/officeDocument/2006/relationships/hyperlink" Target="https://m.edsoo.ru/f84058f8"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c418" TargetMode="External"/><Relationship Id="rId15"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f62" TargetMode="External"/><Relationship Id="rId36" Type="http://schemas.openxmlformats.org/officeDocument/2006/relationships/hyperlink" Target="https://m.edsoo.ru/7f41cf62" TargetMode="External"/><Relationship Id="rId49" Type="http://schemas.openxmlformats.org/officeDocument/2006/relationships/hyperlink" Target="https://m.edsoo.ru/7f41cf62" TargetMode="External"/><Relationship Id="rId57" Type="http://schemas.openxmlformats.org/officeDocument/2006/relationships/hyperlink" Target="https://m.edsoo.ru/f5ecb88a" TargetMode="External"/><Relationship Id="rId106" Type="http://schemas.openxmlformats.org/officeDocument/2006/relationships/hyperlink" Target="https://m.edsoo.ru/f5ed0088" TargetMode="External"/><Relationship Id="rId114" Type="http://schemas.openxmlformats.org/officeDocument/2006/relationships/hyperlink" Target="https://m.edsoo.ru/f5ed0ad8" TargetMode="External"/><Relationship Id="rId119" Type="http://schemas.openxmlformats.org/officeDocument/2006/relationships/hyperlink" Target="https://m.edsoo.ru/f5ed2efa" TargetMode="External"/><Relationship Id="rId127" Type="http://schemas.openxmlformats.org/officeDocument/2006/relationships/hyperlink" Target="https://m.edsoo.ru/f5ed4b56" TargetMode="External"/><Relationship Id="rId10" Type="http://schemas.openxmlformats.org/officeDocument/2006/relationships/hyperlink" Target="https://m.edsoo.ru/7f41c418" TargetMode="External"/><Relationship Id="rId31" Type="http://schemas.openxmlformats.org/officeDocument/2006/relationships/hyperlink" Target="https://m.edsoo.ru/7f41cf62" TargetMode="External"/><Relationship Id="rId44" Type="http://schemas.openxmlformats.org/officeDocument/2006/relationships/hyperlink" Target="https://m.edsoo.ru/7f41cf62" TargetMode="External"/><Relationship Id="rId52" Type="http://schemas.openxmlformats.org/officeDocument/2006/relationships/hyperlink" Target="https://m.edsoo.ru/f5ecc514" TargetMode="External"/><Relationship Id="rId60" Type="http://schemas.openxmlformats.org/officeDocument/2006/relationships/hyperlink" Target="https://m.edsoo.ru/f5ecbd30" TargetMode="External"/><Relationship Id="rId65" Type="http://schemas.openxmlformats.org/officeDocument/2006/relationships/hyperlink" Target="https://m.edsoo.ru/f5ecab9c" TargetMode="External"/><Relationship Id="rId73" Type="http://schemas.openxmlformats.org/officeDocument/2006/relationships/hyperlink" Target="https://m.edsoo.ru/f5ecb07e" TargetMode="External"/><Relationship Id="rId78" Type="http://schemas.openxmlformats.org/officeDocument/2006/relationships/hyperlink" Target="https://m.edsoo.ru/f5ecf408" TargetMode="External"/><Relationship Id="rId81" Type="http://schemas.openxmlformats.org/officeDocument/2006/relationships/hyperlink" Target="https://m.edsoo.ru/f5ecd360" TargetMode="External"/><Relationship Id="rId86" Type="http://schemas.openxmlformats.org/officeDocument/2006/relationships/hyperlink" Target="https://m.edsoo.ru/f5ece8aa" TargetMode="External"/><Relationship Id="rId94" Type="http://schemas.openxmlformats.org/officeDocument/2006/relationships/hyperlink" Target="https://m.edsoo.ru/f5ecea80" TargetMode="External"/><Relationship Id="rId99" Type="http://schemas.openxmlformats.org/officeDocument/2006/relationships/hyperlink" Target="https://m.edsoo.ru/f5ecfe62" TargetMode="External"/><Relationship Id="rId101" Type="http://schemas.openxmlformats.org/officeDocument/2006/relationships/hyperlink" Target="https://m.edsoo.ru/f5ed1dca" TargetMode="External"/><Relationship Id="rId122" Type="http://schemas.openxmlformats.org/officeDocument/2006/relationships/hyperlink" Target="https://m.edsoo.ru/f5ed347c" TargetMode="External"/><Relationship Id="rId130" Type="http://schemas.openxmlformats.org/officeDocument/2006/relationships/hyperlink" Target="https://m.edsoo.ru/f5ed39c2" TargetMode="External"/><Relationship Id="rId135" Type="http://schemas.openxmlformats.org/officeDocument/2006/relationships/hyperlink" Target="https://m.edsoo.ru/f5ed5538" TargetMode="External"/><Relationship Id="rId143" Type="http://schemas.openxmlformats.org/officeDocument/2006/relationships/hyperlink" Target="https://m.edsoo.ru/f8408382" TargetMode="External"/><Relationship Id="rId148" Type="http://schemas.openxmlformats.org/officeDocument/2006/relationships/hyperlink" Target="https://m.edsoo.ru/f840608c" TargetMode="External"/><Relationship Id="rId151" Type="http://schemas.openxmlformats.org/officeDocument/2006/relationships/hyperlink" Target="https://m.edsoo.ru/f84094f8" TargetMode="External"/><Relationship Id="rId156" Type="http://schemas.openxmlformats.org/officeDocument/2006/relationships/hyperlink" Target="https://m.edsoo.ru/f8409dae" TargetMode="External"/><Relationship Id="rId4" Type="http://schemas.openxmlformats.org/officeDocument/2006/relationships/webSettings" Target="webSettings.xml"/><Relationship Id="rId9" Type="http://schemas.openxmlformats.org/officeDocument/2006/relationships/hyperlink" Target="https://m.edsoo.ru/7f41c418" TargetMode="External"/><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39" Type="http://schemas.openxmlformats.org/officeDocument/2006/relationships/hyperlink" Target="https://m.edsoo.ru/7f41cf62" TargetMode="External"/><Relationship Id="rId109" Type="http://schemas.openxmlformats.org/officeDocument/2006/relationships/hyperlink" Target="https://m.edsoo.ru/f5ed112c" TargetMode="External"/><Relationship Id="rId34" Type="http://schemas.openxmlformats.org/officeDocument/2006/relationships/hyperlink" Target="https://m.edsoo.ru/7f41cf62" TargetMode="External"/><Relationship Id="rId50" Type="http://schemas.openxmlformats.org/officeDocument/2006/relationships/hyperlink" Target="https://m.edsoo.ru/f5eccb04" TargetMode="External"/><Relationship Id="rId55" Type="http://schemas.openxmlformats.org/officeDocument/2006/relationships/hyperlink" Target="https://m.edsoo.ru/f5ecbe7a" TargetMode="External"/><Relationship Id="rId76" Type="http://schemas.openxmlformats.org/officeDocument/2006/relationships/hyperlink" Target="https://m.edsoo.ru/f5ecc97e" TargetMode="External"/><Relationship Id="rId97" Type="http://schemas.openxmlformats.org/officeDocument/2006/relationships/hyperlink" Target="https://m.edsoo.ru/f5ecf962" TargetMode="External"/><Relationship Id="rId104" Type="http://schemas.openxmlformats.org/officeDocument/2006/relationships/hyperlink" Target="https://m.edsoo.ru/f5ed25d6" TargetMode="External"/><Relationship Id="rId120" Type="http://schemas.openxmlformats.org/officeDocument/2006/relationships/hyperlink" Target="https://m.edsoo.ru/f5ed3274" TargetMode="External"/><Relationship Id="rId125" Type="http://schemas.openxmlformats.org/officeDocument/2006/relationships/hyperlink" Target="https://m.edsoo.ru/f5ed49b2" TargetMode="External"/><Relationship Id="rId141" Type="http://schemas.openxmlformats.org/officeDocument/2006/relationships/hyperlink" Target="https://m.edsoo.ru/f8407e0a" TargetMode="External"/><Relationship Id="rId146" Type="http://schemas.openxmlformats.org/officeDocument/2006/relationships/hyperlink" Target="https://m.edsoo.ru/f84085e4" TargetMode="External"/><Relationship Id="rId7" Type="http://schemas.openxmlformats.org/officeDocument/2006/relationships/hyperlink" Target="https://m.edsoo.ru/7f41c418" TargetMode="External"/><Relationship Id="rId71" Type="http://schemas.openxmlformats.org/officeDocument/2006/relationships/hyperlink" Target="https://m.edsoo.ru/f5ecc3ac" TargetMode="External"/><Relationship Id="rId92" Type="http://schemas.openxmlformats.org/officeDocument/2006/relationships/hyperlink" Target="https://m.edsoo.ru/f5ecdd38"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m.edsoo.ru/7f41cf62" TargetMode="External"/><Relationship Id="rId24" Type="http://schemas.openxmlformats.org/officeDocument/2006/relationships/hyperlink" Target="https://m.edsoo.ru/7f41c418"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66" Type="http://schemas.openxmlformats.org/officeDocument/2006/relationships/hyperlink" Target="https://m.edsoo.ru/f5ecacd2" TargetMode="External"/><Relationship Id="rId87" Type="http://schemas.openxmlformats.org/officeDocument/2006/relationships/hyperlink" Target="https://m.edsoo.ru/f5ecd950" TargetMode="External"/><Relationship Id="rId110" Type="http://schemas.openxmlformats.org/officeDocument/2006/relationships/hyperlink" Target="https://m.edsoo.ru/f5ed129e" TargetMode="External"/><Relationship Id="rId115" Type="http://schemas.openxmlformats.org/officeDocument/2006/relationships/hyperlink" Target="https://m.edsoo.ru/f5ed07a4" TargetMode="External"/><Relationship Id="rId131" Type="http://schemas.openxmlformats.org/officeDocument/2006/relationships/hyperlink" Target="https://m.edsoo.ru/f5ed380a" TargetMode="External"/><Relationship Id="rId136" Type="http://schemas.openxmlformats.org/officeDocument/2006/relationships/hyperlink" Target="https://m.edsoo.ru/f5ed5772" TargetMode="External"/><Relationship Id="rId157" Type="http://schemas.openxmlformats.org/officeDocument/2006/relationships/hyperlink" Target="https://m.edsoo.ru/f840b73a" TargetMode="External"/><Relationship Id="rId61" Type="http://schemas.openxmlformats.org/officeDocument/2006/relationships/hyperlink" Target="https://m.edsoo.ru/f5ecceec" TargetMode="External"/><Relationship Id="rId82" Type="http://schemas.openxmlformats.org/officeDocument/2006/relationships/hyperlink" Target="https://m.edsoo.ru/f5ecd5f4" TargetMode="External"/><Relationship Id="rId152" Type="http://schemas.openxmlformats.org/officeDocument/2006/relationships/hyperlink" Target="https://m.edsoo.ru/f8408fe4" TargetMode="External"/><Relationship Id="rId19" Type="http://schemas.openxmlformats.org/officeDocument/2006/relationships/hyperlink" Target="https://m.edsoo.ru/7f41c418" TargetMode="External"/><Relationship Id="rId14"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56" Type="http://schemas.openxmlformats.org/officeDocument/2006/relationships/hyperlink" Target="https://m.edsoo.ru/f5ecb36c" TargetMode="External"/><Relationship Id="rId77" Type="http://schemas.openxmlformats.org/officeDocument/2006/relationships/hyperlink" Target="https://m.edsoo.ru/f5ecd1d0" TargetMode="External"/><Relationship Id="rId100" Type="http://schemas.openxmlformats.org/officeDocument/2006/relationships/hyperlink" Target="https://m.edsoo.ru/f5ed1bcc" TargetMode="External"/><Relationship Id="rId105" Type="http://schemas.openxmlformats.org/officeDocument/2006/relationships/hyperlink" Target="https://m.edsoo.ru/f5ed27a2" TargetMode="External"/><Relationship Id="rId126" Type="http://schemas.openxmlformats.org/officeDocument/2006/relationships/hyperlink" Target="https://m.edsoo.ru/f5ed414c" TargetMode="External"/><Relationship Id="rId147" Type="http://schemas.openxmlformats.org/officeDocument/2006/relationships/hyperlink" Target="https://m.edsoo.ru/f84091d8" TargetMode="External"/><Relationship Id="rId8" Type="http://schemas.openxmlformats.org/officeDocument/2006/relationships/hyperlink" Target="https://m.edsoo.ru/7f41c418" TargetMode="External"/><Relationship Id="rId51" Type="http://schemas.openxmlformats.org/officeDocument/2006/relationships/hyperlink" Target="https://m.edsoo.ru/f5eccc8a" TargetMode="External"/><Relationship Id="rId72" Type="http://schemas.openxmlformats.org/officeDocument/2006/relationships/hyperlink" Target="https://m.edsoo.ru/f5ecc3ac" TargetMode="External"/><Relationship Id="rId93" Type="http://schemas.openxmlformats.org/officeDocument/2006/relationships/hyperlink" Target="https://m.edsoo.ru/f5ece328" TargetMode="External"/><Relationship Id="rId98" Type="http://schemas.openxmlformats.org/officeDocument/2006/relationships/hyperlink" Target="https://m.edsoo.ru/f5ecfce6" TargetMode="External"/><Relationship Id="rId121" Type="http://schemas.openxmlformats.org/officeDocument/2006/relationships/hyperlink" Target="https://m.edsoo.ru/f84050c4" TargetMode="External"/><Relationship Id="rId142" Type="http://schemas.openxmlformats.org/officeDocument/2006/relationships/hyperlink" Target="https://m.edsoo.ru/f8407fe0" TargetMode="External"/><Relationship Id="rId163" Type="http://schemas.microsoft.com/office/2007/relationships/stylesWithEffects" Target="stylesWithEffects.xml"/><Relationship Id="rId3" Type="http://schemas.openxmlformats.org/officeDocument/2006/relationships/settings" Target="settings.xml"/><Relationship Id="rId25" Type="http://schemas.openxmlformats.org/officeDocument/2006/relationships/hyperlink" Target="https://m.edsoo.ru/7f41c418" TargetMode="External"/><Relationship Id="rId46" Type="http://schemas.openxmlformats.org/officeDocument/2006/relationships/hyperlink" Target="https://m.edsoo.ru/7f41cf62" TargetMode="External"/><Relationship Id="rId67" Type="http://schemas.openxmlformats.org/officeDocument/2006/relationships/hyperlink" Target="https://m.edsoo.ru/f5ecc230" TargetMode="External"/><Relationship Id="rId116" Type="http://schemas.openxmlformats.org/officeDocument/2006/relationships/hyperlink" Target="https://m.edsoo.ru/f5ed2b30" TargetMode="External"/><Relationship Id="rId137" Type="http://schemas.openxmlformats.org/officeDocument/2006/relationships/hyperlink" Target="https://m.edsoo.ru/f84050c4" TargetMode="External"/><Relationship Id="rId158" Type="http://schemas.openxmlformats.org/officeDocument/2006/relationships/hyperlink" Target="https://m.edsoo.ru/f840b8f2"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62" Type="http://schemas.openxmlformats.org/officeDocument/2006/relationships/hyperlink" Target="https://m.edsoo.ru/f5ecd068" TargetMode="External"/><Relationship Id="rId83" Type="http://schemas.openxmlformats.org/officeDocument/2006/relationships/hyperlink" Target="https://m.edsoo.ru/f5ecd7b6" TargetMode="External"/><Relationship Id="rId88" Type="http://schemas.openxmlformats.org/officeDocument/2006/relationships/hyperlink" Target="https://m.edsoo.ru/f5ecd1d0" TargetMode="External"/><Relationship Id="rId111" Type="http://schemas.openxmlformats.org/officeDocument/2006/relationships/hyperlink" Target="https://m.edsoo.ru/f5ed0de4" TargetMode="External"/><Relationship Id="rId132" Type="http://schemas.openxmlformats.org/officeDocument/2006/relationships/hyperlink" Target="https://m.edsoo.ru/f5ed3d46" TargetMode="External"/><Relationship Id="rId153" Type="http://schemas.openxmlformats.org/officeDocument/2006/relationships/hyperlink" Target="https://m.edsoo.ru/f84091d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11586</Words>
  <Characters>66041</Characters>
  <Application>Microsoft Office Word</Application>
  <DocSecurity>0</DocSecurity>
  <Lines>550</Lines>
  <Paragraphs>154</Paragraphs>
  <ScaleCrop>false</ScaleCrop>
  <Company>SPecialiST RePack</Company>
  <LinksUpToDate>false</LinksUpToDate>
  <CharactersWithSpaces>77473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2023-09-08T10:34:00Z</cp:lastPrinted>
  <dcterms:created xsi:type="dcterms:W3CDTF">2023-09-08T10:39:00Z</dcterms:created>
  <dcterms:modified xsi:type="dcterms:W3CDTF">2023-09-08T10:39:00Z</dcterms:modified>
</cp:coreProperties>
</file>