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ЧОУ СОШ «Геула» 2023/2024 учебный год 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67"/>
        <w:gridCol w:w="6300"/>
      </w:tblGrid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учебный период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 – 27.10.2023 года (8 учебных недель)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каникулы: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28.10 - 05.11.2023 года (9 дней)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06.11 - 29.12.2023 года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учебных недель)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каникулы:</w:t>
            </w:r>
          </w:p>
          <w:p>
            <w:pPr>
              <w:pStyle w:val="Normal"/>
              <w:tabs>
                <w:tab w:val="clear" w:pos="708"/>
                <w:tab w:val="left" w:pos="916" w:leader="none"/>
              </w:tabs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30.12.2023 года – 07.01.202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(9 дней)</w:t>
            </w:r>
          </w:p>
        </w:tc>
      </w:tr>
      <w:tr>
        <w:trPr/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08.01 - 22.03.2024 года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учебных недель)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 для первоклассников: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 – 03.03.2024 года (9 дней)</w:t>
            </w:r>
          </w:p>
        </w:tc>
      </w:tr>
      <w:tr>
        <w:trPr/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23.04-30.04.2024 (8 дней)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25.03 - 25.05.2024 года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учебных недель)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985" w:right="567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455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f34de7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50b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1</Pages>
  <Words>85</Words>
  <Characters>485</Characters>
  <CharactersWithSpaces>569</CharactersWithSpaces>
  <Paragraphs>1</Paragraphs>
  <Company>MOSK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2023-08-29T07:23:00Z</dcterms:created>
  <dc:creator>korduban_il</dc:creator>
  <dc:description/>
  <dc:language>ru-RU</dc:language>
  <cp:lastModifiedBy/>
  <cp:lastPrinted>2023-08-15T08:14:00Z</cp:lastPrinted>
  <dcterms:modified xsi:type="dcterms:W3CDTF">2023-09-04T13:29:57Z</dcterms:modified>
  <cp:revision>3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