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40" w:right="40" w:firstLine="0"/>
        <w:jc w:val="center"/>
        <w:rPr>
          <w:b/>
          <w:sz w:val="22"/>
        </w:rPr>
      </w:pPr>
      <w:r>
        <w:rPr>
          <w:b/>
          <w:sz w:val="22"/>
        </w:rPr>
        <w:t>МИНИСТЕРСТВО ОБРАЗОВАНИЯ И НАУКИ РФ</w:t>
      </w:r>
    </w:p>
    <w:p>
      <w:pPr>
        <w:spacing w:line="247" w:lineRule="auto" w:before="7"/>
        <w:ind w:left="37" w:right="40" w:firstLine="0"/>
        <w:jc w:val="center"/>
        <w:rPr>
          <w:b/>
          <w:sz w:val="22"/>
        </w:rPr>
      </w:pPr>
      <w:r>
        <w:rPr>
          <w:b/>
          <w:spacing w:val="-5"/>
          <w:sz w:val="22"/>
        </w:rPr>
        <w:t>Федеральное государственное бюджетное образовательное </w:t>
      </w:r>
      <w:r>
        <w:rPr>
          <w:b/>
          <w:sz w:val="22"/>
        </w:rPr>
        <w:t>учреждение высшего образования</w:t>
      </w:r>
    </w:p>
    <w:p>
      <w:pPr>
        <w:spacing w:line="247" w:lineRule="auto" w:before="56"/>
        <w:ind w:left="42" w:right="40" w:firstLine="0"/>
        <w:jc w:val="center"/>
        <w:rPr>
          <w:b/>
          <w:sz w:val="22"/>
        </w:rPr>
      </w:pPr>
      <w:r>
        <w:rPr>
          <w:b/>
          <w:spacing w:val="-5"/>
          <w:sz w:val="22"/>
        </w:rPr>
        <w:t>«МОСКОВСКИЙ ГОСУДАРСТВЕННЫЙ ПСИХОЛОГО- </w:t>
      </w:r>
      <w:r>
        <w:rPr>
          <w:b/>
          <w:sz w:val="22"/>
        </w:rPr>
        <w:t>ПЕДАГОГИЧЕСКИЙ УНИВЕРСИТЕТ»</w:t>
      </w:r>
    </w:p>
    <w:p>
      <w:pPr>
        <w:spacing w:line="247" w:lineRule="auto" w:before="55"/>
        <w:ind w:left="33" w:right="40" w:firstLine="0"/>
        <w:jc w:val="center"/>
        <w:rPr>
          <w:b/>
          <w:sz w:val="22"/>
        </w:rPr>
      </w:pPr>
      <w:r>
        <w:rPr>
          <w:b/>
          <w:spacing w:val="-11"/>
          <w:sz w:val="22"/>
        </w:rPr>
        <w:t>ФЕДЕРАЛЬНЫЙ </w:t>
      </w:r>
      <w:r>
        <w:rPr>
          <w:b/>
          <w:spacing w:val="-9"/>
          <w:sz w:val="22"/>
        </w:rPr>
        <w:t>РЕСУРСНЫЙ </w:t>
      </w:r>
      <w:r>
        <w:rPr>
          <w:b/>
          <w:spacing w:val="-8"/>
          <w:sz w:val="22"/>
        </w:rPr>
        <w:t>ЦЕНТР </w:t>
      </w:r>
      <w:r>
        <w:rPr>
          <w:b/>
          <w:spacing w:val="-5"/>
          <w:sz w:val="22"/>
        </w:rPr>
        <w:t>ПО </w:t>
      </w:r>
      <w:r>
        <w:rPr>
          <w:b/>
          <w:spacing w:val="-12"/>
          <w:sz w:val="22"/>
        </w:rPr>
        <w:t>ОРГАНИЗАЦИИ </w:t>
      </w:r>
      <w:r>
        <w:rPr>
          <w:b/>
          <w:spacing w:val="-10"/>
          <w:sz w:val="22"/>
        </w:rPr>
        <w:t>КОМПЛЕКСНОГО </w:t>
      </w:r>
      <w:r>
        <w:rPr>
          <w:b/>
          <w:spacing w:val="-9"/>
          <w:sz w:val="22"/>
        </w:rPr>
        <w:t>СОПРОВОЖДЕНИЯ ДЕТЕЙ</w:t>
      </w:r>
    </w:p>
    <w:p>
      <w:pPr>
        <w:spacing w:line="252" w:lineRule="exact" w:before="0"/>
        <w:ind w:left="40" w:right="40" w:firstLine="0"/>
        <w:jc w:val="center"/>
        <w:rPr>
          <w:b/>
          <w:sz w:val="22"/>
        </w:rPr>
      </w:pPr>
      <w:r>
        <w:rPr>
          <w:b/>
          <w:sz w:val="22"/>
        </w:rPr>
        <w:t>С РАССТРОЙСТВАМИ АУТИСТИЧЕСКОГО СПЕКТРА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35" w:lineRule="auto" w:before="1"/>
        <w:ind w:left="681" w:right="671" w:firstLine="1200"/>
        <w:jc w:val="left"/>
        <w:rPr>
          <w:b/>
          <w:sz w:val="32"/>
        </w:rPr>
      </w:pPr>
      <w:r>
        <w:rPr>
          <w:b/>
          <w:sz w:val="32"/>
        </w:rPr>
        <w:t>ФОРМИРОВАНИЕ ЖИЗНЕННЫХ КОМПЕТЕНЦИЙ</w:t>
      </w:r>
    </w:p>
    <w:p>
      <w:pPr>
        <w:spacing w:line="235" w:lineRule="auto" w:before="0"/>
        <w:ind w:left="1401" w:right="1399" w:firstLine="220"/>
        <w:jc w:val="left"/>
        <w:rPr>
          <w:b/>
          <w:sz w:val="32"/>
        </w:rPr>
      </w:pPr>
      <w:r>
        <w:rPr>
          <w:b/>
          <w:sz w:val="32"/>
        </w:rPr>
        <w:t>У </w:t>
      </w:r>
      <w:r>
        <w:rPr>
          <w:b/>
          <w:spacing w:val="-3"/>
          <w:sz w:val="32"/>
        </w:rPr>
        <w:t>ОБУЧАЮЩИХСЯ </w:t>
      </w:r>
      <w:r>
        <w:rPr>
          <w:b/>
          <w:sz w:val="32"/>
        </w:rPr>
        <w:t>С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РАССТРОЙСТВАМИ</w:t>
      </w:r>
    </w:p>
    <w:p>
      <w:pPr>
        <w:spacing w:line="361" w:lineRule="exact" w:before="0"/>
        <w:ind w:left="735" w:right="0" w:firstLine="0"/>
        <w:jc w:val="left"/>
        <w:rPr>
          <w:b/>
          <w:sz w:val="32"/>
        </w:rPr>
      </w:pPr>
      <w:r>
        <w:rPr>
          <w:b/>
          <w:sz w:val="32"/>
        </w:rPr>
        <w:t>АУТИСТИЧЕСКОГО СПЕКТРА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Heading1"/>
        <w:spacing w:before="0"/>
      </w:pPr>
      <w:r>
        <w:rPr/>
        <w:t>Методическое пособие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Heading3"/>
        <w:spacing w:before="249"/>
        <w:ind w:left="40" w:right="40"/>
        <w:jc w:val="center"/>
      </w:pPr>
      <w:r>
        <w:rPr/>
        <w:t>Москва 2016</w:t>
      </w:r>
    </w:p>
    <w:p>
      <w:pPr>
        <w:spacing w:after="0"/>
        <w:jc w:val="center"/>
        <w:sectPr>
          <w:type w:val="continuous"/>
          <w:pgSz w:w="8400" w:h="11910"/>
          <w:pgMar w:top="1000" w:bottom="280" w:left="1020" w:right="1020"/>
        </w:sectPr>
      </w:pPr>
    </w:p>
    <w:p>
      <w:pPr>
        <w:spacing w:line="228" w:lineRule="exact" w:before="80"/>
        <w:ind w:left="0" w:right="5171" w:firstLine="0"/>
        <w:jc w:val="right"/>
        <w:rPr>
          <w:b/>
          <w:sz w:val="20"/>
        </w:rPr>
      </w:pPr>
      <w:r>
        <w:rPr>
          <w:b/>
          <w:sz w:val="20"/>
        </w:rPr>
        <w:t>УДК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376</w:t>
      </w:r>
    </w:p>
    <w:p>
      <w:pPr>
        <w:pStyle w:val="Heading3"/>
        <w:spacing w:line="226" w:lineRule="exact"/>
        <w:ind w:right="5141"/>
        <w:jc w:val="right"/>
      </w:pPr>
      <w:r>
        <w:rPr/>
        <w:t>ББК</w:t>
      </w:r>
      <w:r>
        <w:rPr>
          <w:spacing w:val="-2"/>
        </w:rPr>
        <w:t> </w:t>
      </w:r>
      <w:r>
        <w:rPr/>
        <w:t>74.3</w:t>
      </w:r>
    </w:p>
    <w:p>
      <w:pPr>
        <w:spacing w:line="228" w:lineRule="exact" w:before="0"/>
        <w:ind w:left="0" w:right="5112" w:firstLine="0"/>
        <w:jc w:val="right"/>
        <w:rPr>
          <w:b/>
          <w:sz w:val="20"/>
        </w:rPr>
      </w:pPr>
      <w:r>
        <w:rPr>
          <w:b/>
          <w:sz w:val="20"/>
        </w:rPr>
        <w:t>М23</w:t>
      </w:r>
    </w:p>
    <w:p>
      <w:pPr>
        <w:pStyle w:val="BodyText"/>
        <w:spacing w:before="7"/>
        <w:ind w:left="0"/>
        <w:rPr>
          <w:b/>
          <w:sz w:val="19"/>
        </w:rPr>
      </w:pPr>
    </w:p>
    <w:p>
      <w:pPr>
        <w:pStyle w:val="Heading3"/>
        <w:spacing w:line="235" w:lineRule="auto"/>
        <w:ind w:left="113" w:right="111" w:firstLine="283"/>
        <w:jc w:val="both"/>
        <w:rPr>
          <w:b w:val="0"/>
        </w:rPr>
      </w:pPr>
      <w:r>
        <w:rPr/>
        <w:t>Манелис Н.Г., Аксенова Е.И., Богорад П.Л., Волгина Н.Н., Загу- менная О.В., Калабухова А.А., Панцырь С.Н., Феррои Л.М. Фор- мирование жизненных компетенций у обучающихся с расстрой- ствами аутистического спектра. Методическое пособие / Под общ. ред. Хаустова А.В. </w:t>
      </w:r>
      <w:r>
        <w:rPr>
          <w:b w:val="0"/>
        </w:rPr>
        <w:t>М.: ФРЦ ФГБОУ ВО МГППУ, 2016. 57 с.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spacing w:before="172"/>
        <w:ind w:left="2860" w:right="0" w:firstLine="0"/>
        <w:jc w:val="left"/>
        <w:rPr>
          <w:b/>
          <w:sz w:val="20"/>
        </w:rPr>
      </w:pPr>
      <w:r>
        <w:rPr>
          <w:b/>
          <w:sz w:val="20"/>
        </w:rPr>
        <w:t>Рецензент</w:t>
      </w:r>
    </w:p>
    <w:p>
      <w:pPr>
        <w:pStyle w:val="BodyText"/>
        <w:spacing w:line="235" w:lineRule="auto" w:before="56"/>
        <w:ind w:firstLine="283"/>
      </w:pPr>
      <w:r>
        <w:rPr>
          <w:spacing w:val="-5"/>
        </w:rPr>
        <w:t>А.М. </w:t>
      </w:r>
      <w:r>
        <w:rPr>
          <w:spacing w:val="-6"/>
        </w:rPr>
        <w:t>Царев </w:t>
      </w:r>
      <w:r>
        <w:rPr/>
        <w:t>– </w:t>
      </w:r>
      <w:r>
        <w:rPr>
          <w:spacing w:val="-6"/>
        </w:rPr>
        <w:t>кандидат </w:t>
      </w:r>
      <w:r>
        <w:rPr>
          <w:spacing w:val="-7"/>
        </w:rPr>
        <w:t>педагогических </w:t>
      </w:r>
      <w:r>
        <w:rPr>
          <w:spacing w:val="-6"/>
        </w:rPr>
        <w:t>наук, директор ГБОУ </w:t>
      </w:r>
      <w:r>
        <w:rPr>
          <w:spacing w:val="-7"/>
        </w:rPr>
        <w:t>Псковской </w:t>
      </w:r>
      <w:r>
        <w:rPr>
          <w:spacing w:val="-6"/>
        </w:rPr>
        <w:t>области «Центр лечебной </w:t>
      </w:r>
      <w:r>
        <w:rPr>
          <w:spacing w:val="-7"/>
        </w:rPr>
        <w:t>педагогики </w:t>
      </w:r>
      <w:r>
        <w:rPr/>
        <w:t>и </w:t>
      </w:r>
      <w:r>
        <w:rPr>
          <w:spacing w:val="-6"/>
        </w:rPr>
        <w:t>дифференцированного обучения»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line="235" w:lineRule="auto" w:before="0"/>
        <w:ind w:left="397" w:right="395" w:firstLine="283"/>
        <w:jc w:val="both"/>
        <w:rPr>
          <w:i/>
          <w:sz w:val="20"/>
        </w:rPr>
      </w:pPr>
      <w:r>
        <w:rPr>
          <w:i/>
          <w:spacing w:val="-3"/>
          <w:sz w:val="20"/>
        </w:rPr>
        <w:t>Формирование жизненных </w:t>
      </w:r>
      <w:r>
        <w:rPr>
          <w:i/>
          <w:sz w:val="20"/>
        </w:rPr>
        <w:t>компетенций у детей с РАС в про- </w:t>
      </w:r>
      <w:r>
        <w:rPr>
          <w:i/>
          <w:sz w:val="20"/>
        </w:rPr>
        <w:t>цессе обучения по адаптированным основным </w:t>
      </w:r>
      <w:r>
        <w:rPr>
          <w:i/>
          <w:spacing w:val="-3"/>
          <w:sz w:val="20"/>
        </w:rPr>
        <w:t>образовательным </w:t>
      </w:r>
      <w:r>
        <w:rPr>
          <w:i/>
          <w:sz w:val="20"/>
        </w:rPr>
        <w:t>программам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адаптированным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образовательным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программам</w:t>
      </w:r>
      <w:r>
        <w:rPr>
          <w:i/>
          <w:spacing w:val="-9"/>
          <w:sz w:val="20"/>
        </w:rPr>
        <w:t> </w:t>
      </w:r>
      <w:r>
        <w:rPr>
          <w:i/>
          <w:spacing w:val="-17"/>
          <w:sz w:val="20"/>
        </w:rPr>
        <w:t>– </w:t>
      </w:r>
      <w:r>
        <w:rPr>
          <w:i/>
          <w:sz w:val="20"/>
        </w:rPr>
        <w:t>одна из центральных и </w:t>
      </w:r>
      <w:r>
        <w:rPr>
          <w:i/>
          <w:spacing w:val="-3"/>
          <w:sz w:val="20"/>
        </w:rPr>
        <w:t>наиболее значимых </w:t>
      </w:r>
      <w:r>
        <w:rPr>
          <w:i/>
          <w:sz w:val="20"/>
        </w:rPr>
        <w:t>областей в </w:t>
      </w:r>
      <w:r>
        <w:rPr>
          <w:i/>
          <w:spacing w:val="-3"/>
          <w:sz w:val="20"/>
        </w:rPr>
        <w:t>Федераль- </w:t>
      </w:r>
      <w:r>
        <w:rPr>
          <w:i/>
          <w:sz w:val="20"/>
        </w:rPr>
        <w:t>ном </w:t>
      </w:r>
      <w:r>
        <w:rPr>
          <w:i/>
          <w:spacing w:val="-3"/>
          <w:sz w:val="20"/>
        </w:rPr>
        <w:t>государственном </w:t>
      </w:r>
      <w:r>
        <w:rPr>
          <w:i/>
          <w:sz w:val="20"/>
        </w:rPr>
        <w:t>образовательном стандарте </w:t>
      </w:r>
      <w:r>
        <w:rPr>
          <w:i/>
          <w:spacing w:val="-3"/>
          <w:sz w:val="20"/>
        </w:rPr>
        <w:t>начального </w:t>
      </w:r>
      <w:r>
        <w:rPr>
          <w:i/>
          <w:sz w:val="20"/>
        </w:rPr>
        <w:t>общего образования обучающихся с ОВЗ. </w:t>
      </w:r>
      <w:r>
        <w:rPr>
          <w:i/>
          <w:spacing w:val="-3"/>
          <w:sz w:val="20"/>
        </w:rPr>
        <w:t>Начальное </w:t>
      </w:r>
      <w:r>
        <w:rPr>
          <w:i/>
          <w:sz w:val="20"/>
        </w:rPr>
        <w:t>образование обучающегося с РАС </w:t>
      </w:r>
      <w:r>
        <w:rPr>
          <w:i/>
          <w:spacing w:val="-3"/>
          <w:sz w:val="20"/>
        </w:rPr>
        <w:t>может </w:t>
      </w:r>
      <w:r>
        <w:rPr>
          <w:i/>
          <w:sz w:val="20"/>
        </w:rPr>
        <w:t>считаться качественным и удов- летворять</w:t>
      </w:r>
      <w:r>
        <w:rPr>
          <w:i/>
          <w:spacing w:val="-12"/>
          <w:sz w:val="20"/>
        </w:rPr>
        <w:t> </w:t>
      </w:r>
      <w:r>
        <w:rPr>
          <w:i/>
          <w:spacing w:val="-3"/>
          <w:sz w:val="20"/>
        </w:rPr>
        <w:t>требованиям</w:t>
      </w:r>
      <w:r>
        <w:rPr>
          <w:i/>
          <w:spacing w:val="-11"/>
          <w:sz w:val="20"/>
        </w:rPr>
        <w:t> </w:t>
      </w:r>
      <w:r>
        <w:rPr>
          <w:i/>
          <w:spacing w:val="-3"/>
          <w:sz w:val="20"/>
        </w:rPr>
        <w:t>только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при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условии,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если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он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продвигает- ся по обоим </w:t>
      </w:r>
      <w:r>
        <w:rPr>
          <w:i/>
          <w:spacing w:val="-3"/>
          <w:sz w:val="20"/>
        </w:rPr>
        <w:t>направлениям: </w:t>
      </w:r>
      <w:r>
        <w:rPr>
          <w:i/>
          <w:sz w:val="20"/>
        </w:rPr>
        <w:t>осваивает адаптированную</w:t>
      </w:r>
      <w:r>
        <w:rPr>
          <w:i/>
          <w:spacing w:val="-34"/>
          <w:sz w:val="20"/>
        </w:rPr>
        <w:t> </w:t>
      </w:r>
      <w:r>
        <w:rPr>
          <w:i/>
          <w:sz w:val="20"/>
        </w:rPr>
        <w:t>основную образовательную программу </w:t>
      </w:r>
      <w:r>
        <w:rPr>
          <w:i/>
          <w:spacing w:val="-3"/>
          <w:sz w:val="20"/>
        </w:rPr>
        <w:t>начального </w:t>
      </w:r>
      <w:r>
        <w:rPr>
          <w:i/>
          <w:sz w:val="20"/>
        </w:rPr>
        <w:t>общего образования и развивается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области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формирования</w:t>
      </w:r>
      <w:r>
        <w:rPr>
          <w:i/>
          <w:spacing w:val="-14"/>
          <w:sz w:val="20"/>
        </w:rPr>
        <w:t> </w:t>
      </w:r>
      <w:r>
        <w:rPr>
          <w:i/>
          <w:spacing w:val="-3"/>
          <w:sz w:val="20"/>
        </w:rPr>
        <w:t>жизненных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компетенций.</w:t>
      </w:r>
    </w:p>
    <w:p>
      <w:pPr>
        <w:spacing w:line="235" w:lineRule="auto" w:before="7"/>
        <w:ind w:left="397" w:right="394" w:firstLine="283"/>
        <w:jc w:val="both"/>
        <w:rPr>
          <w:i/>
          <w:sz w:val="20"/>
        </w:rPr>
      </w:pPr>
      <w:r>
        <w:rPr>
          <w:i/>
          <w:sz w:val="20"/>
        </w:rPr>
        <w:t>В данном методическом пособии специалисты Федерального </w:t>
      </w:r>
      <w:r>
        <w:rPr>
          <w:i/>
          <w:sz w:val="20"/>
        </w:rPr>
        <w:t>ресурсного центра по организации комплексного </w:t>
      </w:r>
      <w:r>
        <w:rPr>
          <w:i/>
          <w:spacing w:val="-2"/>
          <w:sz w:val="20"/>
        </w:rPr>
        <w:t>сопровождения </w:t>
      </w:r>
      <w:r>
        <w:rPr>
          <w:i/>
          <w:sz w:val="20"/>
        </w:rPr>
        <w:t>детей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РАС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Московского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государственного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психолого-педагоги- ческого университета делятся практическим опытом работы по формированию жизненных компетенций у детей с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РАС.</w:t>
      </w:r>
    </w:p>
    <w:p>
      <w:pPr>
        <w:spacing w:line="235" w:lineRule="auto" w:before="3"/>
        <w:ind w:left="397" w:right="395" w:firstLine="283"/>
        <w:jc w:val="both"/>
        <w:rPr>
          <w:i/>
          <w:sz w:val="20"/>
        </w:rPr>
      </w:pPr>
      <w:r>
        <w:rPr>
          <w:i/>
          <w:sz w:val="20"/>
        </w:rPr>
        <w:t>Методическое пособие адресовано педагогам, психологам, </w:t>
      </w:r>
      <w:r>
        <w:rPr>
          <w:i/>
          <w:sz w:val="20"/>
        </w:rPr>
        <w:t>родителям и другим специалистам, работающим с детьми с расстройствами аутистического спектра.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spacing w:after="0"/>
        <w:sectPr>
          <w:pgSz w:w="8400" w:h="11910"/>
          <w:pgMar w:top="1000" w:bottom="280" w:left="1020" w:right="1020"/>
        </w:sectPr>
      </w:pPr>
    </w:p>
    <w:p>
      <w:pPr>
        <w:pStyle w:val="BodyText"/>
        <w:spacing w:before="9"/>
        <w:ind w:left="0"/>
        <w:rPr>
          <w:i/>
          <w:sz w:val="18"/>
        </w:rPr>
      </w:pPr>
    </w:p>
    <w:p>
      <w:pPr>
        <w:pStyle w:val="Heading3"/>
        <w:ind w:left="397"/>
      </w:pPr>
      <w:r>
        <w:rPr/>
        <w:t>ISBN 978-5-94051-111-3</w:t>
      </w:r>
    </w:p>
    <w:p>
      <w:pPr>
        <w:pStyle w:val="BodyText"/>
        <w:ind w:left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line="228" w:lineRule="exact" w:before="189"/>
        <w:ind w:left="523" w:right="0" w:firstLine="0"/>
        <w:jc w:val="left"/>
        <w:rPr>
          <w:b/>
          <w:sz w:val="20"/>
        </w:rPr>
      </w:pPr>
      <w:r>
        <w:rPr>
          <w:b/>
          <w:sz w:val="20"/>
        </w:rPr>
        <w:t>© Коллектив авторов,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2016.</w:t>
      </w:r>
    </w:p>
    <w:p>
      <w:pPr>
        <w:spacing w:line="228" w:lineRule="exact" w:before="0"/>
        <w:ind w:left="397" w:right="0" w:firstLine="0"/>
        <w:jc w:val="left"/>
        <w:rPr>
          <w:b/>
          <w:sz w:val="20"/>
        </w:rPr>
      </w:pPr>
      <w:r>
        <w:rPr>
          <w:b/>
          <w:sz w:val="20"/>
        </w:rPr>
        <w:t>© ФГБОУ ВО МГППУ,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2016.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8400" w:h="11910"/>
          <w:pgMar w:top="1000" w:bottom="280" w:left="1020" w:right="1020"/>
          <w:cols w:num="2" w:equalWidth="0">
            <w:col w:w="2499" w:space="695"/>
            <w:col w:w="3166"/>
          </w:cols>
        </w:sectPr>
      </w:pP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Heading1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5979" w:val="left" w:leader="dot"/>
            </w:tabs>
            <w:rPr>
              <w:b w:val="0"/>
              <w:sz w:val="20"/>
            </w:rPr>
          </w:pPr>
          <w:hyperlink w:history="true" w:anchor="_TOC_250009">
            <w:r>
              <w:rPr/>
              <w:t>Введение</w:t>
              <w:tab/>
            </w:r>
            <w:r>
              <w:rPr>
                <w:b w:val="0"/>
                <w:sz w:val="20"/>
              </w:rPr>
              <w:t>4</w:t>
            </w:r>
          </w:hyperlink>
        </w:p>
        <w:p>
          <w:pPr>
            <w:pStyle w:val="TOC3"/>
            <w:spacing w:line="228" w:lineRule="auto" w:before="163"/>
            <w:ind w:right="1883" w:hanging="1"/>
          </w:pPr>
          <w:r>
            <w:rPr/>
            <w:t>Глава I. Оценка уровня сформированности жизненных компетенций у обучающихся</w:t>
          </w:r>
        </w:p>
        <w:p>
          <w:pPr>
            <w:pStyle w:val="TOC3"/>
            <w:tabs>
              <w:tab w:pos="6093" w:val="left" w:leader="dot"/>
            </w:tabs>
            <w:spacing w:line="242" w:lineRule="exact"/>
            <w:rPr>
              <w:b w:val="0"/>
              <w:sz w:val="20"/>
            </w:rPr>
          </w:pPr>
          <w:r>
            <w:rPr/>
            <w:t>с расстройствами</w:t>
          </w:r>
          <w:r>
            <w:rPr>
              <w:spacing w:val="-6"/>
            </w:rPr>
            <w:t> </w:t>
          </w:r>
          <w:r>
            <w:rPr/>
            <w:t>аутистического</w:t>
          </w:r>
          <w:r>
            <w:rPr>
              <w:spacing w:val="-4"/>
            </w:rPr>
            <w:t> </w:t>
          </w:r>
          <w:r>
            <w:rPr/>
            <w:t>спектра</w:t>
            <w:tab/>
          </w:r>
          <w:r>
            <w:rPr>
              <w:b w:val="0"/>
              <w:sz w:val="20"/>
            </w:rPr>
            <w:t>7</w:t>
          </w:r>
        </w:p>
        <w:p>
          <w:pPr>
            <w:pStyle w:val="TOC3"/>
            <w:spacing w:line="228" w:lineRule="auto" w:before="167"/>
            <w:ind w:right="1883"/>
          </w:pPr>
          <w:r>
            <w:rPr/>
            <w:t>Глава II. Методы формирования жизненных компетенций у обучающихся</w:t>
          </w:r>
        </w:p>
        <w:p>
          <w:pPr>
            <w:pStyle w:val="TOC3"/>
            <w:tabs>
              <w:tab w:pos="5993" w:val="left" w:leader="dot"/>
            </w:tabs>
            <w:spacing w:line="242" w:lineRule="exact"/>
            <w:rPr>
              <w:b w:val="0"/>
              <w:sz w:val="20"/>
            </w:rPr>
          </w:pPr>
          <w:r>
            <w:rPr/>
            <w:t>с расстройствами</w:t>
          </w:r>
          <w:r>
            <w:rPr>
              <w:spacing w:val="-6"/>
            </w:rPr>
            <w:t> </w:t>
          </w:r>
          <w:r>
            <w:rPr/>
            <w:t>аутистического</w:t>
          </w:r>
          <w:r>
            <w:rPr>
              <w:spacing w:val="-4"/>
            </w:rPr>
            <w:t> </w:t>
          </w:r>
          <w:r>
            <w:rPr/>
            <w:t>спектра</w:t>
            <w:tab/>
          </w:r>
          <w:r>
            <w:rPr>
              <w:b w:val="0"/>
              <w:sz w:val="20"/>
            </w:rPr>
            <w:t>16</w:t>
          </w:r>
        </w:p>
        <w:p>
          <w:pPr>
            <w:pStyle w:val="TOC4"/>
            <w:numPr>
              <w:ilvl w:val="1"/>
              <w:numId w:val="1"/>
            </w:numPr>
            <w:tabs>
              <w:tab w:pos="414" w:val="left" w:leader="none"/>
              <w:tab w:pos="5993" w:val="left" w:leader="dot"/>
            </w:tabs>
            <w:spacing w:line="240" w:lineRule="auto" w:before="162" w:after="0"/>
            <w:ind w:left="413" w:right="0" w:hanging="301"/>
            <w:jc w:val="left"/>
          </w:pPr>
          <w:hyperlink w:history="true" w:anchor="_TOC_250008">
            <w:r>
              <w:rPr>
                <w:spacing w:val="-3"/>
              </w:rPr>
              <w:t>Метод</w:t>
            </w:r>
            <w:r>
              <w:rPr>
                <w:spacing w:val="-4"/>
              </w:rPr>
              <w:t> </w:t>
            </w:r>
            <w:r>
              <w:rPr/>
              <w:t>визуальной</w:t>
            </w:r>
            <w:r>
              <w:rPr>
                <w:spacing w:val="-3"/>
              </w:rPr>
              <w:t> </w:t>
            </w:r>
            <w:r>
              <w:rPr/>
              <w:t>поддержки</w:t>
              <w:tab/>
              <w:t>16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414" w:val="left" w:leader="none"/>
              <w:tab w:pos="5993" w:val="left" w:leader="dot"/>
            </w:tabs>
            <w:spacing w:line="240" w:lineRule="auto" w:before="110" w:after="0"/>
            <w:ind w:left="413" w:right="0" w:hanging="301"/>
            <w:jc w:val="left"/>
          </w:pPr>
          <w:hyperlink w:history="true" w:anchor="_TOC_250007">
            <w:r>
              <w:rPr/>
              <w:t>Метод</w:t>
            </w:r>
            <w:r>
              <w:rPr>
                <w:spacing w:val="-3"/>
              </w:rPr>
              <w:t> </w:t>
            </w:r>
            <w:r>
              <w:rPr/>
              <w:t>социальных</w:t>
            </w:r>
            <w:r>
              <w:rPr>
                <w:spacing w:val="-4"/>
              </w:rPr>
              <w:t> </w:t>
            </w:r>
            <w:r>
              <w:rPr/>
              <w:t>историй</w:t>
              <w:tab/>
              <w:t>18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414" w:val="left" w:leader="none"/>
              <w:tab w:pos="5993" w:val="left" w:leader="dot"/>
            </w:tabs>
            <w:spacing w:line="240" w:lineRule="auto" w:before="109" w:after="0"/>
            <w:ind w:left="413" w:right="0" w:hanging="301"/>
            <w:jc w:val="left"/>
          </w:pPr>
          <w:hyperlink w:history="true" w:anchor="_TOC_250006">
            <w:r>
              <w:rPr/>
              <w:t>Метод</w:t>
            </w:r>
            <w:r>
              <w:rPr>
                <w:spacing w:val="-7"/>
              </w:rPr>
              <w:t> </w:t>
            </w:r>
            <w:r>
              <w:rPr/>
              <w:t>видеомоделирования</w:t>
              <w:tab/>
              <w:t>23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414" w:val="left" w:leader="none"/>
              <w:tab w:pos="5993" w:val="left" w:leader="dot"/>
            </w:tabs>
            <w:spacing w:line="240" w:lineRule="auto" w:before="109" w:after="0"/>
            <w:ind w:left="413" w:right="0" w:hanging="301"/>
            <w:jc w:val="left"/>
          </w:pPr>
          <w:hyperlink w:history="true" w:anchor="_TOC_250005">
            <w:r>
              <w:rPr/>
              <w:t>Генерализация</w:t>
            </w:r>
            <w:r>
              <w:rPr>
                <w:spacing w:val="-6"/>
              </w:rPr>
              <w:t> </w:t>
            </w:r>
            <w:r>
              <w:rPr/>
              <w:t>навыков</w:t>
              <w:tab/>
              <w:t>29</w:t>
            </w:r>
          </w:hyperlink>
        </w:p>
        <w:p>
          <w:pPr>
            <w:pStyle w:val="TOC3"/>
            <w:spacing w:line="228" w:lineRule="auto" w:before="286"/>
            <w:ind w:right="2122"/>
          </w:pPr>
          <w:r>
            <w:rPr/>
            <w:t>Глава III. Примеры формирования жизненных компетенций у обучающихся</w:t>
          </w:r>
        </w:p>
        <w:p>
          <w:pPr>
            <w:pStyle w:val="TOC3"/>
            <w:tabs>
              <w:tab w:pos="5993" w:val="left" w:leader="dot"/>
            </w:tabs>
            <w:spacing w:line="242" w:lineRule="exact"/>
            <w:rPr>
              <w:b w:val="0"/>
              <w:sz w:val="20"/>
            </w:rPr>
          </w:pPr>
          <w:r>
            <w:rPr/>
            <w:t>с расстройствами</w:t>
          </w:r>
          <w:r>
            <w:rPr>
              <w:spacing w:val="-6"/>
            </w:rPr>
            <w:t> </w:t>
          </w:r>
          <w:r>
            <w:rPr/>
            <w:t>аутистического</w:t>
          </w:r>
          <w:r>
            <w:rPr>
              <w:spacing w:val="-4"/>
            </w:rPr>
            <w:t> </w:t>
          </w:r>
          <w:r>
            <w:rPr/>
            <w:t>спектра</w:t>
            <w:tab/>
          </w:r>
          <w:r>
            <w:rPr>
              <w:b w:val="0"/>
              <w:sz w:val="20"/>
            </w:rPr>
            <w:t>31</w:t>
          </w:r>
        </w:p>
        <w:p>
          <w:pPr>
            <w:pStyle w:val="TOC4"/>
            <w:numPr>
              <w:ilvl w:val="1"/>
              <w:numId w:val="2"/>
            </w:numPr>
            <w:tabs>
              <w:tab w:pos="414" w:val="left" w:leader="none"/>
              <w:tab w:pos="5993" w:val="left" w:leader="dot"/>
            </w:tabs>
            <w:spacing w:line="240" w:lineRule="auto" w:before="161" w:after="0"/>
            <w:ind w:left="413" w:right="0" w:hanging="301"/>
            <w:jc w:val="left"/>
          </w:pPr>
          <w:hyperlink w:history="true" w:anchor="_TOC_250004">
            <w:r>
              <w:rPr/>
              <w:t>Примеры формирования</w:t>
            </w:r>
            <w:r>
              <w:rPr>
                <w:spacing w:val="-6"/>
              </w:rPr>
              <w:t> </w:t>
            </w:r>
            <w:r>
              <w:rPr/>
              <w:t>навыков</w:t>
            </w:r>
            <w:r>
              <w:rPr>
                <w:spacing w:val="-2"/>
              </w:rPr>
              <w:t> </w:t>
            </w:r>
            <w:r>
              <w:rPr/>
              <w:t>самообслуживания</w:t>
              <w:tab/>
              <w:t>31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414" w:val="left" w:leader="none"/>
              <w:tab w:pos="5993" w:val="left" w:leader="dot"/>
            </w:tabs>
            <w:spacing w:line="240" w:lineRule="auto" w:before="110" w:after="0"/>
            <w:ind w:left="413" w:right="0" w:hanging="301"/>
            <w:jc w:val="left"/>
          </w:pPr>
          <w:hyperlink w:history="true" w:anchor="_TOC_250003">
            <w:r>
              <w:rPr/>
              <w:t>Пример формирования</w:t>
            </w:r>
            <w:r>
              <w:rPr>
                <w:spacing w:val="-6"/>
              </w:rPr>
              <w:t> </w:t>
            </w:r>
            <w:r>
              <w:rPr/>
              <w:t>бытовых</w:t>
            </w:r>
            <w:r>
              <w:rPr>
                <w:spacing w:val="-3"/>
              </w:rPr>
              <w:t> </w:t>
            </w:r>
            <w:r>
              <w:rPr/>
              <w:t>навыков</w:t>
              <w:tab/>
              <w:t>35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414" w:val="left" w:leader="none"/>
              <w:tab w:pos="5993" w:val="left" w:leader="dot"/>
            </w:tabs>
            <w:spacing w:line="240" w:lineRule="auto" w:before="109" w:after="0"/>
            <w:ind w:left="413" w:right="0" w:hanging="301"/>
            <w:jc w:val="left"/>
          </w:pPr>
          <w:hyperlink w:history="true" w:anchor="_TOC_250002">
            <w:r>
              <w:rPr/>
              <w:t>Примеры формирования</w:t>
            </w:r>
            <w:r>
              <w:rPr>
                <w:spacing w:val="-6"/>
              </w:rPr>
              <w:t> </w:t>
            </w:r>
            <w:r>
              <w:rPr/>
              <w:t>социальных</w:t>
            </w:r>
            <w:r>
              <w:rPr>
                <w:spacing w:val="-4"/>
              </w:rPr>
              <w:t> </w:t>
            </w:r>
            <w:r>
              <w:rPr/>
              <w:t>навыков</w:t>
              <w:tab/>
              <w:t>39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414" w:val="left" w:leader="none"/>
            </w:tabs>
            <w:spacing w:line="228" w:lineRule="exact" w:before="110" w:after="0"/>
            <w:ind w:left="413" w:right="0" w:hanging="301"/>
            <w:jc w:val="left"/>
          </w:pPr>
          <w:r>
            <w:rPr/>
            <w:t>Примеры обучения детей с РАС</w:t>
          </w:r>
          <w:r>
            <w:rPr>
              <w:spacing w:val="-3"/>
            </w:rPr>
            <w:t> </w:t>
          </w:r>
          <w:r>
            <w:rPr/>
            <w:t>навыкам,</w:t>
          </w:r>
        </w:p>
        <w:p>
          <w:pPr>
            <w:pStyle w:val="TOC4"/>
            <w:tabs>
              <w:tab w:pos="5993" w:val="left" w:leader="dot"/>
            </w:tabs>
            <w:spacing w:line="228" w:lineRule="exact" w:before="0"/>
            <w:ind w:left="113" w:firstLine="0"/>
          </w:pPr>
          <w:r>
            <w:rPr/>
            <w:t>необходимым для участия в</w:t>
          </w:r>
          <w:r>
            <w:rPr>
              <w:spacing w:val="-8"/>
            </w:rPr>
            <w:t> </w:t>
          </w:r>
          <w:r>
            <w:rPr/>
            <w:t>культурно-массовых</w:t>
          </w:r>
          <w:r>
            <w:rPr>
              <w:spacing w:val="-2"/>
            </w:rPr>
            <w:t> </w:t>
          </w:r>
          <w:r>
            <w:rPr/>
            <w:t>мероприятиях</w:t>
            <w:tab/>
            <w:t>43</w:t>
          </w:r>
        </w:p>
        <w:p>
          <w:pPr>
            <w:pStyle w:val="TOC4"/>
            <w:numPr>
              <w:ilvl w:val="1"/>
              <w:numId w:val="2"/>
            </w:numPr>
            <w:tabs>
              <w:tab w:pos="414" w:val="left" w:leader="none"/>
            </w:tabs>
            <w:spacing w:line="228" w:lineRule="exact" w:before="109" w:after="0"/>
            <w:ind w:left="413" w:right="0" w:hanging="301"/>
            <w:jc w:val="left"/>
          </w:pPr>
          <w:r>
            <w:rPr/>
            <w:t>Примеры формирования</w:t>
          </w:r>
          <w:r>
            <w:rPr>
              <w:spacing w:val="-2"/>
            </w:rPr>
            <w:t> </w:t>
          </w:r>
          <w:r>
            <w:rPr/>
            <w:t>навыков,</w:t>
          </w:r>
        </w:p>
        <w:p>
          <w:pPr>
            <w:pStyle w:val="TOC4"/>
            <w:tabs>
              <w:tab w:pos="5993" w:val="left" w:leader="dot"/>
            </w:tabs>
            <w:spacing w:line="228" w:lineRule="exact" w:before="0"/>
            <w:ind w:left="113" w:firstLine="0"/>
          </w:pPr>
          <w:r>
            <w:rPr/>
            <w:t>необходимых для интеграции в</w:t>
          </w:r>
          <w:r>
            <w:rPr>
              <w:spacing w:val="-12"/>
            </w:rPr>
            <w:t> </w:t>
          </w:r>
          <w:r>
            <w:rPr/>
            <w:t>школьную</w:t>
          </w:r>
          <w:r>
            <w:rPr>
              <w:spacing w:val="-2"/>
            </w:rPr>
            <w:t> </w:t>
          </w:r>
          <w:r>
            <w:rPr/>
            <w:t>среду</w:t>
            <w:tab/>
            <w:t>46</w:t>
          </w:r>
        </w:p>
        <w:p>
          <w:pPr>
            <w:pStyle w:val="TOC2"/>
            <w:tabs>
              <w:tab w:pos="5993" w:val="left" w:leader="dot"/>
            </w:tabs>
            <w:spacing w:before="256"/>
            <w:rPr>
              <w:b w:val="0"/>
              <w:sz w:val="20"/>
            </w:rPr>
          </w:pPr>
          <w:hyperlink w:history="true" w:anchor="_TOC_250001">
            <w:r>
              <w:rPr/>
              <w:t>Заключение</w:t>
              <w:tab/>
            </w:r>
            <w:r>
              <w:rPr>
                <w:b w:val="0"/>
                <w:sz w:val="20"/>
              </w:rPr>
              <w:t>54</w:t>
            </w:r>
          </w:hyperlink>
        </w:p>
        <w:p>
          <w:pPr>
            <w:pStyle w:val="TOC2"/>
            <w:tabs>
              <w:tab w:pos="5993" w:val="left" w:leader="dot"/>
            </w:tabs>
            <w:rPr>
              <w:b w:val="0"/>
              <w:sz w:val="20"/>
            </w:rPr>
          </w:pPr>
          <w:hyperlink w:history="true" w:anchor="_TOC_250000">
            <w:r>
              <w:rPr/>
              <w:t>Рекомендованная</w:t>
            </w:r>
            <w:r>
              <w:rPr>
                <w:spacing w:val="-1"/>
              </w:rPr>
              <w:t> </w:t>
            </w:r>
            <w:r>
              <w:rPr/>
              <w:t>литература</w:t>
              <w:tab/>
            </w:r>
            <w:r>
              <w:rPr>
                <w:b w:val="0"/>
                <w:sz w:val="20"/>
              </w:rPr>
              <w:t>55</w:t>
            </w:r>
          </w:hyperlink>
        </w:p>
      </w:sdtContent>
    </w:sdt>
    <w:p>
      <w:pPr>
        <w:spacing w:after="0"/>
        <w:rPr>
          <w:sz w:val="20"/>
        </w:rPr>
        <w:sectPr>
          <w:footerReference w:type="default" r:id="rId5"/>
          <w:pgSz w:w="8400" w:h="11910"/>
          <w:pgMar w:footer="710" w:header="0" w:top="1100" w:bottom="900" w:left="1020" w:right="1020"/>
          <w:pgNumType w:start="3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spacing w:before="0"/>
      </w:pPr>
      <w:bookmarkStart w:name="_TOC_250009" w:id="1"/>
      <w:bookmarkEnd w:id="1"/>
      <w:r>
        <w:rPr/>
        <w:t>Введение</w:t>
      </w:r>
    </w:p>
    <w:p>
      <w:pPr>
        <w:pStyle w:val="BodyText"/>
        <w:spacing w:before="155"/>
        <w:ind w:right="107" w:firstLine="283"/>
        <w:jc w:val="both"/>
      </w:pPr>
      <w:r>
        <w:rPr/>
        <w:t>Подготовить детей к самостоятельной жизни – важная и очевид- ная задача школы. Это касается и детей с типичным развитием, и детей с ОВЗ, в том числе с расстройствами аутистического спектра (далее – РАС).</w:t>
      </w:r>
    </w:p>
    <w:p>
      <w:pPr>
        <w:pStyle w:val="BodyText"/>
        <w:spacing w:line="237" w:lineRule="auto"/>
        <w:ind w:right="111" w:firstLine="283"/>
        <w:jc w:val="both"/>
      </w:pPr>
      <w:r>
        <w:rPr>
          <w:spacing w:val="-4"/>
        </w:rPr>
        <w:t>Для </w:t>
      </w:r>
      <w:r>
        <w:rPr>
          <w:spacing w:val="-3"/>
        </w:rPr>
        <w:t>того </w:t>
      </w:r>
      <w:r>
        <w:rPr>
          <w:spacing w:val="-4"/>
        </w:rPr>
        <w:t>чтобы </w:t>
      </w:r>
      <w:r>
        <w:rPr>
          <w:spacing w:val="-5"/>
        </w:rPr>
        <w:t>приступить </w:t>
      </w:r>
      <w:r>
        <w:rPr/>
        <w:t>к </w:t>
      </w:r>
      <w:r>
        <w:rPr>
          <w:spacing w:val="-4"/>
        </w:rPr>
        <w:t>обучению, </w:t>
      </w:r>
      <w:r>
        <w:rPr>
          <w:spacing w:val="-5"/>
        </w:rPr>
        <w:t>прежде </w:t>
      </w:r>
      <w:r>
        <w:rPr>
          <w:spacing w:val="-4"/>
        </w:rPr>
        <w:t>всего следует </w:t>
      </w:r>
      <w:r>
        <w:rPr>
          <w:spacing w:val="-5"/>
        </w:rPr>
        <w:t>выбрать </w:t>
      </w:r>
      <w:r>
        <w:rPr>
          <w:spacing w:val="-4"/>
        </w:rPr>
        <w:t>конкретную цель </w:t>
      </w:r>
      <w:r>
        <w:rPr/>
        <w:t>и </w:t>
      </w:r>
      <w:r>
        <w:rPr>
          <w:spacing w:val="-4"/>
        </w:rPr>
        <w:t>определить метод, </w:t>
      </w:r>
      <w:r>
        <w:rPr/>
        <w:t>с </w:t>
      </w:r>
      <w:r>
        <w:rPr>
          <w:spacing w:val="-5"/>
        </w:rPr>
        <w:t>помощью </w:t>
      </w:r>
      <w:r>
        <w:rPr>
          <w:spacing w:val="-4"/>
        </w:rPr>
        <w:t>которого эта цель будет достигнута. Это </w:t>
      </w:r>
      <w:r>
        <w:rPr>
          <w:spacing w:val="-5"/>
        </w:rPr>
        <w:t>привычно </w:t>
      </w:r>
      <w:r>
        <w:rPr/>
        <w:t>и </w:t>
      </w:r>
      <w:r>
        <w:rPr>
          <w:spacing w:val="-5"/>
        </w:rPr>
        <w:t>понятно </w:t>
      </w:r>
      <w:r>
        <w:rPr/>
        <w:t>в </w:t>
      </w:r>
      <w:r>
        <w:rPr>
          <w:spacing w:val="-3"/>
        </w:rPr>
        <w:t>тех </w:t>
      </w:r>
      <w:r>
        <w:rPr>
          <w:spacing w:val="-4"/>
        </w:rPr>
        <w:t>случаях, когда детей обучают академическим </w:t>
      </w:r>
      <w:r>
        <w:rPr>
          <w:spacing w:val="-5"/>
        </w:rPr>
        <w:t>навыкам: письму, </w:t>
      </w:r>
      <w:r>
        <w:rPr>
          <w:spacing w:val="-4"/>
        </w:rPr>
        <w:t>чтению, счету </w:t>
      </w:r>
      <w:r>
        <w:rPr/>
        <w:t>и </w:t>
      </w:r>
      <w:r>
        <w:rPr>
          <w:spacing w:val="-5"/>
        </w:rPr>
        <w:t>прочее. </w:t>
      </w:r>
      <w:r>
        <w:rPr>
          <w:spacing w:val="-4"/>
        </w:rPr>
        <w:t>Сложнее сфор- мулировать задачу при обучении </w:t>
      </w:r>
      <w:r>
        <w:rPr>
          <w:spacing w:val="-5"/>
        </w:rPr>
        <w:t>навыкам, необходимым </w:t>
      </w:r>
      <w:r>
        <w:rPr>
          <w:spacing w:val="-3"/>
        </w:rPr>
        <w:t>для </w:t>
      </w:r>
      <w:r>
        <w:rPr>
          <w:spacing w:val="-4"/>
        </w:rPr>
        <w:t>самостоя- тельной жизни, </w:t>
      </w:r>
      <w:r>
        <w:rPr>
          <w:spacing w:val="-3"/>
        </w:rPr>
        <w:t>тем </w:t>
      </w:r>
      <w:r>
        <w:rPr>
          <w:spacing w:val="-4"/>
        </w:rPr>
        <w:t>более, </w:t>
      </w:r>
      <w:r>
        <w:rPr>
          <w:spacing w:val="-3"/>
        </w:rPr>
        <w:t>если </w:t>
      </w:r>
      <w:r>
        <w:rPr>
          <w:spacing w:val="-5"/>
        </w:rPr>
        <w:t>предстоит </w:t>
      </w:r>
      <w:r>
        <w:rPr>
          <w:spacing w:val="-4"/>
        </w:rPr>
        <w:t>учить ребенка </w:t>
      </w:r>
      <w:r>
        <w:rPr/>
        <w:t>с </w:t>
      </w:r>
      <w:r>
        <w:rPr>
          <w:spacing w:val="-4"/>
        </w:rPr>
        <w:t>РАС.</w:t>
      </w:r>
    </w:p>
    <w:p>
      <w:pPr>
        <w:pStyle w:val="BodyText"/>
        <w:ind w:right="111" w:firstLine="283"/>
        <w:jc w:val="both"/>
      </w:pPr>
      <w:r>
        <w:rPr/>
        <w:t>Аутизм – это расстройство развития, проявляющееся качественны- ми нарушениями в сфере коммуникации, социального взаимодействия, а также склонностью к стереотипному поведению. Расстройства аути- стического спектра </w:t>
      </w:r>
      <w:r>
        <w:rPr>
          <w:color w:val="1A1A1A"/>
        </w:rPr>
        <w:t>проявляются </w:t>
      </w:r>
      <w:r>
        <w:rPr/>
        <w:t>в детском возрасте и в разной степени сохраняются на протяжении всей последующей жизни человека [3].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Нарушения социального взаимодействия проявляются в неспособ- ности адекватно использовать зрительный контакт, мимическое выра- жение, жестикуляцию. При аутизме нарушена реакция на других лю- дей, отсутствует модуляция поведения в соответствии с социальной ситуацией. Дети не способны устанавливать взаимосвязь со сверстни- ками, у них не возникает общих интересов с другими людьми.</w:t>
      </w:r>
    </w:p>
    <w:p>
      <w:pPr>
        <w:pStyle w:val="BodyText"/>
        <w:ind w:right="111" w:firstLine="283"/>
        <w:jc w:val="both"/>
      </w:pPr>
      <w:r>
        <w:rPr/>
        <w:t>Нарушения довербального  и  вербального  общения  проявляются  в виде специфических речевых нарушений (вплоть до полного отсут- ствия речи) без попыток компенсировать этот недостаток жестикуля- цией и мимикой. Люди, страдающие аутизмом, не могут начинать или поддерживать беседу (при любом уровне речевого развития), для них типична повторяющаяся и стереотипная речь. Характерно нарушение игры: у аутичных детей могут отсутствовать подражательные, ролевые игры, очень часто отсутствует символическая</w:t>
      </w:r>
      <w:r>
        <w:rPr>
          <w:spacing w:val="-3"/>
        </w:rPr>
        <w:t> </w:t>
      </w:r>
      <w:r>
        <w:rPr/>
        <w:t>игра.</w:t>
      </w:r>
    </w:p>
    <w:p>
      <w:pPr>
        <w:pStyle w:val="BodyText"/>
        <w:spacing w:line="213" w:lineRule="exact"/>
        <w:ind w:left="397"/>
        <w:jc w:val="both"/>
      </w:pPr>
      <w:r>
        <w:rPr/>
        <w:t>Стереотипное поведение проявляется в форме поглощенности одно-</w:t>
      </w:r>
    </w:p>
    <w:p>
      <w:pPr>
        <w:pStyle w:val="BodyText"/>
        <w:ind w:right="111"/>
        <w:jc w:val="both"/>
      </w:pPr>
      <w:r>
        <w:rPr/>
        <w:t>образными и ограниченными интересами. Характерна навязчивая при- вязанность к специфическим, нефункциональным поступкам или риту- алам. Очень часто имеют место повторяющиеся вычурные движения. Для детей характерно повышенное внимание к частям предметов или нефункциональным</w:t>
      </w:r>
      <w:r>
        <w:rPr>
          <w:spacing w:val="-11"/>
        </w:rPr>
        <w:t> </w:t>
      </w:r>
      <w:r>
        <w:rPr/>
        <w:t>элементам</w:t>
      </w:r>
      <w:r>
        <w:rPr>
          <w:spacing w:val="-11"/>
        </w:rPr>
        <w:t> </w:t>
      </w:r>
      <w:r>
        <w:rPr/>
        <w:t>объектов</w:t>
      </w:r>
      <w:r>
        <w:rPr>
          <w:spacing w:val="-11"/>
        </w:rPr>
        <w:t> </w:t>
      </w:r>
      <w:r>
        <w:rPr/>
        <w:t>(к</w:t>
      </w:r>
      <w:r>
        <w:rPr>
          <w:spacing w:val="-12"/>
        </w:rPr>
        <w:t> </w:t>
      </w:r>
      <w:r>
        <w:rPr/>
        <w:t>их</w:t>
      </w:r>
      <w:r>
        <w:rPr>
          <w:spacing w:val="-12"/>
        </w:rPr>
        <w:t> </w:t>
      </w:r>
      <w:r>
        <w:rPr/>
        <w:t>запаху,</w:t>
      </w:r>
      <w:r>
        <w:rPr>
          <w:spacing w:val="-11"/>
        </w:rPr>
        <w:t> </w:t>
      </w:r>
      <w:r>
        <w:rPr/>
        <w:t>осязанию</w:t>
      </w:r>
      <w:r>
        <w:rPr>
          <w:spacing w:val="-12"/>
        </w:rPr>
        <w:t> </w:t>
      </w:r>
      <w:r>
        <w:rPr/>
        <w:t>поверх- ности, издаваемому ими шуму или</w:t>
      </w:r>
      <w:r>
        <w:rPr>
          <w:spacing w:val="-3"/>
        </w:rPr>
        <w:t> </w:t>
      </w:r>
      <w:r>
        <w:rPr/>
        <w:t>вибрации).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Большинство детей, страдающих аутизмом, имеют снижение интел- лекта разной степени выраженности. Примерно 20 % детей демонстри- руют уровень интеллектуального развития, соответствующий возрасту.</w:t>
      </w:r>
    </w:p>
    <w:p>
      <w:pPr>
        <w:spacing w:after="0" w:line="237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Введение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right"/>
      </w:pPr>
      <w:r>
        <w:rPr/>
        <w:t>К </w:t>
      </w:r>
      <w:r>
        <w:rPr>
          <w:spacing w:val="-6"/>
        </w:rPr>
        <w:t>расстройствам аутистического спектра </w:t>
      </w:r>
      <w:r>
        <w:rPr>
          <w:spacing w:val="-5"/>
        </w:rPr>
        <w:t>также </w:t>
      </w:r>
      <w:r>
        <w:rPr>
          <w:spacing w:val="-6"/>
        </w:rPr>
        <w:t>относят синдром Аспер- гера. Синдром характеризуется </w:t>
      </w:r>
      <w:r>
        <w:rPr>
          <w:spacing w:val="-5"/>
        </w:rPr>
        <w:t>теми </w:t>
      </w:r>
      <w:r>
        <w:rPr>
          <w:spacing w:val="-3"/>
        </w:rPr>
        <w:t>же </w:t>
      </w:r>
      <w:r>
        <w:rPr>
          <w:spacing w:val="-7"/>
        </w:rPr>
        <w:t>нарушениями, </w:t>
      </w:r>
      <w:r>
        <w:rPr>
          <w:spacing w:val="-4"/>
        </w:rPr>
        <w:t>что </w:t>
      </w:r>
      <w:r>
        <w:rPr/>
        <w:t>и </w:t>
      </w:r>
      <w:r>
        <w:rPr>
          <w:spacing w:val="-6"/>
        </w:rPr>
        <w:t>аутизм, </w:t>
      </w:r>
      <w:r>
        <w:rPr>
          <w:spacing w:val="-4"/>
        </w:rPr>
        <w:t>но </w:t>
      </w:r>
      <w:r>
        <w:rPr>
          <w:spacing w:val="-7"/>
        </w:rPr>
        <w:t>при </w:t>
      </w:r>
      <w:r>
        <w:rPr>
          <w:spacing w:val="-6"/>
        </w:rPr>
        <w:t>синдроме </w:t>
      </w:r>
      <w:r>
        <w:rPr>
          <w:spacing w:val="-7"/>
        </w:rPr>
        <w:t>Аспергера </w:t>
      </w:r>
      <w:r>
        <w:rPr>
          <w:spacing w:val="-5"/>
        </w:rPr>
        <w:t>нет </w:t>
      </w:r>
      <w:r>
        <w:rPr>
          <w:spacing w:val="-6"/>
        </w:rPr>
        <w:t>задержки </w:t>
      </w:r>
      <w:r>
        <w:rPr/>
        <w:t>в </w:t>
      </w:r>
      <w:r>
        <w:rPr>
          <w:spacing w:val="-7"/>
        </w:rPr>
        <w:t>интеллектуальном </w:t>
      </w:r>
      <w:r>
        <w:rPr/>
        <w:t>и </w:t>
      </w:r>
      <w:r>
        <w:rPr>
          <w:spacing w:val="-6"/>
        </w:rPr>
        <w:t>речевом развитии. </w:t>
      </w:r>
      <w:r>
        <w:rPr/>
        <w:t>Расстройства аутистического спектра представляют собой неодно- родную группу. Выделяют несколько траекторий развития, характер-</w:t>
      </w:r>
    </w:p>
    <w:p>
      <w:pPr>
        <w:pStyle w:val="BodyText"/>
        <w:spacing w:line="227" w:lineRule="exact"/>
        <w:jc w:val="both"/>
      </w:pPr>
      <w:r>
        <w:rPr/>
        <w:t>ных для детей, страдающих аутизмом.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Часть детей демонстрируют низкий уровень функционирования</w:t>
      </w:r>
      <w:r>
        <w:rPr>
          <w:spacing w:val="-36"/>
        </w:rPr>
        <w:t> </w:t>
      </w:r>
      <w:r>
        <w:rPr/>
        <w:t>уже в</w:t>
      </w:r>
      <w:r>
        <w:rPr>
          <w:spacing w:val="-13"/>
        </w:rPr>
        <w:t> </w:t>
      </w:r>
      <w:r>
        <w:rPr/>
        <w:t>раннем</w:t>
      </w:r>
      <w:r>
        <w:rPr>
          <w:spacing w:val="-13"/>
        </w:rPr>
        <w:t> </w:t>
      </w:r>
      <w:r>
        <w:rPr/>
        <w:t>возрасте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дальнейшем</w:t>
      </w:r>
      <w:r>
        <w:rPr>
          <w:spacing w:val="-13"/>
        </w:rPr>
        <w:t> </w:t>
      </w:r>
      <w:r>
        <w:rPr/>
        <w:t>достаточно</w:t>
      </w:r>
      <w:r>
        <w:rPr>
          <w:spacing w:val="-14"/>
        </w:rPr>
        <w:t> </w:t>
      </w:r>
      <w:r>
        <w:rPr/>
        <w:t>медленно</w:t>
      </w:r>
      <w:r>
        <w:rPr>
          <w:spacing w:val="-13"/>
        </w:rPr>
        <w:t> </w:t>
      </w:r>
      <w:r>
        <w:rPr/>
        <w:t>продвигаются</w:t>
      </w:r>
      <w:r>
        <w:rPr>
          <w:spacing w:val="-13"/>
        </w:rPr>
        <w:t> </w:t>
      </w:r>
      <w:r>
        <w:rPr/>
        <w:t>в своем</w:t>
      </w:r>
      <w:r>
        <w:rPr>
          <w:spacing w:val="-8"/>
        </w:rPr>
        <w:t> </w:t>
      </w:r>
      <w:r>
        <w:rPr/>
        <w:t>развитии.</w:t>
      </w:r>
      <w:r>
        <w:rPr>
          <w:spacing w:val="-7"/>
        </w:rPr>
        <w:t> </w:t>
      </w:r>
      <w:r>
        <w:rPr/>
        <w:t>Другая</w:t>
      </w:r>
      <w:r>
        <w:rPr>
          <w:spacing w:val="-7"/>
        </w:rPr>
        <w:t> </w:t>
      </w:r>
      <w:r>
        <w:rPr/>
        <w:t>группа</w:t>
      </w:r>
      <w:r>
        <w:rPr>
          <w:spacing w:val="-7"/>
        </w:rPr>
        <w:t> </w:t>
      </w:r>
      <w:r>
        <w:rPr/>
        <w:t>характеризуется</w:t>
      </w:r>
      <w:r>
        <w:rPr>
          <w:spacing w:val="-7"/>
        </w:rPr>
        <w:t> </w:t>
      </w:r>
      <w:r>
        <w:rPr/>
        <w:t>более</w:t>
      </w:r>
      <w:r>
        <w:rPr>
          <w:spacing w:val="-7"/>
        </w:rPr>
        <w:t> </w:t>
      </w:r>
      <w:r>
        <w:rPr/>
        <w:t>высоким</w:t>
      </w:r>
      <w:r>
        <w:rPr>
          <w:spacing w:val="-7"/>
        </w:rPr>
        <w:t> </w:t>
      </w:r>
      <w:r>
        <w:rPr/>
        <w:t>стартом и значительной скоростью продвижения. Примерно в 15–20 % случаев развитие протекает по траектории, при которой после периода низкого уровня функционирования наблюдается внезапное быстрое продвиже- ние до высокого уровня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spacing w:line="235" w:lineRule="auto" w:before="5"/>
        <w:ind w:right="111" w:firstLine="283"/>
        <w:jc w:val="both"/>
      </w:pPr>
      <w:r>
        <w:rPr/>
        <w:t>Конечной целью оказания помощи детям с РАС является повыше- ние качества жизни, что предполагает, в частности: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9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повышение уровня</w:t>
      </w:r>
      <w:r>
        <w:rPr>
          <w:spacing w:val="-1"/>
          <w:sz w:val="20"/>
        </w:rPr>
        <w:t> </w:t>
      </w:r>
      <w:r>
        <w:rPr>
          <w:sz w:val="20"/>
        </w:rPr>
        <w:t>самостоятельности;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возможность устанавливать социальные</w:t>
      </w:r>
      <w:r>
        <w:rPr>
          <w:spacing w:val="-2"/>
          <w:sz w:val="20"/>
        </w:rPr>
        <w:t> </w:t>
      </w:r>
      <w:r>
        <w:rPr>
          <w:sz w:val="20"/>
        </w:rPr>
        <w:t>отношения;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возможность учиться и</w:t>
      </w:r>
      <w:r>
        <w:rPr>
          <w:spacing w:val="-1"/>
          <w:sz w:val="20"/>
        </w:rPr>
        <w:t> </w:t>
      </w:r>
      <w:r>
        <w:rPr>
          <w:sz w:val="20"/>
        </w:rPr>
        <w:t>работать;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доступ к активному отдыху и</w:t>
      </w:r>
      <w:r>
        <w:rPr>
          <w:spacing w:val="-3"/>
          <w:sz w:val="20"/>
        </w:rPr>
        <w:t> </w:t>
      </w:r>
      <w:r>
        <w:rPr>
          <w:sz w:val="20"/>
        </w:rPr>
        <w:t>досугу.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Для повышения качества жизни людей с РАС необходимы два взаи- модополняющих направления в работе. С одной стороны, работа долж- на быть направлена на формирование новых навыков и устранение не- желательных форм поведения (агрессии, аутоагрессии, истерик и пр.), которые препятствуют социализации. Поскольку во многих случаях далеко не все навыки, необходимые для независимого функционирова- ния, могут быть сформированы, следует создавать специальные усло- вия или среду, которая позволит компенсировать отсутствующие навы- ки. Наличие таких условий обеспечивает достаточно высокое качество жизни даже при низком уровне функционирования человека.</w:t>
      </w:r>
    </w:p>
    <w:p>
      <w:pPr>
        <w:pStyle w:val="BodyText"/>
        <w:spacing w:line="235" w:lineRule="auto" w:before="6"/>
        <w:ind w:right="107" w:firstLine="283"/>
        <w:jc w:val="both"/>
      </w:pPr>
      <w:r>
        <w:rPr/>
        <w:t>Чем больше навыков удается сформировать, тем менее жесткими становятся требования к среде, и тем больше открывается возможно- стей существовать в социуме, а значит, получать доступ к образова- нию, досугу и работе.</w:t>
      </w:r>
    </w:p>
    <w:p>
      <w:pPr>
        <w:pStyle w:val="BodyText"/>
        <w:spacing w:line="235" w:lineRule="auto" w:before="3"/>
        <w:ind w:right="110" w:firstLine="283"/>
        <w:jc w:val="both"/>
      </w:pPr>
      <w:r>
        <w:rPr/>
        <w:t>Для повышения качества жизни ребенка с РАС первостепенное значение приобретают так называемые жизненные навыки, или жиз- ненные компетенции.</w:t>
      </w:r>
    </w:p>
    <w:p>
      <w:pPr>
        <w:pStyle w:val="BodyText"/>
        <w:spacing w:line="235" w:lineRule="auto" w:before="2"/>
        <w:ind w:right="109" w:firstLine="283"/>
        <w:jc w:val="both"/>
      </w:pPr>
      <w:r>
        <w:rPr>
          <w:b/>
        </w:rPr>
        <w:t>Жизненные компетенции </w:t>
      </w:r>
      <w:r>
        <w:rPr/>
        <w:t>– это те навыки, знания и умения, а также способы их применения, которые необходимы человеку </w:t>
      </w:r>
      <w:r>
        <w:rPr>
          <w:spacing w:val="2"/>
        </w:rPr>
        <w:t>для </w:t>
      </w:r>
      <w:r>
        <w:rPr/>
        <w:t>максимально возможного независимого и самостоятельного функци- онирования. Для некоторых  детей с РАС такими навыками  являют-  ся самостоятельное одевание или прием пищи. Для других – </w:t>
      </w:r>
      <w:r>
        <w:rPr>
          <w:spacing w:val="2"/>
        </w:rPr>
        <w:t>умение </w:t>
      </w:r>
      <w:r>
        <w:rPr/>
        <w:t>пользоваться общественным транспортом, самостоятельно перехо- дить дорогу или разрешать конфликтные</w:t>
      </w:r>
      <w:r>
        <w:rPr>
          <w:spacing w:val="26"/>
        </w:rPr>
        <w:t> </w:t>
      </w:r>
      <w:r>
        <w:rPr/>
        <w:t>ситуации.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both"/>
      </w:pPr>
      <w:r>
        <w:rPr/>
        <w:t>Таким образом, формирование жизненных компетенций становится одной из важнейших задач при обучении ребенка с РАС.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Формирование жизненных компетенций у детей с РАС в </w:t>
      </w:r>
      <w:r>
        <w:rPr>
          <w:spacing w:val="-3"/>
        </w:rPr>
        <w:t>процессе </w:t>
      </w:r>
      <w:r>
        <w:rPr/>
        <w:t>обучения по адаптированным основным образовательным </w:t>
      </w:r>
      <w:r>
        <w:rPr>
          <w:spacing w:val="-3"/>
        </w:rPr>
        <w:t>программам </w:t>
      </w:r>
      <w:r>
        <w:rPr/>
        <w:t>и</w:t>
      </w:r>
      <w:r>
        <w:rPr>
          <w:spacing w:val="-9"/>
        </w:rPr>
        <w:t> </w:t>
      </w:r>
      <w:r>
        <w:rPr/>
        <w:t>адаптированным</w:t>
      </w:r>
      <w:r>
        <w:rPr>
          <w:spacing w:val="-9"/>
        </w:rPr>
        <w:t> </w:t>
      </w:r>
      <w:r>
        <w:rPr/>
        <w:t>образовательным</w:t>
      </w:r>
      <w:r>
        <w:rPr>
          <w:spacing w:val="-8"/>
        </w:rPr>
        <w:t> </w:t>
      </w:r>
      <w:r>
        <w:rPr>
          <w:spacing w:val="-3"/>
        </w:rPr>
        <w:t>программам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одна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>
          <w:spacing w:val="-3"/>
        </w:rPr>
        <w:t>центральных </w:t>
      </w:r>
      <w:r>
        <w:rPr/>
        <w:t>и </w:t>
      </w:r>
      <w:r>
        <w:rPr>
          <w:spacing w:val="-3"/>
        </w:rPr>
        <w:t>наиболее </w:t>
      </w:r>
      <w:r>
        <w:rPr/>
        <w:t>значимых областей в Федеральном </w:t>
      </w:r>
      <w:r>
        <w:rPr>
          <w:spacing w:val="-3"/>
        </w:rPr>
        <w:t>государственном </w:t>
      </w:r>
      <w:r>
        <w:rPr/>
        <w:t>обра- зовательном стандарте </w:t>
      </w:r>
      <w:r>
        <w:rPr>
          <w:spacing w:val="-3"/>
        </w:rPr>
        <w:t>начального </w:t>
      </w:r>
      <w:r>
        <w:rPr/>
        <w:t>общего образования обучающихся с ОВЗ</w:t>
      </w:r>
      <w:r>
        <w:rPr>
          <w:spacing w:val="-19"/>
        </w:rPr>
        <w:t> </w:t>
      </w:r>
      <w:r>
        <w:rPr/>
        <w:t>(далее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ФГОС</w:t>
      </w:r>
      <w:r>
        <w:rPr>
          <w:spacing w:val="-18"/>
        </w:rPr>
        <w:t> </w:t>
      </w:r>
      <w:r>
        <w:rPr/>
        <w:t>НОО</w:t>
      </w:r>
      <w:r>
        <w:rPr>
          <w:spacing w:val="-18"/>
        </w:rPr>
        <w:t> </w:t>
      </w:r>
      <w:r>
        <w:rPr/>
        <w:t>обучающихся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ОВЗ),</w:t>
      </w:r>
      <w:r>
        <w:rPr>
          <w:spacing w:val="-18"/>
        </w:rPr>
        <w:t> </w:t>
      </w:r>
      <w:r>
        <w:rPr/>
        <w:t>утвержденном</w:t>
      </w:r>
      <w:r>
        <w:rPr>
          <w:spacing w:val="-19"/>
        </w:rPr>
        <w:t> </w:t>
      </w:r>
      <w:r>
        <w:rPr>
          <w:spacing w:val="-3"/>
        </w:rPr>
        <w:t>Приказом Министерства</w:t>
      </w:r>
      <w:r>
        <w:rPr>
          <w:spacing w:val="-14"/>
        </w:rPr>
        <w:t> </w:t>
      </w:r>
      <w:r>
        <w:rPr/>
        <w:t>образования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3"/>
        </w:rPr>
        <w:t>науки</w:t>
      </w:r>
      <w:r>
        <w:rPr>
          <w:spacing w:val="-14"/>
        </w:rPr>
        <w:t> </w:t>
      </w:r>
      <w:r>
        <w:rPr>
          <w:spacing w:val="-3"/>
        </w:rPr>
        <w:t>Российской</w:t>
      </w:r>
      <w:r>
        <w:rPr>
          <w:spacing w:val="-14"/>
        </w:rPr>
        <w:t> </w:t>
      </w:r>
      <w:r>
        <w:rPr/>
        <w:t>Федерации</w:t>
      </w:r>
      <w:r>
        <w:rPr>
          <w:spacing w:val="-14"/>
        </w:rPr>
        <w:t> </w:t>
      </w:r>
      <w:r>
        <w:rPr/>
        <w:t>от</w:t>
      </w:r>
      <w:r>
        <w:rPr>
          <w:spacing w:val="-14"/>
        </w:rPr>
        <w:t> </w:t>
      </w:r>
      <w:r>
        <w:rPr/>
        <w:t>19</w:t>
      </w:r>
      <w:r>
        <w:rPr>
          <w:spacing w:val="-14"/>
        </w:rPr>
        <w:t> </w:t>
      </w:r>
      <w:r>
        <w:rPr/>
        <w:t>декабря 2014 г. № 1598 «Об утверждении федерального </w:t>
      </w:r>
      <w:r>
        <w:rPr>
          <w:spacing w:val="-3"/>
        </w:rPr>
        <w:t>государственного </w:t>
      </w:r>
      <w:r>
        <w:rPr/>
        <w:t>обра- зовательного стандарта </w:t>
      </w:r>
      <w:r>
        <w:rPr>
          <w:spacing w:val="-3"/>
        </w:rPr>
        <w:t>начального </w:t>
      </w:r>
      <w:r>
        <w:rPr/>
        <w:t>общего образования обучающихся</w:t>
      </w:r>
      <w:r>
        <w:rPr>
          <w:spacing w:val="-29"/>
        </w:rPr>
        <w:t> </w:t>
      </w:r>
      <w:r>
        <w:rPr/>
        <w:t>с ОВЗ»</w:t>
      </w:r>
      <w:r>
        <w:rPr>
          <w:spacing w:val="-17"/>
        </w:rPr>
        <w:t> </w:t>
      </w:r>
      <w:r>
        <w:rPr/>
        <w:t>(зарегистрирован</w:t>
      </w:r>
      <w:r>
        <w:rPr>
          <w:spacing w:val="-17"/>
        </w:rPr>
        <w:t> </w:t>
      </w:r>
      <w:r>
        <w:rPr>
          <w:spacing w:val="-3"/>
        </w:rPr>
        <w:t>Министерством</w:t>
      </w:r>
      <w:r>
        <w:rPr>
          <w:spacing w:val="-16"/>
        </w:rPr>
        <w:t> </w:t>
      </w:r>
      <w:r>
        <w:rPr>
          <w:spacing w:val="-3"/>
        </w:rPr>
        <w:t>юстиции</w:t>
      </w:r>
      <w:r>
        <w:rPr>
          <w:spacing w:val="-17"/>
        </w:rPr>
        <w:t> </w:t>
      </w:r>
      <w:r>
        <w:rPr>
          <w:spacing w:val="-3"/>
        </w:rPr>
        <w:t>Российской</w:t>
      </w:r>
      <w:r>
        <w:rPr>
          <w:spacing w:val="-17"/>
        </w:rPr>
        <w:t> </w:t>
      </w:r>
      <w:r>
        <w:rPr/>
        <w:t>Федерации 3 февраля 2015 г., регистрационный № 3584). </w:t>
      </w:r>
      <w:r>
        <w:rPr>
          <w:spacing w:val="-3"/>
        </w:rPr>
        <w:t>Начальное </w:t>
      </w:r>
      <w:r>
        <w:rPr/>
        <w:t>образование обучающегося с РАС может считаться качественным и </w:t>
      </w:r>
      <w:r>
        <w:rPr>
          <w:spacing w:val="-3"/>
        </w:rPr>
        <w:t>удовлетворять </w:t>
      </w:r>
      <w:r>
        <w:rPr/>
        <w:t>требованиям</w:t>
      </w:r>
      <w:r>
        <w:rPr>
          <w:spacing w:val="-17"/>
        </w:rPr>
        <w:t> </w:t>
      </w:r>
      <w:r>
        <w:rPr/>
        <w:t>только</w:t>
      </w:r>
      <w:r>
        <w:rPr>
          <w:spacing w:val="-16"/>
        </w:rPr>
        <w:t> </w:t>
      </w:r>
      <w:r>
        <w:rPr/>
        <w:t>при</w:t>
      </w:r>
      <w:r>
        <w:rPr>
          <w:spacing w:val="-16"/>
        </w:rPr>
        <w:t> </w:t>
      </w:r>
      <w:r>
        <w:rPr/>
        <w:t>условии,</w:t>
      </w:r>
      <w:r>
        <w:rPr>
          <w:spacing w:val="-16"/>
        </w:rPr>
        <w:t> </w:t>
      </w:r>
      <w:r>
        <w:rPr/>
        <w:t>если</w:t>
      </w:r>
      <w:r>
        <w:rPr>
          <w:spacing w:val="-16"/>
        </w:rPr>
        <w:t> </w:t>
      </w:r>
      <w:r>
        <w:rPr/>
        <w:t>он</w:t>
      </w:r>
      <w:r>
        <w:rPr>
          <w:spacing w:val="-17"/>
        </w:rPr>
        <w:t> </w:t>
      </w:r>
      <w:r>
        <w:rPr>
          <w:spacing w:val="-3"/>
        </w:rPr>
        <w:t>продвигается</w:t>
      </w:r>
      <w:r>
        <w:rPr>
          <w:spacing w:val="-15"/>
        </w:rPr>
        <w:t> </w:t>
      </w:r>
      <w:r>
        <w:rPr/>
        <w:t>по</w:t>
      </w:r>
      <w:r>
        <w:rPr>
          <w:spacing w:val="-16"/>
        </w:rPr>
        <w:t> </w:t>
      </w:r>
      <w:r>
        <w:rPr/>
        <w:t>обоим</w:t>
      </w:r>
      <w:r>
        <w:rPr>
          <w:spacing w:val="-16"/>
        </w:rPr>
        <w:t> </w:t>
      </w:r>
      <w:r>
        <w:rPr>
          <w:spacing w:val="-3"/>
        </w:rPr>
        <w:t>направ- </w:t>
      </w:r>
      <w:r>
        <w:rPr/>
        <w:t>лениям:</w:t>
      </w:r>
      <w:r>
        <w:rPr>
          <w:spacing w:val="-28"/>
        </w:rPr>
        <w:t> </w:t>
      </w:r>
      <w:r>
        <w:rPr/>
        <w:t>осваивает</w:t>
      </w:r>
      <w:r>
        <w:rPr>
          <w:spacing w:val="-28"/>
        </w:rPr>
        <w:t> </w:t>
      </w:r>
      <w:r>
        <w:rPr/>
        <w:t>адаптированную</w:t>
      </w:r>
      <w:r>
        <w:rPr>
          <w:spacing w:val="-28"/>
        </w:rPr>
        <w:t> </w:t>
      </w:r>
      <w:r>
        <w:rPr/>
        <w:t>основную</w:t>
      </w:r>
      <w:r>
        <w:rPr>
          <w:spacing w:val="-28"/>
        </w:rPr>
        <w:t> </w:t>
      </w:r>
      <w:r>
        <w:rPr/>
        <w:t>образовательную</w:t>
      </w:r>
      <w:r>
        <w:rPr>
          <w:spacing w:val="-27"/>
        </w:rPr>
        <w:t> </w:t>
      </w:r>
      <w:r>
        <w:rPr>
          <w:spacing w:val="-3"/>
        </w:rPr>
        <w:t>програм- </w:t>
      </w:r>
      <w:r>
        <w:rPr/>
        <w:t>му</w:t>
      </w:r>
      <w:r>
        <w:rPr>
          <w:spacing w:val="-13"/>
        </w:rPr>
        <w:t> </w:t>
      </w:r>
      <w:r>
        <w:rPr>
          <w:spacing w:val="-3"/>
        </w:rPr>
        <w:t>начального</w:t>
      </w:r>
      <w:r>
        <w:rPr>
          <w:spacing w:val="-12"/>
        </w:rPr>
        <w:t> </w:t>
      </w:r>
      <w:r>
        <w:rPr/>
        <w:t>общего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(далее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>
          <w:spacing w:val="-3"/>
        </w:rPr>
        <w:t>АООП</w:t>
      </w:r>
      <w:r>
        <w:rPr>
          <w:spacing w:val="-12"/>
        </w:rPr>
        <w:t> </w:t>
      </w:r>
      <w:r>
        <w:rPr/>
        <w:t>НОО)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>
          <w:spacing w:val="-3"/>
        </w:rPr>
        <w:t>продвигается </w:t>
      </w:r>
      <w:r>
        <w:rPr/>
        <w:t>в области формирования жизненных компетенций. Так, </w:t>
      </w:r>
      <w:r>
        <w:rPr>
          <w:spacing w:val="-3"/>
        </w:rPr>
        <w:t>например, при </w:t>
      </w:r>
      <w:r>
        <w:rPr/>
        <w:t>оценке</w:t>
      </w:r>
      <w:r>
        <w:rPr>
          <w:spacing w:val="-16"/>
        </w:rPr>
        <w:t> </w:t>
      </w:r>
      <w:r>
        <w:rPr>
          <w:spacing w:val="-3"/>
        </w:rPr>
        <w:t>итоговых</w:t>
      </w:r>
      <w:r>
        <w:rPr>
          <w:spacing w:val="-15"/>
        </w:rPr>
        <w:t> </w:t>
      </w:r>
      <w:r>
        <w:rPr>
          <w:spacing w:val="-3"/>
        </w:rPr>
        <w:t>предметных</w:t>
      </w:r>
      <w:r>
        <w:rPr>
          <w:spacing w:val="-16"/>
        </w:rPr>
        <w:t> </w:t>
      </w:r>
      <w:r>
        <w:rPr/>
        <w:t>результатов</w:t>
      </w:r>
      <w:r>
        <w:rPr>
          <w:spacing w:val="-15"/>
        </w:rPr>
        <w:t> </w:t>
      </w:r>
      <w:r>
        <w:rPr/>
        <w:t>из</w:t>
      </w:r>
      <w:r>
        <w:rPr>
          <w:spacing w:val="-15"/>
        </w:rPr>
        <w:t> </w:t>
      </w:r>
      <w:r>
        <w:rPr>
          <w:spacing w:val="-3"/>
        </w:rPr>
        <w:t>всего</w:t>
      </w:r>
      <w:r>
        <w:rPr>
          <w:spacing w:val="-16"/>
        </w:rPr>
        <w:t> </w:t>
      </w:r>
      <w:r>
        <w:rPr/>
        <w:t>спектра</w:t>
      </w:r>
      <w:r>
        <w:rPr>
          <w:spacing w:val="-15"/>
        </w:rPr>
        <w:t> </w:t>
      </w:r>
      <w:r>
        <w:rPr/>
        <w:t>оценок</w:t>
      </w:r>
      <w:r>
        <w:rPr>
          <w:spacing w:val="-16"/>
        </w:rPr>
        <w:t> </w:t>
      </w:r>
      <w:r>
        <w:rPr/>
        <w:t>следу- ет</w:t>
      </w:r>
      <w:r>
        <w:rPr>
          <w:spacing w:val="-7"/>
        </w:rPr>
        <w:t> </w:t>
      </w:r>
      <w:r>
        <w:rPr>
          <w:spacing w:val="-3"/>
        </w:rPr>
        <w:t>выбирать</w:t>
      </w:r>
      <w:r>
        <w:rPr>
          <w:spacing w:val="-7"/>
        </w:rPr>
        <w:t> </w:t>
      </w:r>
      <w:r>
        <w:rPr/>
        <w:t>такие,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стимулировали</w:t>
      </w:r>
      <w:r>
        <w:rPr>
          <w:spacing w:val="-7"/>
        </w:rPr>
        <w:t> </w:t>
      </w:r>
      <w:r>
        <w:rPr/>
        <w:t>бы</w:t>
      </w:r>
      <w:r>
        <w:rPr>
          <w:spacing w:val="-7"/>
        </w:rPr>
        <w:t> </w:t>
      </w:r>
      <w:r>
        <w:rPr/>
        <w:t>учебную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3"/>
        </w:rPr>
        <w:t>практическую </w:t>
      </w:r>
      <w:r>
        <w:rPr/>
        <w:t>деятельность обучающегося, оказывали бы </w:t>
      </w:r>
      <w:r>
        <w:rPr>
          <w:spacing w:val="-3"/>
        </w:rPr>
        <w:t>положительное влияние на </w:t>
      </w:r>
      <w:r>
        <w:rPr/>
        <w:t>формирование жизненных</w:t>
      </w:r>
      <w:r>
        <w:rPr>
          <w:spacing w:val="-12"/>
        </w:rPr>
        <w:t> </w:t>
      </w:r>
      <w:r>
        <w:rPr/>
        <w:t>компетенций.</w:t>
      </w:r>
    </w:p>
    <w:p>
      <w:pPr>
        <w:pStyle w:val="BodyText"/>
        <w:spacing w:line="235" w:lineRule="auto" w:before="12"/>
        <w:ind w:right="111" w:firstLine="283"/>
        <w:jc w:val="both"/>
      </w:pPr>
      <w:r>
        <w:rPr/>
        <w:t>К условиям, необходимым для удовлетворения особых образова- тельных потребностей, общих для всех категорий обучающихся с ОВЗ, в том числе и с РАС, относятся: осуществление целенаправленной кор- рекционной работы в процессе освоения обучающимися содержания всех образовательных областей, а также в ходе проведения коррекци- онных занятий; практическая направленность всего образовательного процесса, обеспечивающая овладение обучающимися жизненными компетенциями; организация медико-психолого-педагогического со- провождения образовательного процесса обучающихся; организация сопровождения семьи, воспитывающей ребенка с расстройством аути- стического спектра, обеспечение условий для общекультурного и лич- ностного развития на основе формирования универсальных (базовых) учебных действий, которые способствуют не только успешному усвое- нию некоторых элементов системы научных знаний, умений и навыков (академических результатов), но и прежде всего, жизненных компетен- ций, составляющих основу социальной успешности.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</w:pPr>
      <w:r>
        <w:rPr/>
        <w:t>ГЛАВА I.</w:t>
      </w:r>
    </w:p>
    <w:p>
      <w:pPr>
        <w:spacing w:before="1"/>
        <w:ind w:left="42" w:right="40" w:firstLine="0"/>
        <w:jc w:val="center"/>
        <w:rPr>
          <w:b/>
          <w:sz w:val="26"/>
        </w:rPr>
      </w:pPr>
      <w:r>
        <w:rPr>
          <w:b/>
          <w:sz w:val="26"/>
        </w:rPr>
        <w:t>Оценка уровня сформированности жизненных компетенций у обучающихся с расстройствами аутистического спектра</w:t>
      </w:r>
    </w:p>
    <w:p>
      <w:pPr>
        <w:pStyle w:val="BodyText"/>
        <w:spacing w:before="157"/>
        <w:ind w:right="111" w:firstLine="283"/>
        <w:jc w:val="both"/>
      </w:pPr>
      <w:r>
        <w:rPr/>
        <w:t>Согласно ФГОС НОО обучающихся с ОВЗ (РАС), индивидуальная программа обучения жизненным компетенциям строится на основе предварительной</w:t>
      </w:r>
      <w:r>
        <w:rPr>
          <w:spacing w:val="-9"/>
        </w:rPr>
        <w:t> </w:t>
      </w:r>
      <w:r>
        <w:rPr/>
        <w:t>диагностической</w:t>
      </w:r>
      <w:r>
        <w:rPr>
          <w:spacing w:val="-9"/>
        </w:rPr>
        <w:t> </w:t>
      </w:r>
      <w:r>
        <w:rPr/>
        <w:t>процедуры,</w:t>
      </w:r>
      <w:r>
        <w:rPr>
          <w:spacing w:val="-8"/>
        </w:rPr>
        <w:t> </w:t>
      </w:r>
      <w:r>
        <w:rPr/>
        <w:t>которая</w:t>
      </w:r>
      <w:r>
        <w:rPr>
          <w:spacing w:val="-9"/>
        </w:rPr>
        <w:t> </w:t>
      </w:r>
      <w:r>
        <w:rPr/>
        <w:t>позволяет</w:t>
      </w:r>
      <w:r>
        <w:rPr>
          <w:spacing w:val="-9"/>
        </w:rPr>
        <w:t> </w:t>
      </w:r>
      <w:r>
        <w:rPr/>
        <w:t>обна- ружить имеющиеся</w:t>
      </w:r>
      <w:r>
        <w:rPr>
          <w:spacing w:val="-1"/>
        </w:rPr>
        <w:t> </w:t>
      </w:r>
      <w:r>
        <w:rPr/>
        <w:t>дефициты.</w:t>
      </w:r>
    </w:p>
    <w:p>
      <w:pPr>
        <w:pStyle w:val="BodyText"/>
        <w:spacing w:line="237" w:lineRule="auto"/>
        <w:ind w:right="111" w:firstLine="283"/>
        <w:jc w:val="right"/>
      </w:pPr>
      <w:r>
        <w:rPr/>
        <w:t>Жизненные компетенции (навыки) можно достаточно условно рас- пределить по нескольким сферам жизнедеятельности человека.</w:t>
      </w:r>
      <w:r>
        <w:rPr>
          <w:spacing w:val="-37"/>
        </w:rPr>
        <w:t> </w:t>
      </w:r>
      <w:r>
        <w:rPr/>
        <w:t>Прежде всего, это навыки, необходимые для самообслуживания, к которым, в частности, относятся умение самостоятельно есть, одеваться, пользо- ваться туалетом и прочее. Для детей с низким уровнем функциониро- вания формирование этих компетенций зачастую становится основной целью обучения. В то же время дети с высокофункциональным аутиз- мом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синдромом</w:t>
      </w:r>
      <w:r>
        <w:rPr>
          <w:spacing w:val="-10"/>
        </w:rPr>
        <w:t> </w:t>
      </w:r>
      <w:r>
        <w:rPr/>
        <w:t>Аспергера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нередко</w:t>
      </w:r>
      <w:r>
        <w:rPr>
          <w:spacing w:val="-10"/>
        </w:rPr>
        <w:t> </w:t>
      </w:r>
      <w:r>
        <w:rPr/>
        <w:t>демонстрируют</w:t>
      </w:r>
      <w:r>
        <w:rPr>
          <w:spacing w:val="-11"/>
        </w:rPr>
        <w:t> </w:t>
      </w:r>
      <w:r>
        <w:rPr/>
        <w:t>опреде- ленные проблемы в этой сфере. Например, начав одеваться, ребенок не всегда</w:t>
      </w:r>
      <w:r>
        <w:rPr>
          <w:spacing w:val="-5"/>
        </w:rPr>
        <w:t> </w:t>
      </w:r>
      <w:r>
        <w:rPr/>
        <w:t>может</w:t>
      </w:r>
      <w:r>
        <w:rPr>
          <w:spacing w:val="-6"/>
        </w:rPr>
        <w:t> </w:t>
      </w:r>
      <w:r>
        <w:rPr/>
        <w:t>довести</w:t>
      </w:r>
      <w:r>
        <w:rPr>
          <w:spacing w:val="-6"/>
        </w:rPr>
        <w:t> </w:t>
      </w:r>
      <w:r>
        <w:rPr/>
        <w:t>начатое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конца:</w:t>
      </w:r>
      <w:r>
        <w:rPr>
          <w:spacing w:val="-5"/>
        </w:rPr>
        <w:t> </w:t>
      </w:r>
      <w:r>
        <w:rPr/>
        <w:t>он</w:t>
      </w:r>
      <w:r>
        <w:rPr>
          <w:spacing w:val="-5"/>
        </w:rPr>
        <w:t> </w:t>
      </w:r>
      <w:r>
        <w:rPr/>
        <w:t>надевает</w:t>
      </w:r>
      <w:r>
        <w:rPr>
          <w:spacing w:val="-5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часть</w:t>
      </w:r>
      <w:r>
        <w:rPr>
          <w:spacing w:val="-6"/>
        </w:rPr>
        <w:t> </w:t>
      </w:r>
      <w:r>
        <w:rPr/>
        <w:t>одеж- ды или начинает ее снимать, вместо того чтобы продолжать одеваться. Самостоятельность в быту и в социуме возможна только при соблю- дении правил безопасного поведения. Поэтому формирование</w:t>
      </w:r>
      <w:r>
        <w:rPr>
          <w:spacing w:val="-5"/>
        </w:rPr>
        <w:t> </w:t>
      </w:r>
      <w:r>
        <w:rPr/>
        <w:t>навыков</w:t>
      </w:r>
    </w:p>
    <w:p>
      <w:pPr>
        <w:pStyle w:val="BodyText"/>
        <w:ind w:left="397" w:right="111" w:hanging="284"/>
        <w:jc w:val="both"/>
      </w:pPr>
      <w:r>
        <w:rPr/>
        <w:t>личной безопасности также необходимо всем детям с РАС.  Важнейшей жизненной компетенцией является способность</w:t>
      </w:r>
      <w:r>
        <w:rPr>
          <w:spacing w:val="33"/>
        </w:rPr>
        <w:t> </w:t>
      </w:r>
      <w:r>
        <w:rPr>
          <w:spacing w:val="-3"/>
        </w:rPr>
        <w:t>прини-</w:t>
      </w:r>
    </w:p>
    <w:p>
      <w:pPr>
        <w:pStyle w:val="BodyText"/>
        <w:spacing w:line="237" w:lineRule="auto"/>
        <w:ind w:right="111"/>
        <w:jc w:val="both"/>
      </w:pPr>
      <w:r>
        <w:rPr/>
        <w:t>мать решения в нестандартной ситуации. Например, ребенок, который умеет</w:t>
      </w:r>
      <w:r>
        <w:rPr>
          <w:spacing w:val="-9"/>
        </w:rPr>
        <w:t> </w:t>
      </w:r>
      <w:r>
        <w:rPr/>
        <w:t>сам</w:t>
      </w:r>
      <w:r>
        <w:rPr>
          <w:spacing w:val="-8"/>
        </w:rPr>
        <w:t> </w:t>
      </w:r>
      <w:r>
        <w:rPr/>
        <w:t>переходить</w:t>
      </w:r>
      <w:r>
        <w:rPr>
          <w:spacing w:val="-7"/>
        </w:rPr>
        <w:t> </w:t>
      </w:r>
      <w:r>
        <w:rPr/>
        <w:t>дорогу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определенном</w:t>
      </w:r>
      <w:r>
        <w:rPr>
          <w:spacing w:val="-8"/>
        </w:rPr>
        <w:t> </w:t>
      </w:r>
      <w:r>
        <w:rPr/>
        <w:t>месте,</w:t>
      </w:r>
      <w:r>
        <w:rPr>
          <w:spacing w:val="-9"/>
        </w:rPr>
        <w:t> </w:t>
      </w:r>
      <w:r>
        <w:rPr/>
        <w:t>может</w:t>
      </w:r>
      <w:r>
        <w:rPr>
          <w:spacing w:val="-8"/>
        </w:rPr>
        <w:t> </w:t>
      </w:r>
      <w:r>
        <w:rPr/>
        <w:t>столкнуться с проблемой, если светофор сломан. Другим примером может служить ситуация, когда ребенок забыл или потерял деньги и не может купить еду во время экскурсии. В Листе оценки жизненных компетенций эти навыки не конкретизированы. Специалисты, которые занимаются с ре- бенком, вместе с родителями должны сформулировать их конкретно,   в зависимости от того, с какой именно проблемой может столкнуться ребенок с наибольшей</w:t>
      </w:r>
      <w:r>
        <w:rPr>
          <w:spacing w:val="-1"/>
        </w:rPr>
        <w:t> </w:t>
      </w:r>
      <w:r>
        <w:rPr/>
        <w:t>вероятностью.</w:t>
      </w:r>
    </w:p>
    <w:p>
      <w:pPr>
        <w:pStyle w:val="BodyText"/>
        <w:ind w:right="111" w:firstLine="283"/>
        <w:jc w:val="both"/>
      </w:pPr>
      <w:r>
        <w:rPr>
          <w:spacing w:val="-3"/>
        </w:rPr>
        <w:t>Очевидно, </w:t>
      </w:r>
      <w:r>
        <w:rPr/>
        <w:t>что </w:t>
      </w:r>
      <w:r>
        <w:rPr>
          <w:spacing w:val="-3"/>
        </w:rPr>
        <w:t>владение </w:t>
      </w:r>
      <w:r>
        <w:rPr/>
        <w:t>бытовыми </w:t>
      </w:r>
      <w:r>
        <w:rPr>
          <w:spacing w:val="-3"/>
        </w:rPr>
        <w:t>навыками необходимо </w:t>
      </w:r>
      <w:r>
        <w:rPr/>
        <w:t>для само- стоятельной</w:t>
      </w:r>
      <w:r>
        <w:rPr>
          <w:spacing w:val="-10"/>
        </w:rPr>
        <w:t> </w:t>
      </w:r>
      <w:r>
        <w:rPr/>
        <w:t>жизни.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эту</w:t>
      </w:r>
      <w:r>
        <w:rPr>
          <w:spacing w:val="-10"/>
        </w:rPr>
        <w:t> </w:t>
      </w:r>
      <w:r>
        <w:rPr/>
        <w:t>сферу</w:t>
      </w:r>
      <w:r>
        <w:rPr>
          <w:spacing w:val="-10"/>
        </w:rPr>
        <w:t> </w:t>
      </w:r>
      <w:r>
        <w:rPr/>
        <w:t>также</w:t>
      </w:r>
      <w:r>
        <w:rPr>
          <w:spacing w:val="-10"/>
        </w:rPr>
        <w:t> </w:t>
      </w:r>
      <w:r>
        <w:rPr>
          <w:spacing w:val="-3"/>
        </w:rPr>
        <w:t>включены</w:t>
      </w:r>
      <w:r>
        <w:rPr>
          <w:spacing w:val="-10"/>
        </w:rPr>
        <w:t> </w:t>
      </w:r>
      <w:r>
        <w:rPr/>
        <w:t>компетенции,</w:t>
      </w:r>
      <w:r>
        <w:rPr>
          <w:spacing w:val="-10"/>
        </w:rPr>
        <w:t> </w:t>
      </w:r>
      <w:r>
        <w:rPr>
          <w:spacing w:val="-3"/>
        </w:rPr>
        <w:t>позволя- ющие</w:t>
      </w:r>
      <w:r>
        <w:rPr>
          <w:spacing w:val="-10"/>
        </w:rPr>
        <w:t> </w:t>
      </w:r>
      <w:r>
        <w:rPr/>
        <w:t>ребенку</w:t>
      </w:r>
      <w:r>
        <w:rPr>
          <w:spacing w:val="-10"/>
        </w:rPr>
        <w:t> </w:t>
      </w:r>
      <w:r>
        <w:rPr/>
        <w:t>самостоятельно</w:t>
      </w:r>
      <w:r>
        <w:rPr>
          <w:spacing w:val="-11"/>
        </w:rPr>
        <w:t> </w:t>
      </w:r>
      <w:r>
        <w:rPr/>
        <w:t>занимать</w:t>
      </w:r>
      <w:r>
        <w:rPr>
          <w:spacing w:val="-10"/>
        </w:rPr>
        <w:t> </w:t>
      </w:r>
      <w:r>
        <w:rPr/>
        <w:t>себя</w:t>
      </w:r>
      <w:r>
        <w:rPr>
          <w:spacing w:val="-11"/>
        </w:rPr>
        <w:t> </w:t>
      </w:r>
      <w:r>
        <w:rPr/>
        <w:t>дома</w:t>
      </w:r>
      <w:r>
        <w:rPr>
          <w:spacing w:val="-11"/>
        </w:rPr>
        <w:t> </w:t>
      </w:r>
      <w:r>
        <w:rPr/>
        <w:t>во</w:t>
      </w:r>
      <w:r>
        <w:rPr>
          <w:spacing w:val="-10"/>
        </w:rPr>
        <w:t> </w:t>
      </w:r>
      <w:r>
        <w:rPr>
          <w:spacing w:val="-3"/>
        </w:rPr>
        <w:t>время</w:t>
      </w:r>
      <w:r>
        <w:rPr>
          <w:spacing w:val="-10"/>
        </w:rPr>
        <w:t> </w:t>
      </w:r>
      <w:r>
        <w:rPr/>
        <w:t>досуга</w:t>
      </w:r>
      <w:r>
        <w:rPr>
          <w:spacing w:val="-11"/>
        </w:rPr>
        <w:t> </w:t>
      </w:r>
      <w:r>
        <w:rPr/>
        <w:t>[6].</w:t>
      </w:r>
    </w:p>
    <w:p>
      <w:pPr>
        <w:pStyle w:val="BodyText"/>
        <w:spacing w:line="237" w:lineRule="auto"/>
        <w:ind w:right="111" w:firstLine="283"/>
        <w:jc w:val="both"/>
      </w:pPr>
      <w:r>
        <w:rPr>
          <w:spacing w:val="-3"/>
        </w:rPr>
        <w:t>Нарушения </w:t>
      </w:r>
      <w:r>
        <w:rPr/>
        <w:t>социального </w:t>
      </w:r>
      <w:r>
        <w:rPr>
          <w:spacing w:val="-3"/>
        </w:rPr>
        <w:t>взаимодействия встречаются </w:t>
      </w:r>
      <w:r>
        <w:rPr/>
        <w:t>у </w:t>
      </w:r>
      <w:r>
        <w:rPr>
          <w:spacing w:val="-3"/>
        </w:rPr>
        <w:t>всех </w:t>
      </w:r>
      <w:r>
        <w:rPr/>
        <w:t>детей с РАС [2]. Для </w:t>
      </w:r>
      <w:r>
        <w:rPr>
          <w:spacing w:val="-3"/>
        </w:rPr>
        <w:t>повышения </w:t>
      </w:r>
      <w:r>
        <w:rPr/>
        <w:t>качества жизни </w:t>
      </w:r>
      <w:r>
        <w:rPr>
          <w:spacing w:val="-3"/>
        </w:rPr>
        <w:t>надо </w:t>
      </w:r>
      <w:r>
        <w:rPr/>
        <w:t>формировать компетен- ции,</w:t>
      </w:r>
      <w:r>
        <w:rPr>
          <w:spacing w:val="-15"/>
        </w:rPr>
        <w:t> </w:t>
      </w:r>
      <w:r>
        <w:rPr>
          <w:spacing w:val="-3"/>
        </w:rPr>
        <w:t>необходимые</w:t>
      </w:r>
      <w:r>
        <w:rPr>
          <w:spacing w:val="-14"/>
        </w:rPr>
        <w:t> </w:t>
      </w:r>
      <w:r>
        <w:rPr/>
        <w:t>для</w:t>
      </w:r>
      <w:r>
        <w:rPr>
          <w:spacing w:val="-15"/>
        </w:rPr>
        <w:t> </w:t>
      </w:r>
      <w:r>
        <w:rPr>
          <w:spacing w:val="-3"/>
        </w:rPr>
        <w:t>взаимодействия</w:t>
      </w:r>
      <w:r>
        <w:rPr>
          <w:spacing w:val="-14"/>
        </w:rPr>
        <w:t> </w:t>
      </w:r>
      <w:r>
        <w:rPr/>
        <w:t>с</w:t>
      </w:r>
      <w:r>
        <w:rPr>
          <w:spacing w:val="-15"/>
        </w:rPr>
        <w:t> </w:t>
      </w:r>
      <w:r>
        <w:rPr/>
        <w:t>другими</w:t>
      </w:r>
      <w:r>
        <w:rPr>
          <w:spacing w:val="-15"/>
        </w:rPr>
        <w:t> </w:t>
      </w:r>
      <w:r>
        <w:rPr/>
        <w:t>людьми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доступа</w:t>
      </w:r>
      <w:r>
        <w:rPr>
          <w:spacing w:val="-15"/>
        </w:rPr>
        <w:t> </w:t>
      </w:r>
      <w:r>
        <w:rPr/>
        <w:t>к</w:t>
      </w:r>
      <w:r>
        <w:rPr>
          <w:spacing w:val="-15"/>
        </w:rPr>
        <w:t> </w:t>
      </w:r>
      <w:r>
        <w:rPr/>
        <w:t>об- щественным</w:t>
      </w:r>
      <w:r>
        <w:rPr>
          <w:spacing w:val="-10"/>
        </w:rPr>
        <w:t> </w:t>
      </w:r>
      <w:r>
        <w:rPr/>
        <w:t>ресурсам.</w:t>
      </w:r>
      <w:r>
        <w:rPr>
          <w:spacing w:val="-10"/>
        </w:rPr>
        <w:t> </w:t>
      </w:r>
      <w:r>
        <w:rPr>
          <w:spacing w:val="-3"/>
        </w:rPr>
        <w:t>Ранние</w:t>
      </w:r>
      <w:r>
        <w:rPr>
          <w:spacing w:val="-10"/>
        </w:rPr>
        <w:t> </w:t>
      </w:r>
      <w:r>
        <w:rPr/>
        <w:t>социальные</w:t>
      </w:r>
      <w:r>
        <w:rPr>
          <w:spacing w:val="-10"/>
        </w:rPr>
        <w:t> </w:t>
      </w:r>
      <w:r>
        <w:rPr>
          <w:spacing w:val="-3"/>
        </w:rPr>
        <w:t>навыки</w:t>
      </w:r>
      <w:r>
        <w:rPr>
          <w:spacing w:val="-10"/>
        </w:rPr>
        <w:t> </w:t>
      </w:r>
      <w:r>
        <w:rPr/>
        <w:t>связаны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3"/>
        </w:rPr>
        <w:t>взаимодей-</w:t>
      </w:r>
    </w:p>
    <w:p>
      <w:pPr>
        <w:spacing w:after="0" w:line="237" w:lineRule="auto"/>
        <w:jc w:val="both"/>
        <w:sectPr>
          <w:pgSz w:w="8400" w:h="11910"/>
          <w:pgMar w:header="0" w:footer="710" w:top="110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</w:t>
      </w:r>
      <w:r>
        <w:rPr>
          <w:color w:val="4D4D4D"/>
          <w:spacing w:val="-15"/>
          <w:sz w:val="14"/>
        </w:rPr>
        <w:t> </w:t>
      </w:r>
      <w:r>
        <w:rPr>
          <w:color w:val="4D4D4D"/>
          <w:sz w:val="14"/>
        </w:rPr>
        <w:t>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ind w:right="111"/>
        <w:jc w:val="both"/>
      </w:pPr>
      <w:r>
        <w:rPr/>
        <w:t>ствием</w:t>
      </w:r>
      <w:r>
        <w:rPr>
          <w:spacing w:val="-19"/>
        </w:rPr>
        <w:t> </w:t>
      </w:r>
      <w:r>
        <w:rPr/>
        <w:t>со</w:t>
      </w:r>
      <w:r>
        <w:rPr>
          <w:spacing w:val="-18"/>
        </w:rPr>
        <w:t> </w:t>
      </w:r>
      <w:r>
        <w:rPr>
          <w:spacing w:val="-3"/>
        </w:rPr>
        <w:t>взрослым:</w:t>
      </w:r>
      <w:r>
        <w:rPr>
          <w:spacing w:val="-18"/>
        </w:rPr>
        <w:t> </w:t>
      </w:r>
      <w:r>
        <w:rPr/>
        <w:t>ребенок</w:t>
      </w:r>
      <w:r>
        <w:rPr>
          <w:spacing w:val="-18"/>
        </w:rPr>
        <w:t> </w:t>
      </w:r>
      <w:r>
        <w:rPr>
          <w:spacing w:val="-3"/>
        </w:rPr>
        <w:t>имитирует</w:t>
      </w:r>
      <w:r>
        <w:rPr>
          <w:spacing w:val="-18"/>
        </w:rPr>
        <w:t> </w:t>
      </w:r>
      <w:r>
        <w:rPr/>
        <w:t>действия</w:t>
      </w:r>
      <w:r>
        <w:rPr>
          <w:spacing w:val="-19"/>
        </w:rPr>
        <w:t> </w:t>
      </w:r>
      <w:r>
        <w:rPr>
          <w:spacing w:val="-3"/>
        </w:rPr>
        <w:t>взрослого,</w:t>
      </w:r>
      <w:r>
        <w:rPr>
          <w:spacing w:val="-18"/>
        </w:rPr>
        <w:t> </w:t>
      </w:r>
      <w:r>
        <w:rPr/>
        <w:t>радуется</w:t>
      </w:r>
      <w:r>
        <w:rPr>
          <w:spacing w:val="-18"/>
        </w:rPr>
        <w:t> </w:t>
      </w:r>
      <w:r>
        <w:rPr/>
        <w:t>об- щению с ним, </w:t>
      </w:r>
      <w:r>
        <w:rPr>
          <w:spacing w:val="-3"/>
        </w:rPr>
        <w:t>инициирует игру. Позже </w:t>
      </w:r>
      <w:r>
        <w:rPr/>
        <w:t>ребенок </w:t>
      </w:r>
      <w:r>
        <w:rPr>
          <w:spacing w:val="-3"/>
        </w:rPr>
        <w:t>начинает интересоваться </w:t>
      </w:r>
      <w:r>
        <w:rPr/>
        <w:t>сверстниками и </w:t>
      </w:r>
      <w:r>
        <w:rPr>
          <w:spacing w:val="-3"/>
        </w:rPr>
        <w:t>взаимодействовать </w:t>
      </w:r>
      <w:r>
        <w:rPr/>
        <w:t>с </w:t>
      </w:r>
      <w:r>
        <w:rPr>
          <w:spacing w:val="-3"/>
        </w:rPr>
        <w:t>ними. </w:t>
      </w:r>
      <w:r>
        <w:rPr/>
        <w:t>Для </w:t>
      </w:r>
      <w:r>
        <w:rPr>
          <w:spacing w:val="-3"/>
        </w:rPr>
        <w:t>полноценного </w:t>
      </w:r>
      <w:r>
        <w:rPr/>
        <w:t>общения </w:t>
      </w:r>
      <w:r>
        <w:rPr>
          <w:spacing w:val="-3"/>
        </w:rPr>
        <w:t>необходимы</w:t>
      </w:r>
      <w:r>
        <w:rPr>
          <w:spacing w:val="-22"/>
        </w:rPr>
        <w:t> </w:t>
      </w:r>
      <w:r>
        <w:rPr/>
        <w:t>такие</w:t>
      </w:r>
      <w:r>
        <w:rPr>
          <w:spacing w:val="-21"/>
        </w:rPr>
        <w:t> </w:t>
      </w:r>
      <w:r>
        <w:rPr/>
        <w:t>жизненные</w:t>
      </w:r>
      <w:r>
        <w:rPr>
          <w:spacing w:val="-21"/>
        </w:rPr>
        <w:t> </w:t>
      </w:r>
      <w:r>
        <w:rPr/>
        <w:t>компетенции</w:t>
      </w:r>
      <w:r>
        <w:rPr>
          <w:spacing w:val="-22"/>
        </w:rPr>
        <w:t> </w:t>
      </w:r>
      <w:r>
        <w:rPr/>
        <w:t>как</w:t>
      </w:r>
      <w:r>
        <w:rPr>
          <w:spacing w:val="-21"/>
        </w:rPr>
        <w:t> </w:t>
      </w:r>
      <w:r>
        <w:rPr/>
        <w:t>соблюдение</w:t>
      </w:r>
      <w:r>
        <w:rPr>
          <w:spacing w:val="-21"/>
        </w:rPr>
        <w:t> </w:t>
      </w:r>
      <w:r>
        <w:rPr>
          <w:spacing w:val="-3"/>
        </w:rPr>
        <w:t>правил,</w:t>
      </w:r>
      <w:r>
        <w:rPr>
          <w:spacing w:val="-22"/>
        </w:rPr>
        <w:t> </w:t>
      </w:r>
      <w:r>
        <w:rPr/>
        <w:t>уме- ние ждать свою очередь, способность разрешать конфликты (сначала с </w:t>
      </w:r>
      <w:r>
        <w:rPr>
          <w:spacing w:val="-3"/>
        </w:rPr>
        <w:t>помощью</w:t>
      </w:r>
      <w:r>
        <w:rPr>
          <w:spacing w:val="-12"/>
        </w:rPr>
        <w:t> </w:t>
      </w:r>
      <w:r>
        <w:rPr>
          <w:spacing w:val="-3"/>
        </w:rPr>
        <w:t>взрослого,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затем</w:t>
      </w:r>
      <w:r>
        <w:rPr>
          <w:spacing w:val="-11"/>
        </w:rPr>
        <w:t> </w:t>
      </w:r>
      <w:r>
        <w:rPr/>
        <w:t>самостоятельно),</w:t>
      </w:r>
      <w:r>
        <w:rPr>
          <w:spacing w:val="-11"/>
        </w:rPr>
        <w:t> </w:t>
      </w:r>
      <w:r>
        <w:rPr>
          <w:spacing w:val="-3"/>
        </w:rPr>
        <w:t>например,</w:t>
      </w:r>
      <w:r>
        <w:rPr>
          <w:spacing w:val="-11"/>
        </w:rPr>
        <w:t> </w:t>
      </w:r>
      <w:r>
        <w:rPr/>
        <w:t>определять,</w:t>
      </w:r>
      <w:r>
        <w:rPr>
          <w:spacing w:val="-11"/>
        </w:rPr>
        <w:t> </w:t>
      </w:r>
      <w:r>
        <w:rPr>
          <w:spacing w:val="-2"/>
        </w:rPr>
        <w:t>кто </w:t>
      </w:r>
      <w:r>
        <w:rPr/>
        <w:t>будет </w:t>
      </w:r>
      <w:r>
        <w:rPr>
          <w:spacing w:val="-3"/>
        </w:rPr>
        <w:t>первым </w:t>
      </w:r>
      <w:r>
        <w:rPr/>
        <w:t>в </w:t>
      </w:r>
      <w:r>
        <w:rPr>
          <w:spacing w:val="-3"/>
        </w:rPr>
        <w:t>игре. </w:t>
      </w:r>
      <w:r>
        <w:rPr/>
        <w:t>Важнейшим </w:t>
      </w:r>
      <w:r>
        <w:rPr>
          <w:spacing w:val="-3"/>
        </w:rPr>
        <w:t>навыком </w:t>
      </w:r>
      <w:r>
        <w:rPr/>
        <w:t>является способность кон- тролировать</w:t>
      </w:r>
      <w:r>
        <w:rPr>
          <w:spacing w:val="-12"/>
        </w:rPr>
        <w:t> </w:t>
      </w:r>
      <w:r>
        <w:rPr>
          <w:spacing w:val="-3"/>
        </w:rPr>
        <w:t>проявление</w:t>
      </w:r>
      <w:r>
        <w:rPr>
          <w:spacing w:val="-12"/>
        </w:rPr>
        <w:t> </w:t>
      </w:r>
      <w:r>
        <w:rPr/>
        <w:t>своих</w:t>
      </w:r>
      <w:r>
        <w:rPr>
          <w:spacing w:val="-13"/>
        </w:rPr>
        <w:t> </w:t>
      </w:r>
      <w:r>
        <w:rPr/>
        <w:t>чувств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>
          <w:spacing w:val="-3"/>
        </w:rPr>
        <w:t>использовать</w:t>
      </w:r>
      <w:r>
        <w:rPr>
          <w:spacing w:val="-12"/>
        </w:rPr>
        <w:t> </w:t>
      </w:r>
      <w:r>
        <w:rPr/>
        <w:t>копинг-стратегии.</w:t>
      </w:r>
    </w:p>
    <w:p>
      <w:pPr>
        <w:pStyle w:val="BodyText"/>
        <w:ind w:right="111" w:firstLine="283"/>
        <w:jc w:val="both"/>
      </w:pPr>
      <w:r>
        <w:rPr/>
        <w:t>Социальные навыки требуются также и для посещения обществен- ных мест: кафе, кинотеатра, бассейна и пр.</w:t>
      </w:r>
    </w:p>
    <w:p>
      <w:pPr>
        <w:pStyle w:val="BodyText"/>
        <w:ind w:right="111" w:firstLine="283"/>
        <w:jc w:val="both"/>
      </w:pPr>
      <w:r>
        <w:rPr/>
        <w:t>В отдельную группу выделяются жизненные компетенции, необхо- димые для интеграции в школьную среду [5]. Выполнение инструкций, в том числе фронтальных, соблюдение правил, принятых в классе, спо- собность самостоятельно выполнять задание до конца, бережно отно- ситься к своему и чужому имуществу и многое другое необходимо для успешной интеграции ребенка с РАС в школу. Чем больше обществен- но полезных навыков будет сформировано, тем большие возможности продуктивно обучаться в разнообразных условиях получит ребенок.</w:t>
      </w:r>
    </w:p>
    <w:p>
      <w:pPr>
        <w:pStyle w:val="BodyText"/>
        <w:ind w:right="111" w:firstLine="283"/>
        <w:jc w:val="both"/>
      </w:pPr>
      <w:r>
        <w:rPr/>
        <w:t>Несмотря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то,</w:t>
      </w:r>
      <w:r>
        <w:rPr>
          <w:spacing w:val="-5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данном</w:t>
      </w:r>
      <w:r>
        <w:rPr>
          <w:spacing w:val="-5"/>
        </w:rPr>
        <w:t> </w:t>
      </w:r>
      <w:r>
        <w:rPr/>
        <w:t>пособии</w:t>
      </w:r>
      <w:r>
        <w:rPr>
          <w:spacing w:val="-4"/>
        </w:rPr>
        <w:t> </w:t>
      </w:r>
      <w:r>
        <w:rPr/>
        <w:t>речь</w:t>
      </w:r>
      <w:r>
        <w:rPr>
          <w:spacing w:val="-4"/>
        </w:rPr>
        <w:t> </w:t>
      </w:r>
      <w:r>
        <w:rPr/>
        <w:t>идет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детях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РАС,</w:t>
      </w:r>
      <w:r>
        <w:rPr>
          <w:spacing w:val="-4"/>
        </w:rPr>
        <w:t> </w:t>
      </w:r>
      <w:r>
        <w:rPr/>
        <w:t>обу- чающихся в начальной школе, в специальный раздел выделены ранние компетенции, необходимые для выбора профессии и будущего трудоу- стройства.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ним,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частности,</w:t>
      </w:r>
      <w:r>
        <w:rPr>
          <w:spacing w:val="-5"/>
        </w:rPr>
        <w:t> </w:t>
      </w:r>
      <w:r>
        <w:rPr/>
        <w:t>относятся:</w:t>
      </w:r>
      <w:r>
        <w:rPr>
          <w:spacing w:val="-6"/>
        </w:rPr>
        <w:t> </w:t>
      </w:r>
      <w:r>
        <w:rPr/>
        <w:t>интерес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различным</w:t>
      </w:r>
      <w:r>
        <w:rPr>
          <w:spacing w:val="-5"/>
        </w:rPr>
        <w:t> </w:t>
      </w:r>
      <w:r>
        <w:rPr/>
        <w:t>профес- сиям, понимание функции денег, адекватная реакция на неудачу и</w:t>
      </w:r>
      <w:r>
        <w:rPr>
          <w:spacing w:val="-16"/>
        </w:rPr>
        <w:t> </w:t>
      </w:r>
      <w:r>
        <w:rPr/>
        <w:t>пр.</w:t>
      </w:r>
    </w:p>
    <w:p>
      <w:pPr>
        <w:pStyle w:val="BodyText"/>
        <w:ind w:right="111" w:firstLine="283"/>
        <w:jc w:val="both"/>
      </w:pPr>
      <w:r>
        <w:rPr/>
        <w:t>Ниже</w:t>
      </w:r>
      <w:r>
        <w:rPr>
          <w:spacing w:val="-11"/>
        </w:rPr>
        <w:t> </w:t>
      </w:r>
      <w:r>
        <w:rPr/>
        <w:t>представлен</w:t>
      </w:r>
      <w:r>
        <w:rPr>
          <w:spacing w:val="-10"/>
        </w:rPr>
        <w:t> </w:t>
      </w:r>
      <w:r>
        <w:rPr/>
        <w:t>перечень</w:t>
      </w:r>
      <w:r>
        <w:rPr>
          <w:spacing w:val="-10"/>
        </w:rPr>
        <w:t> </w:t>
      </w:r>
      <w:r>
        <w:rPr/>
        <w:t>жизненных</w:t>
      </w:r>
      <w:r>
        <w:rPr>
          <w:spacing w:val="-11"/>
        </w:rPr>
        <w:t> </w:t>
      </w:r>
      <w:r>
        <w:rPr/>
        <w:t>компетенций,</w:t>
      </w:r>
      <w:r>
        <w:rPr>
          <w:spacing w:val="-10"/>
        </w:rPr>
        <w:t> </w:t>
      </w:r>
      <w:r>
        <w:rPr/>
        <w:t>необходимых для развития самостоятельности, безопасного поведения, социального взаимодействия, для доступа к обучению, к общественным ресурсам и работе, участия в развлекательных и досуговых</w:t>
      </w:r>
      <w:r>
        <w:rPr>
          <w:spacing w:val="-2"/>
        </w:rPr>
        <w:t> </w:t>
      </w:r>
      <w:r>
        <w:rPr/>
        <w:t>мероприятиях.</w:t>
      </w:r>
    </w:p>
    <w:p>
      <w:pPr>
        <w:pStyle w:val="BodyText"/>
        <w:spacing w:before="1"/>
        <w:ind w:right="111" w:firstLine="283"/>
        <w:jc w:val="both"/>
      </w:pPr>
      <w:r>
        <w:rPr/>
        <w:t>Оценка уровня сформированности навыка производится следую- щим образом: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ребенок выполняет описанные действия</w:t>
      </w:r>
      <w:r>
        <w:rPr>
          <w:spacing w:val="-3"/>
          <w:sz w:val="20"/>
        </w:rPr>
        <w:t> </w:t>
      </w:r>
      <w:r>
        <w:rPr>
          <w:sz w:val="20"/>
        </w:rPr>
        <w:t>самостоятельно;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ребенку необходима</w:t>
      </w:r>
      <w:r>
        <w:rPr>
          <w:spacing w:val="-1"/>
          <w:sz w:val="20"/>
        </w:rPr>
        <w:t> </w:t>
      </w:r>
      <w:r>
        <w:rPr>
          <w:sz w:val="20"/>
        </w:rPr>
        <w:t>помощь;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7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ребенок никогда не выполняет описанные</w:t>
      </w:r>
      <w:r>
        <w:rPr>
          <w:spacing w:val="-3"/>
          <w:sz w:val="20"/>
        </w:rPr>
        <w:t> </w:t>
      </w:r>
      <w:r>
        <w:rPr>
          <w:sz w:val="20"/>
        </w:rPr>
        <w:t>действия.</w:t>
      </w:r>
    </w:p>
    <w:p>
      <w:pPr>
        <w:pStyle w:val="BodyText"/>
        <w:ind w:right="111" w:firstLine="283"/>
        <w:jc w:val="both"/>
      </w:pPr>
      <w:r>
        <w:rPr/>
        <w:t>В тех случаях, когда </w:t>
      </w:r>
      <w:r>
        <w:rPr>
          <w:spacing w:val="-3"/>
        </w:rPr>
        <w:t>навык </w:t>
      </w:r>
      <w:r>
        <w:rPr/>
        <w:t>сложен для освоения ребенком, его сле- дует</w:t>
      </w:r>
      <w:r>
        <w:rPr>
          <w:spacing w:val="-15"/>
        </w:rPr>
        <w:t> </w:t>
      </w:r>
      <w:r>
        <w:rPr/>
        <w:t>разбить</w:t>
      </w:r>
      <w:r>
        <w:rPr>
          <w:spacing w:val="-14"/>
        </w:rPr>
        <w:t> </w:t>
      </w:r>
      <w:r>
        <w:rPr/>
        <w:t>на</w:t>
      </w:r>
      <w:r>
        <w:rPr>
          <w:spacing w:val="-14"/>
        </w:rPr>
        <w:t> </w:t>
      </w:r>
      <w:r>
        <w:rPr/>
        <w:t>более</w:t>
      </w:r>
      <w:r>
        <w:rPr>
          <w:spacing w:val="-15"/>
        </w:rPr>
        <w:t> </w:t>
      </w:r>
      <w:r>
        <w:rPr/>
        <w:t>мелкие</w:t>
      </w:r>
      <w:r>
        <w:rPr>
          <w:spacing w:val="-14"/>
        </w:rPr>
        <w:t> </w:t>
      </w:r>
      <w:r>
        <w:rPr/>
        <w:t>составляющие</w:t>
      </w:r>
      <w:r>
        <w:rPr>
          <w:spacing w:val="-15"/>
        </w:rPr>
        <w:t> </w:t>
      </w:r>
      <w:r>
        <w:rPr/>
        <w:t>части</w:t>
      </w:r>
      <w:r>
        <w:rPr>
          <w:spacing w:val="-14"/>
        </w:rPr>
        <w:t> </w:t>
      </w:r>
      <w:r>
        <w:rPr/>
        <w:t>(действия,</w:t>
      </w:r>
      <w:r>
        <w:rPr>
          <w:spacing w:val="-14"/>
        </w:rPr>
        <w:t> </w:t>
      </w:r>
      <w:r>
        <w:rPr/>
        <w:t>операции), </w:t>
      </w:r>
      <w:r>
        <w:rPr>
          <w:spacing w:val="-3"/>
        </w:rPr>
        <w:t>включить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3"/>
        </w:rPr>
        <w:t>программу</w:t>
      </w:r>
      <w:r>
        <w:rPr>
          <w:spacing w:val="-7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3"/>
        </w:rPr>
        <w:t>провести</w:t>
      </w:r>
      <w:r>
        <w:rPr>
          <w:spacing w:val="-7"/>
        </w:rPr>
        <w:t> </w:t>
      </w:r>
      <w:r>
        <w:rPr/>
        <w:t>оценку</w:t>
      </w:r>
      <w:r>
        <w:rPr>
          <w:spacing w:val="-6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них.</w:t>
      </w:r>
    </w:p>
    <w:p>
      <w:pPr>
        <w:pStyle w:val="BodyText"/>
        <w:ind w:right="111" w:firstLine="283"/>
        <w:jc w:val="both"/>
      </w:pPr>
      <w:r>
        <w:rPr/>
        <w:t>Например,</w:t>
      </w:r>
      <w:r>
        <w:rPr>
          <w:spacing w:val="-14"/>
        </w:rPr>
        <w:t> </w:t>
      </w:r>
      <w:r>
        <w:rPr/>
        <w:t>ребенок</w:t>
      </w:r>
      <w:r>
        <w:rPr>
          <w:spacing w:val="-13"/>
        </w:rPr>
        <w:t> </w:t>
      </w:r>
      <w:r>
        <w:rPr/>
        <w:t>может</w:t>
      </w:r>
      <w:r>
        <w:rPr>
          <w:spacing w:val="-13"/>
        </w:rPr>
        <w:t> </w:t>
      </w:r>
      <w:r>
        <w:rPr/>
        <w:t>есть</w:t>
      </w:r>
      <w:r>
        <w:rPr>
          <w:spacing w:val="-13"/>
        </w:rPr>
        <w:t> </w:t>
      </w:r>
      <w:r>
        <w:rPr/>
        <w:t>вилкой,</w:t>
      </w:r>
      <w:r>
        <w:rPr>
          <w:spacing w:val="-13"/>
        </w:rPr>
        <w:t> </w:t>
      </w:r>
      <w:r>
        <w:rPr/>
        <w:t>сам</w:t>
      </w:r>
      <w:r>
        <w:rPr>
          <w:spacing w:val="-13"/>
        </w:rPr>
        <w:t> </w:t>
      </w:r>
      <w:r>
        <w:rPr/>
        <w:t>ест</w:t>
      </w:r>
      <w:r>
        <w:rPr>
          <w:spacing w:val="-13"/>
        </w:rPr>
        <w:t> </w:t>
      </w:r>
      <w:r>
        <w:rPr/>
        <w:t>ложкой</w:t>
      </w:r>
      <w:r>
        <w:rPr>
          <w:spacing w:val="-13"/>
        </w:rPr>
        <w:t> </w:t>
      </w:r>
      <w:r>
        <w:rPr/>
        <w:t>густую</w:t>
      </w:r>
      <w:r>
        <w:rPr>
          <w:spacing w:val="-13"/>
        </w:rPr>
        <w:t> </w:t>
      </w:r>
      <w:r>
        <w:rPr/>
        <w:t>пищу, но не может есть ложкой жидкую</w:t>
      </w:r>
      <w:r>
        <w:rPr>
          <w:spacing w:val="-4"/>
        </w:rPr>
        <w:t> </w:t>
      </w:r>
      <w:r>
        <w:rPr/>
        <w:t>пищу.</w:t>
      </w:r>
    </w:p>
    <w:p>
      <w:pPr>
        <w:pStyle w:val="BodyText"/>
        <w:ind w:right="111" w:firstLine="283"/>
        <w:jc w:val="both"/>
      </w:pPr>
      <w:r>
        <w:rPr/>
        <w:t>При оценке умения сотрудничать с другими навык следует оцени- вать следующим образом: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exact" w:before="2" w:after="0"/>
        <w:ind w:left="397" w:right="111" w:hanging="284"/>
        <w:jc w:val="both"/>
        <w:rPr>
          <w:sz w:val="20"/>
        </w:rPr>
      </w:pPr>
      <w:r>
        <w:rPr>
          <w:sz w:val="20"/>
        </w:rPr>
        <w:t>вместе</w:t>
      </w:r>
      <w:r>
        <w:rPr>
          <w:spacing w:val="-14"/>
          <w:sz w:val="20"/>
        </w:rPr>
        <w:t> </w:t>
      </w:r>
      <w:r>
        <w:rPr>
          <w:sz w:val="20"/>
        </w:rPr>
        <w:t>с</w:t>
      </w:r>
      <w:r>
        <w:rPr>
          <w:spacing w:val="-13"/>
          <w:sz w:val="20"/>
        </w:rPr>
        <w:t> </w:t>
      </w:r>
      <w:r>
        <w:rPr>
          <w:sz w:val="20"/>
        </w:rPr>
        <w:t>другими</w:t>
      </w:r>
      <w:r>
        <w:rPr>
          <w:spacing w:val="-15"/>
          <w:sz w:val="20"/>
        </w:rPr>
        <w:t> </w:t>
      </w:r>
      <w:r>
        <w:rPr>
          <w:sz w:val="20"/>
        </w:rPr>
        <w:t>планирует</w:t>
      </w:r>
      <w:r>
        <w:rPr>
          <w:spacing w:val="-13"/>
          <w:sz w:val="20"/>
        </w:rPr>
        <w:t> </w:t>
      </w:r>
      <w:r>
        <w:rPr>
          <w:sz w:val="20"/>
        </w:rPr>
        <w:t>и</w:t>
      </w:r>
      <w:r>
        <w:rPr>
          <w:spacing w:val="-14"/>
          <w:sz w:val="20"/>
        </w:rPr>
        <w:t> </w:t>
      </w:r>
      <w:r>
        <w:rPr>
          <w:sz w:val="20"/>
        </w:rPr>
        <w:t>участвует</w:t>
      </w:r>
      <w:r>
        <w:rPr>
          <w:spacing w:val="-13"/>
          <w:sz w:val="20"/>
        </w:rPr>
        <w:t> </w:t>
      </w:r>
      <w:r>
        <w:rPr>
          <w:sz w:val="20"/>
        </w:rPr>
        <w:t>в</w:t>
      </w:r>
      <w:r>
        <w:rPr>
          <w:spacing w:val="-14"/>
          <w:sz w:val="20"/>
        </w:rPr>
        <w:t> </w:t>
      </w:r>
      <w:r>
        <w:rPr>
          <w:sz w:val="20"/>
        </w:rPr>
        <w:t>совместных</w:t>
      </w:r>
      <w:r>
        <w:rPr>
          <w:spacing w:val="-14"/>
          <w:sz w:val="20"/>
        </w:rPr>
        <w:t> </w:t>
      </w:r>
      <w:r>
        <w:rPr>
          <w:sz w:val="20"/>
        </w:rPr>
        <w:t>мероприятиях (</w:t>
      </w:r>
      <w:r>
        <w:rPr>
          <w:i/>
          <w:sz w:val="20"/>
        </w:rPr>
        <w:t>совместная игра, соревнование, другая совместная деятельность</w:t>
      </w:r>
      <w:r>
        <w:rPr>
          <w:sz w:val="20"/>
        </w:rPr>
        <w:t>) на уровне, ожидаемом для сверстников с типичным</w:t>
      </w:r>
      <w:r>
        <w:rPr>
          <w:spacing w:val="-3"/>
          <w:sz w:val="20"/>
        </w:rPr>
        <w:t> </w:t>
      </w:r>
      <w:r>
        <w:rPr>
          <w:sz w:val="20"/>
        </w:rPr>
        <w:t>развитием;</w:t>
      </w:r>
    </w:p>
    <w:p>
      <w:pPr>
        <w:spacing w:after="0" w:line="230" w:lineRule="exact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</w:t>
      </w:r>
    </w:p>
    <w:p>
      <w:pPr>
        <w:pStyle w:val="BodyText"/>
        <w:spacing w:before="9"/>
        <w:ind w:left="0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при планировании совместной деятельности </w:t>
      </w:r>
      <w:r>
        <w:rPr>
          <w:b/>
          <w:sz w:val="20"/>
        </w:rPr>
        <w:t>соглашается </w:t>
      </w:r>
      <w:r>
        <w:rPr>
          <w:sz w:val="20"/>
        </w:rPr>
        <w:t>на пред- ложения других. Но во время деятельности эпизодически начинает выполнять действия </w:t>
      </w:r>
      <w:r>
        <w:rPr>
          <w:b/>
          <w:sz w:val="20"/>
        </w:rPr>
        <w:t>без ориентации на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партнеров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при планировании совместной деятельности </w:t>
      </w:r>
      <w:r>
        <w:rPr>
          <w:b/>
          <w:sz w:val="20"/>
        </w:rPr>
        <w:t>настаивает на своем</w:t>
      </w:r>
      <w:r>
        <w:rPr>
          <w:sz w:val="20"/>
        </w:rPr>
        <w:t>, не</w:t>
      </w:r>
      <w:r>
        <w:rPr>
          <w:spacing w:val="-12"/>
          <w:sz w:val="20"/>
        </w:rPr>
        <w:t> </w:t>
      </w:r>
      <w:r>
        <w:rPr>
          <w:sz w:val="20"/>
        </w:rPr>
        <w:t>учитывает</w:t>
      </w:r>
      <w:r>
        <w:rPr>
          <w:spacing w:val="-11"/>
          <w:sz w:val="20"/>
        </w:rPr>
        <w:t> </w:t>
      </w:r>
      <w:r>
        <w:rPr>
          <w:sz w:val="20"/>
        </w:rPr>
        <w:t>интересы</w:t>
      </w:r>
      <w:r>
        <w:rPr>
          <w:spacing w:val="-11"/>
          <w:sz w:val="20"/>
        </w:rPr>
        <w:t> </w:t>
      </w:r>
      <w:r>
        <w:rPr>
          <w:sz w:val="20"/>
        </w:rPr>
        <w:t>и</w:t>
      </w:r>
      <w:r>
        <w:rPr>
          <w:spacing w:val="-11"/>
          <w:sz w:val="20"/>
        </w:rPr>
        <w:t> </w:t>
      </w:r>
      <w:r>
        <w:rPr>
          <w:sz w:val="20"/>
        </w:rPr>
        <w:t>пожелания</w:t>
      </w:r>
      <w:r>
        <w:rPr>
          <w:spacing w:val="-11"/>
          <w:sz w:val="20"/>
        </w:rPr>
        <w:t> </w:t>
      </w:r>
      <w:r>
        <w:rPr>
          <w:sz w:val="20"/>
        </w:rPr>
        <w:t>других;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случае</w:t>
      </w:r>
      <w:r>
        <w:rPr>
          <w:spacing w:val="-12"/>
          <w:sz w:val="20"/>
        </w:rPr>
        <w:t> </w:t>
      </w:r>
      <w:r>
        <w:rPr>
          <w:sz w:val="20"/>
        </w:rPr>
        <w:t>отказа</w:t>
      </w:r>
      <w:r>
        <w:rPr>
          <w:spacing w:val="-11"/>
          <w:sz w:val="20"/>
        </w:rPr>
        <w:t> </w:t>
      </w:r>
      <w:r>
        <w:rPr>
          <w:sz w:val="20"/>
        </w:rPr>
        <w:t>принять его требования, </w:t>
      </w:r>
      <w:r>
        <w:rPr>
          <w:b/>
          <w:sz w:val="20"/>
        </w:rPr>
        <w:t>может избегать </w:t>
      </w:r>
      <w:r>
        <w:rPr>
          <w:sz w:val="20"/>
        </w:rPr>
        <w:t>совместной</w:t>
      </w:r>
      <w:r>
        <w:rPr>
          <w:spacing w:val="-5"/>
          <w:sz w:val="20"/>
        </w:rPr>
        <w:t> </w:t>
      </w:r>
      <w:r>
        <w:rPr>
          <w:sz w:val="20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111" w:hanging="284"/>
        <w:jc w:val="both"/>
        <w:rPr>
          <w:sz w:val="20"/>
        </w:rPr>
      </w:pPr>
      <w:r>
        <w:rPr>
          <w:b/>
          <w:sz w:val="20"/>
        </w:rPr>
        <w:t>эпизодически </w:t>
      </w:r>
      <w:r>
        <w:rPr>
          <w:sz w:val="20"/>
        </w:rPr>
        <w:t>(</w:t>
      </w:r>
      <w:r>
        <w:rPr>
          <w:i/>
          <w:sz w:val="20"/>
        </w:rPr>
        <w:t>самостоятельно или с помощью взрослого</w:t>
      </w:r>
      <w:r>
        <w:rPr>
          <w:sz w:val="20"/>
        </w:rPr>
        <w:t>) включа- ется в совместную деятельность, но </w:t>
      </w:r>
      <w:r>
        <w:rPr>
          <w:b/>
          <w:sz w:val="20"/>
        </w:rPr>
        <w:t>быстро теряет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интерес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111" w:hanging="284"/>
        <w:jc w:val="both"/>
        <w:rPr>
          <w:sz w:val="20"/>
        </w:rPr>
      </w:pPr>
      <w:r>
        <w:rPr>
          <w:b/>
          <w:sz w:val="20"/>
        </w:rPr>
        <w:t>избегает </w:t>
      </w:r>
      <w:r>
        <w:rPr>
          <w:sz w:val="20"/>
        </w:rPr>
        <w:t>совместной деятельности; может </w:t>
      </w:r>
      <w:r>
        <w:rPr>
          <w:b/>
          <w:sz w:val="20"/>
        </w:rPr>
        <w:t>бурно реагировать </w:t>
      </w:r>
      <w:r>
        <w:rPr>
          <w:sz w:val="20"/>
        </w:rPr>
        <w:t>при попытках включения его в совместную</w:t>
      </w:r>
      <w:r>
        <w:rPr>
          <w:spacing w:val="-5"/>
          <w:sz w:val="20"/>
        </w:rPr>
        <w:t> </w:t>
      </w:r>
      <w:r>
        <w:rPr>
          <w:sz w:val="20"/>
        </w:rPr>
        <w:t>деятельность.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Перечень</w:t>
      </w:r>
      <w:r>
        <w:rPr>
          <w:spacing w:val="-10"/>
        </w:rPr>
        <w:t> </w:t>
      </w:r>
      <w:r>
        <w:rPr/>
        <w:t>может</w:t>
      </w:r>
      <w:r>
        <w:rPr>
          <w:spacing w:val="-10"/>
        </w:rPr>
        <w:t> </w:t>
      </w:r>
      <w:r>
        <w:rPr/>
        <w:t>быть</w:t>
      </w:r>
      <w:r>
        <w:rPr>
          <w:spacing w:val="-11"/>
        </w:rPr>
        <w:t> </w:t>
      </w:r>
      <w:r>
        <w:rPr/>
        <w:t>дополнен</w:t>
      </w:r>
      <w:r>
        <w:rPr>
          <w:spacing w:val="-10"/>
        </w:rPr>
        <w:t> </w:t>
      </w:r>
      <w:r>
        <w:rPr/>
        <w:t>другими</w:t>
      </w:r>
      <w:r>
        <w:rPr>
          <w:spacing w:val="-10"/>
        </w:rPr>
        <w:t> </w:t>
      </w:r>
      <w:r>
        <w:rPr/>
        <w:t>навыками,</w:t>
      </w:r>
      <w:r>
        <w:rPr>
          <w:spacing w:val="-10"/>
        </w:rPr>
        <w:t> </w:t>
      </w:r>
      <w:r>
        <w:rPr/>
        <w:t>которые</w:t>
      </w:r>
      <w:r>
        <w:rPr>
          <w:spacing w:val="-10"/>
        </w:rPr>
        <w:t> </w:t>
      </w:r>
      <w:r>
        <w:rPr/>
        <w:t>педаго- ги и родители сочтут</w:t>
      </w:r>
      <w:r>
        <w:rPr>
          <w:spacing w:val="-2"/>
        </w:rPr>
        <w:t> </w:t>
      </w:r>
      <w:r>
        <w:rPr/>
        <w:t>необходимыми.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Для оценки уровня сформированности жизненных компетенций у обучающегося с РАС можно использовать «Лист оценки жизненных компетенций», включающий в себя следующие блоки: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08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самообслуживание;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навыки личной безопасности и принятия</w:t>
      </w:r>
      <w:r>
        <w:rPr>
          <w:spacing w:val="-3"/>
          <w:sz w:val="20"/>
        </w:rPr>
        <w:t> </w:t>
      </w:r>
      <w:r>
        <w:rPr>
          <w:sz w:val="20"/>
        </w:rPr>
        <w:t>решений;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бытовые</w:t>
      </w:r>
      <w:r>
        <w:rPr>
          <w:spacing w:val="-2"/>
          <w:sz w:val="20"/>
        </w:rPr>
        <w:t> </w:t>
      </w:r>
      <w:r>
        <w:rPr>
          <w:sz w:val="20"/>
        </w:rPr>
        <w:t>навыки;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социальные</w:t>
      </w:r>
      <w:r>
        <w:rPr>
          <w:spacing w:val="-2"/>
          <w:sz w:val="20"/>
        </w:rPr>
        <w:t> </w:t>
      </w:r>
      <w:r>
        <w:rPr>
          <w:sz w:val="20"/>
        </w:rPr>
        <w:t>навыки;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домашний</w:t>
      </w:r>
      <w:r>
        <w:rPr>
          <w:spacing w:val="-2"/>
          <w:sz w:val="20"/>
        </w:rPr>
        <w:t> </w:t>
      </w:r>
      <w:r>
        <w:rPr>
          <w:sz w:val="20"/>
        </w:rPr>
        <w:t>досуг;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8" w:lineRule="auto" w:before="0" w:after="0"/>
        <w:ind w:left="397" w:right="111" w:hanging="284"/>
        <w:jc w:val="left"/>
        <w:rPr>
          <w:sz w:val="20"/>
        </w:rPr>
      </w:pPr>
      <w:r>
        <w:rPr>
          <w:sz w:val="20"/>
        </w:rPr>
        <w:t>ранние навыки, необходимые для выбора профессии и будущего трудоустройства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4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навыки, необходимые для интеграции в школьную</w:t>
      </w:r>
      <w:r>
        <w:rPr>
          <w:spacing w:val="-7"/>
          <w:sz w:val="20"/>
        </w:rPr>
        <w:t> </w:t>
      </w:r>
      <w:r>
        <w:rPr>
          <w:sz w:val="20"/>
        </w:rPr>
        <w:t>среду.</w:t>
      </w:r>
    </w:p>
    <w:p>
      <w:pPr>
        <w:pStyle w:val="Heading3"/>
        <w:spacing w:before="102"/>
        <w:ind w:left="40" w:right="40"/>
        <w:jc w:val="center"/>
      </w:pPr>
      <w:r>
        <w:rPr/>
        <w:t>ЛИСТ ОЦЕНКИ ЖИЗНЕННЫХ КОМПЕТЕНЦИЙ</w:t>
      </w:r>
    </w:p>
    <w:p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6"/>
        <w:gridCol w:w="388"/>
        <w:gridCol w:w="388"/>
        <w:gridCol w:w="388"/>
      </w:tblGrid>
      <w:tr>
        <w:trPr>
          <w:trHeight w:val="1574" w:hRule="atLeast"/>
        </w:trPr>
        <w:tc>
          <w:tcPr>
            <w:tcW w:w="4956" w:type="dxa"/>
            <w:shd w:val="clear" w:color="auto" w:fill="E6E6E6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394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</w:t>
            </w:r>
          </w:p>
        </w:tc>
        <w:tc>
          <w:tcPr>
            <w:tcW w:w="388" w:type="dxa"/>
            <w:textDirection w:val="btLr"/>
          </w:tcPr>
          <w:p>
            <w:pPr>
              <w:pStyle w:val="TableParagraph"/>
              <w:spacing w:line="180" w:lineRule="exact" w:before="2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8" w:type="dxa"/>
            <w:textDirection w:val="btLr"/>
          </w:tcPr>
          <w:p>
            <w:pPr>
              <w:pStyle w:val="TableParagraph"/>
              <w:spacing w:before="8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8" w:type="dxa"/>
            <w:textDirection w:val="btLr"/>
          </w:tcPr>
          <w:p>
            <w:pPr>
              <w:pStyle w:val="TableParagraph"/>
              <w:spacing w:line="18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6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16" w:hRule="atLeast"/>
        </w:trPr>
        <w:tc>
          <w:tcPr>
            <w:tcW w:w="6120" w:type="dxa"/>
            <w:gridSpan w:val="4"/>
            <w:shd w:val="clear" w:color="auto" w:fill="C2C2C2"/>
          </w:tcPr>
          <w:p>
            <w:pPr>
              <w:pStyle w:val="TableParagraph"/>
              <w:spacing w:line="195" w:lineRule="exact" w:before="1"/>
              <w:ind w:left="2077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приема пищи</w:t>
            </w: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Пьет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Жует/глотает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Ест рукам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столовыми приборами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Прежде чем начать есть, пробует: горячая или холодная еда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6120" w:type="dxa"/>
            <w:gridSpan w:val="4"/>
            <w:shd w:val="clear" w:color="auto" w:fill="C2C2C2"/>
          </w:tcPr>
          <w:p>
            <w:pPr>
              <w:pStyle w:val="TableParagraph"/>
              <w:spacing w:line="195" w:lineRule="exact" w:before="1"/>
              <w:ind w:left="1767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одевания и раздевания</w:t>
            </w: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Различает чистую и грязную одежду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Одевается и раздевается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Обувается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любыми застежками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Носит одежду, соответствующую погоде, ситуации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6"/>
        <w:gridCol w:w="388"/>
        <w:gridCol w:w="388"/>
        <w:gridCol w:w="388"/>
      </w:tblGrid>
      <w:tr>
        <w:trPr>
          <w:trHeight w:val="1574" w:hRule="atLeast"/>
        </w:trPr>
        <w:tc>
          <w:tcPr>
            <w:tcW w:w="495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94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</w:t>
            </w:r>
          </w:p>
        </w:tc>
        <w:tc>
          <w:tcPr>
            <w:tcW w:w="388" w:type="dxa"/>
            <w:textDirection w:val="btLr"/>
          </w:tcPr>
          <w:p>
            <w:pPr>
              <w:pStyle w:val="TableParagraph"/>
              <w:spacing w:line="180" w:lineRule="exact" w:before="20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8" w:type="dxa"/>
            <w:textDirection w:val="btLr"/>
          </w:tcPr>
          <w:p>
            <w:pPr>
              <w:pStyle w:val="TableParagraph"/>
              <w:spacing w:before="86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8" w:type="dxa"/>
            <w:textDirection w:val="btLr"/>
          </w:tcPr>
          <w:p>
            <w:pPr>
              <w:pStyle w:val="TableParagraph"/>
              <w:spacing w:line="18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69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16" w:hRule="atLeast"/>
        </w:trPr>
        <w:tc>
          <w:tcPr>
            <w:tcW w:w="612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2077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Туалетные навыки</w:t>
            </w: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Понимает, что хочет пойти в туалет, или что мокрый/грязный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туалетом по расписанию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туалетом дома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туалетной бумагой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туалетом в школе и других общественных местах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612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2077" w:right="20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Гигиенические навыки</w:t>
            </w: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Чистит зубы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Вытирает нос платком, сморкается приемлемым образом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Умывается, моет руки самостоятельно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Причесывается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6120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1971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заботы о здоровье</w:t>
            </w:r>
          </w:p>
        </w:tc>
      </w:tr>
      <w:tr>
        <w:trPr>
          <w:trHeight w:val="37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8" w:lineRule="exact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ситуации,</w:t>
            </w:r>
          </w:p>
          <w:p>
            <w:pPr>
              <w:pStyle w:val="TableParagraph"/>
              <w:spacing w:line="172" w:lineRule="exact"/>
              <w:ind w:left="42"/>
              <w:rPr>
                <w:sz w:val="18"/>
              </w:rPr>
            </w:pPr>
            <w:r>
              <w:rPr>
                <w:sz w:val="18"/>
              </w:rPr>
              <w:t>когда необходима медицинская помощь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Сообщает о том, что плохо себя чувствует / болен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56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Адекватно реагирует на медицинские процедуры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9"/>
        <w:gridCol w:w="390"/>
        <w:gridCol w:w="390"/>
        <w:gridCol w:w="390"/>
      </w:tblGrid>
      <w:tr>
        <w:trPr>
          <w:trHeight w:val="1571" w:hRule="atLeast"/>
        </w:trPr>
        <w:tc>
          <w:tcPr>
            <w:tcW w:w="493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50"/>
              <w:ind w:left="1345" w:right="689" w:hanging="523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ЛИЧНОЙ БЕЗОПАСНОСТИ И ПРИНЯТИЯ РЕШЕНИЙ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80" w:lineRule="exact" w:before="21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80" w:lineRule="exact" w:before="21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9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7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62" w:hRule="atLeast"/>
        </w:trPr>
        <w:tc>
          <w:tcPr>
            <w:tcW w:w="6109" w:type="dxa"/>
            <w:gridSpan w:val="4"/>
            <w:shd w:val="clear" w:color="auto" w:fill="C2C2C2"/>
          </w:tcPr>
          <w:p>
            <w:pPr>
              <w:pStyle w:val="TableParagraph"/>
              <w:spacing w:before="24"/>
              <w:ind w:left="1835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личной безопасности</w:t>
            </w: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Проявляет осторожность вблизи горячих предметов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Аккуратно пользуется острыми предметами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Избегает опасных мест/ситуаций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Запирает дверь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Открывает дверь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 w:before="18"/>
              <w:ind w:left="42"/>
              <w:rPr>
                <w:sz w:val="18"/>
              </w:rPr>
            </w:pPr>
            <w:r>
              <w:rPr>
                <w:sz w:val="18"/>
              </w:rPr>
              <w:t>Демонстрирует действия, необходимые в чрезвычайных ситу- ациях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Демонстрирует способность принимать помощь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Владеет навыком безопасного хранения денег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Ходит, катается на велосипеде по тротуару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Останавливается перед проезжей частью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 переходе улицы смотрит по сторонам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9"/>
        <w:gridCol w:w="390"/>
        <w:gridCol w:w="390"/>
        <w:gridCol w:w="390"/>
      </w:tblGrid>
      <w:tr>
        <w:trPr>
          <w:trHeight w:val="1571" w:hRule="atLeast"/>
        </w:trPr>
        <w:tc>
          <w:tcPr>
            <w:tcW w:w="493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50"/>
              <w:ind w:left="1345" w:right="689" w:hanging="523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ЛИЧНОЙ БЕЗОПАСНОСТИ И ПРИНЯТИЯ РЕШЕНИЙ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80" w:lineRule="exact" w:before="21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80" w:lineRule="exact" w:before="21"/>
              <w:ind w:left="37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9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70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330" w:hRule="atLeast"/>
        </w:trPr>
        <w:tc>
          <w:tcPr>
            <w:tcW w:w="6109" w:type="dxa"/>
            <w:gridSpan w:val="4"/>
            <w:shd w:val="clear" w:color="auto" w:fill="C2C2C2"/>
          </w:tcPr>
          <w:p>
            <w:pPr>
              <w:pStyle w:val="TableParagraph"/>
              <w:spacing w:before="58"/>
              <w:ind w:left="1910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 принятия решений</w:t>
            </w: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Осознает проблему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Может оценить последствия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Определяет/использует источник помощи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Определяет альтернативы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39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Демонстрирует навык принятия решений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390"/>
        <w:gridCol w:w="390"/>
        <w:gridCol w:w="390"/>
      </w:tblGrid>
      <w:tr>
        <w:trPr>
          <w:trHeight w:val="1653" w:hRule="atLeast"/>
        </w:trPr>
        <w:tc>
          <w:tcPr>
            <w:tcW w:w="49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548"/>
              <w:rPr>
                <w:b/>
                <w:sz w:val="18"/>
              </w:rPr>
            </w:pPr>
            <w:r>
              <w:rPr>
                <w:b/>
                <w:sz w:val="18"/>
              </w:rPr>
              <w:t>БЫТОВЫЕ НАВЫКИ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80" w:lineRule="exact" w:before="21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before="87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90" w:type="dxa"/>
            <w:textDirection w:val="btLr"/>
          </w:tcPr>
          <w:p>
            <w:pPr>
              <w:pStyle w:val="TableParagraph"/>
              <w:spacing w:line="19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70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919" w:hRule="atLeast"/>
        </w:trPr>
        <w:tc>
          <w:tcPr>
            <w:tcW w:w="4950" w:type="dxa"/>
          </w:tcPr>
          <w:p>
            <w:pPr>
              <w:pStyle w:val="TableParagraph"/>
              <w:spacing w:line="181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простые домашние дела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" w:val="left" w:leader="none"/>
              </w:tabs>
              <w:spacing w:line="180" w:lineRule="exact" w:before="0" w:after="0"/>
              <w:ind w:left="212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выбрасывает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мусор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" w:val="left" w:leader="none"/>
              </w:tabs>
              <w:spacing w:line="180" w:lineRule="exact" w:before="0" w:after="0"/>
              <w:ind w:left="212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поливает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цветы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" w:val="left" w:leader="none"/>
              </w:tabs>
              <w:spacing w:line="180" w:lineRule="exact" w:before="0" w:after="0"/>
              <w:ind w:left="212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вытирает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пыль,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3" w:val="left" w:leader="none"/>
              </w:tabs>
              <w:spacing w:line="178" w:lineRule="exact" w:before="0" w:after="0"/>
              <w:ind w:left="212" w:right="0" w:hanging="171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кормит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питомца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Убирает вещи на место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места, где можно купить продукты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Определяет различные отделы в магазине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9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0" w:lineRule="exact" w:before="18"/>
              <w:ind w:left="42"/>
              <w:rPr>
                <w:sz w:val="18"/>
              </w:rPr>
            </w:pPr>
            <w:r>
              <w:rPr>
                <w:sz w:val="18"/>
              </w:rPr>
              <w:t>При необходимости обращается за помощью к работникам магазина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Ждет свою очередь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Адекватным образом обращается с продуктами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Готовит простые блюда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испорченные продукты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Идентифицирует грязную посуду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Моет посуду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Накрывает на стол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Убирает со стола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Вытирает стол после еды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Называет свой номер телефона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Пользуется телефонной книгой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5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Звонит по телефону</w:t>
            </w: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9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389"/>
        <w:gridCol w:w="389"/>
        <w:gridCol w:w="389"/>
      </w:tblGrid>
      <w:tr>
        <w:trPr>
          <w:trHeight w:val="1732" w:hRule="atLeast"/>
        </w:trPr>
        <w:tc>
          <w:tcPr>
            <w:tcW w:w="494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344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СОЦИАЛЬНЫЕ НАВЫКИ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before="8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Имитирует выражение лица и действия другого человека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Стремится вовлечь взрослого в игру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Следует правилам в простых играх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Ждет свою очередь в игре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Помогает другим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Играет вместе с другими детьми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Разрешает конфликтные ситуации приемлемым способом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Адекватно реагирует на чувства и действия других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8" w:hRule="atLeast"/>
        </w:trPr>
        <w:tc>
          <w:tcPr>
            <w:tcW w:w="4941" w:type="dxa"/>
          </w:tcPr>
          <w:p>
            <w:pPr>
              <w:pStyle w:val="TableParagraph"/>
              <w:spacing w:line="193" w:lineRule="exact" w:before="39"/>
              <w:ind w:left="56"/>
              <w:rPr>
                <w:sz w:val="18"/>
              </w:rPr>
            </w:pPr>
            <w:r>
              <w:rPr>
                <w:sz w:val="18"/>
              </w:rPr>
              <w:t>Соблюдает правила безопасности во время совместных игр</w:t>
            </w:r>
          </w:p>
          <w:p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(например, не толкается на горке)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Действует совместно с другими детьми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Играет, не мешая другим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8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32"/>
              <w:ind w:left="56" w:hanging="1"/>
              <w:rPr>
                <w:sz w:val="18"/>
              </w:rPr>
            </w:pPr>
            <w:r>
              <w:rPr>
                <w:sz w:val="18"/>
              </w:rPr>
              <w:t>Приемлемым образом выражает и негативные, и позитивные чувства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8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32"/>
              <w:ind w:left="56" w:right="44"/>
              <w:jc w:val="both"/>
              <w:rPr>
                <w:sz w:val="18"/>
              </w:rPr>
            </w:pPr>
            <w:r>
              <w:rPr>
                <w:sz w:val="18"/>
              </w:rPr>
              <w:t>Использует копинг-стратегии, если испытывает тревогу, рас- строен, сердится, слишком взволнован или не может себя контролировать (например, рассказывает другу или близкому взрослому о том, что сильно расстроен)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8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32"/>
              <w:ind w:left="56" w:right="62" w:hanging="1"/>
              <w:rPr>
                <w:sz w:val="18"/>
              </w:rPr>
            </w:pPr>
            <w:r>
              <w:rPr>
                <w:spacing w:val="2"/>
                <w:sz w:val="18"/>
              </w:rPr>
              <w:t>Вежливо обращается </w:t>
            </w:r>
            <w:r>
              <w:rPr>
                <w:sz w:val="18"/>
              </w:rPr>
              <w:t>с </w:t>
            </w:r>
            <w:r>
              <w:rPr>
                <w:spacing w:val="3"/>
                <w:sz w:val="18"/>
              </w:rPr>
              <w:t>просьбами, </w:t>
            </w:r>
            <w:r>
              <w:rPr>
                <w:sz w:val="18"/>
              </w:rPr>
              <w:t>в  том  </w:t>
            </w:r>
            <w:r>
              <w:rPr>
                <w:spacing w:val="2"/>
                <w:sz w:val="18"/>
              </w:rPr>
              <w:t>числе </w:t>
            </w:r>
            <w:r>
              <w:rPr>
                <w:sz w:val="18"/>
              </w:rPr>
              <w:t>с  </w:t>
            </w:r>
            <w:r>
              <w:rPr>
                <w:spacing w:val="3"/>
                <w:sz w:val="18"/>
              </w:rPr>
              <w:t>просьбой </w:t>
            </w:r>
            <w:r>
              <w:rPr>
                <w:sz w:val="18"/>
              </w:rPr>
              <w:t>о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2"/>
                <w:sz w:val="18"/>
              </w:rPr>
              <w:t>помощи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68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32"/>
              <w:ind w:left="56" w:right="44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Умеет </w:t>
            </w:r>
            <w:r>
              <w:rPr>
                <w:sz w:val="18"/>
              </w:rPr>
              <w:t>приемлемым образом выражать отказ от участия в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опас- ных для здоровья видах деятельности (например, демонстри- рует твердый отказ и сообщает </w:t>
            </w:r>
            <w:r>
              <w:rPr>
                <w:spacing w:val="-3"/>
                <w:sz w:val="18"/>
              </w:rPr>
              <w:t>близкому </w:t>
            </w:r>
            <w:r>
              <w:rPr>
                <w:sz w:val="18"/>
              </w:rPr>
              <w:t>взрослому о ситуа- циях, </w:t>
            </w:r>
            <w:r>
              <w:rPr>
                <w:spacing w:val="-5"/>
                <w:sz w:val="18"/>
              </w:rPr>
              <w:t>когда </w:t>
            </w:r>
            <w:r>
              <w:rPr>
                <w:sz w:val="18"/>
              </w:rPr>
              <w:t>кто-то настойчиво предлагает играть со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спичками)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Следует простым инструкциям после их первого предъявления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4941" w:type="dxa"/>
          </w:tcPr>
          <w:p>
            <w:pPr>
              <w:pStyle w:val="TableParagraph"/>
              <w:spacing w:line="200" w:lineRule="exact" w:before="8"/>
              <w:ind w:left="56"/>
              <w:rPr>
                <w:sz w:val="18"/>
              </w:rPr>
            </w:pPr>
            <w:r>
              <w:rPr>
                <w:sz w:val="18"/>
              </w:rPr>
              <w:t>Соблюдает правила в простых играх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8" w:hRule="atLeast"/>
        </w:trPr>
        <w:tc>
          <w:tcPr>
            <w:tcW w:w="4941" w:type="dxa"/>
          </w:tcPr>
          <w:p>
            <w:pPr>
              <w:pStyle w:val="TableParagraph"/>
              <w:spacing w:line="208" w:lineRule="auto" w:before="60"/>
              <w:ind w:left="56" w:hanging="1"/>
              <w:rPr>
                <w:sz w:val="18"/>
              </w:rPr>
            </w:pPr>
            <w:r>
              <w:rPr>
                <w:sz w:val="18"/>
              </w:rPr>
              <w:t>Относится к партнерам уважительно, например, без споров принимает разных партнеров по игре, предлагает помощь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34" w:hRule="atLeast"/>
        </w:trPr>
        <w:tc>
          <w:tcPr>
            <w:tcW w:w="4941" w:type="dxa"/>
          </w:tcPr>
          <w:p>
            <w:pPr>
              <w:pStyle w:val="TableParagraph"/>
              <w:spacing w:line="208" w:lineRule="auto" w:before="63"/>
              <w:ind w:left="56" w:right="44"/>
              <w:jc w:val="both"/>
              <w:rPr>
                <w:sz w:val="18"/>
              </w:rPr>
            </w:pPr>
            <w:r>
              <w:rPr>
                <w:sz w:val="18"/>
              </w:rPr>
              <w:t>Разрешает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конфликты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социально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приемлемым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образом,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напри- мер, может определить, кто </w:t>
            </w:r>
            <w:r>
              <w:rPr>
                <w:spacing w:val="-4"/>
                <w:sz w:val="18"/>
              </w:rPr>
              <w:t>будет </w:t>
            </w:r>
            <w:r>
              <w:rPr>
                <w:sz w:val="18"/>
              </w:rPr>
              <w:t>первым в игре (использует считалки). Спокойно признает соответствующие штрафы за нарушения правил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игре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4941" w:type="dxa"/>
          </w:tcPr>
          <w:p>
            <w:pPr>
              <w:pStyle w:val="TableParagraph"/>
              <w:spacing w:before="31"/>
              <w:ind w:left="56"/>
              <w:rPr>
                <w:sz w:val="18"/>
              </w:rPr>
            </w:pPr>
            <w:r>
              <w:rPr>
                <w:sz w:val="18"/>
              </w:rPr>
              <w:t>Спокойно реагирует на проигрыш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7" w:hRule="atLeast"/>
        </w:trPr>
        <w:tc>
          <w:tcPr>
            <w:tcW w:w="4941" w:type="dxa"/>
          </w:tcPr>
          <w:p>
            <w:pPr>
              <w:pStyle w:val="TableParagraph"/>
              <w:spacing w:line="193" w:lineRule="exact" w:before="53"/>
              <w:ind w:left="56"/>
              <w:rPr>
                <w:sz w:val="18"/>
              </w:rPr>
            </w:pPr>
            <w:r>
              <w:rPr>
                <w:sz w:val="18"/>
              </w:rPr>
              <w:t>Приемлемым образом ведет себя в общественных местах (об-</w:t>
            </w:r>
          </w:p>
          <w:p>
            <w:pPr>
              <w:pStyle w:val="TableParagraph"/>
              <w:spacing w:line="193" w:lineRule="exact"/>
              <w:ind w:left="56"/>
              <w:rPr>
                <w:sz w:val="18"/>
              </w:rPr>
            </w:pPr>
            <w:r>
              <w:rPr>
                <w:sz w:val="18"/>
              </w:rPr>
              <w:t>щественном транспорте, кафе, кинотеатре, музее и пр.)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389"/>
        <w:gridCol w:w="389"/>
        <w:gridCol w:w="389"/>
      </w:tblGrid>
      <w:tr>
        <w:trPr>
          <w:trHeight w:val="1473" w:hRule="atLeast"/>
        </w:trPr>
        <w:tc>
          <w:tcPr>
            <w:tcW w:w="494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1537"/>
              <w:rPr>
                <w:b/>
                <w:sz w:val="18"/>
              </w:rPr>
            </w:pPr>
            <w:r>
              <w:rPr>
                <w:b/>
                <w:sz w:val="18"/>
              </w:rPr>
              <w:t>ДОМАШНИЙ ДОСУГ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по- мощь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17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Читает/рассматривает интересующие его материалы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Пользуется радио, телевизором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Играет в настольные игры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Самостоятельно играет в игрушки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7"/>
        <w:ind w:left="0"/>
        <w:rPr>
          <w:sz w:val="1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389"/>
        <w:gridCol w:w="389"/>
        <w:gridCol w:w="389"/>
      </w:tblGrid>
      <w:tr>
        <w:trPr>
          <w:trHeight w:val="1553" w:hRule="atLeast"/>
        </w:trPr>
        <w:tc>
          <w:tcPr>
            <w:tcW w:w="494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08" w:lineRule="auto"/>
              <w:ind w:left="472" w:right="396" w:firstLine="1156"/>
              <w:rPr>
                <w:b/>
                <w:sz w:val="18"/>
              </w:rPr>
            </w:pPr>
            <w:r>
              <w:rPr>
                <w:b/>
                <w:sz w:val="18"/>
              </w:rPr>
              <w:t>РАННИЕ НАВЫКИ, НЕОБХОДИМЫЕ ДЛЯ ВЫБОРА ПРОФЕССИИ</w:t>
            </w:r>
          </w:p>
          <w:p>
            <w:pPr>
              <w:pStyle w:val="TableParagraph"/>
              <w:spacing w:line="185" w:lineRule="exact"/>
              <w:ind w:left="902"/>
              <w:rPr>
                <w:b/>
                <w:sz w:val="18"/>
              </w:rPr>
            </w:pPr>
            <w:r>
              <w:rPr>
                <w:b/>
                <w:sz w:val="18"/>
              </w:rPr>
              <w:t>И БУДУЩЕГО ТРУДОУСТРОЙСТВА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93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66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17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Старается выполнить задание как можно лучше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59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18"/>
              <w:ind w:left="42" w:right="30" w:hanging="1"/>
              <w:jc w:val="both"/>
              <w:rPr>
                <w:sz w:val="18"/>
              </w:rPr>
            </w:pPr>
            <w:r>
              <w:rPr>
                <w:sz w:val="18"/>
              </w:rPr>
              <w:t>В игре разыгрывает одну (или более) из распространенных профессий (врач, пожарный, почтальон, полицейский и пр.), к которым проявляет интерес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Интересуется основными профессиями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9" w:hRule="atLeast"/>
        </w:trPr>
        <w:tc>
          <w:tcPr>
            <w:tcW w:w="4941" w:type="dxa"/>
          </w:tcPr>
          <w:p>
            <w:pPr>
              <w:pStyle w:val="TableParagraph"/>
              <w:spacing w:line="188" w:lineRule="exact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Связывает </w:t>
            </w:r>
            <w:r>
              <w:rPr>
                <w:spacing w:val="-3"/>
                <w:sz w:val="18"/>
              </w:rPr>
              <w:t>основные </w:t>
            </w:r>
            <w:r>
              <w:rPr>
                <w:spacing w:val="-4"/>
                <w:sz w:val="18"/>
              </w:rPr>
              <w:t>профессии </w:t>
            </w:r>
            <w:r>
              <w:rPr>
                <w:sz w:val="18"/>
              </w:rPr>
              <w:t>с </w:t>
            </w:r>
            <w:r>
              <w:rPr>
                <w:spacing w:val="-5"/>
                <w:sz w:val="18"/>
              </w:rPr>
              <w:t>соответствующими </w:t>
            </w:r>
            <w:r>
              <w:rPr>
                <w:spacing w:val="-4"/>
                <w:sz w:val="18"/>
              </w:rPr>
              <w:t>предметами</w:t>
            </w:r>
          </w:p>
          <w:p>
            <w:pPr>
              <w:pStyle w:val="TableParagraph"/>
              <w:spacing w:line="172" w:lineRule="exact"/>
              <w:ind w:left="42"/>
              <w:rPr>
                <w:sz w:val="18"/>
              </w:rPr>
            </w:pPr>
            <w:r>
              <w:rPr>
                <w:sz w:val="18"/>
              </w:rPr>
              <w:t>(пожарный – пожарная машина, доктор – стетоскоп и пр.)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18"/>
              <w:ind w:left="42" w:hanging="1"/>
              <w:rPr>
                <w:sz w:val="18"/>
              </w:rPr>
            </w:pPr>
            <w:r>
              <w:rPr>
                <w:sz w:val="18"/>
              </w:rPr>
              <w:t>Имитирует то, как взрослые действуют с различными инструментами и деньгами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18"/>
              <w:ind w:left="42"/>
              <w:rPr>
                <w:sz w:val="18"/>
              </w:rPr>
            </w:pPr>
            <w:r>
              <w:rPr>
                <w:sz w:val="18"/>
              </w:rPr>
              <w:t>Играет в магазин или ресторан, используя игрушечные или настоящие деньги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Выполняет задание до конца в соответствии с инструкцией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Начинает работать в установленное время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pacing w:val="-3"/>
                <w:sz w:val="18"/>
              </w:rPr>
              <w:t>Выполняет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речевые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инструкции,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состоящие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из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нескольких</w:t>
            </w:r>
            <w:r>
              <w:rPr>
                <w:spacing w:val="-13"/>
                <w:sz w:val="18"/>
              </w:rPr>
              <w:t> </w:t>
            </w:r>
            <w:r>
              <w:rPr>
                <w:spacing w:val="-3"/>
                <w:sz w:val="18"/>
              </w:rPr>
              <w:t>шагов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6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Делает попытку попробовать еще раз при неудаче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9" w:hRule="atLeast"/>
        </w:trPr>
        <w:tc>
          <w:tcPr>
            <w:tcW w:w="4941" w:type="dxa"/>
          </w:tcPr>
          <w:p>
            <w:pPr>
              <w:pStyle w:val="TableParagraph"/>
              <w:spacing w:line="180" w:lineRule="exact" w:before="18"/>
              <w:ind w:left="42" w:hanging="1"/>
              <w:rPr>
                <w:sz w:val="18"/>
              </w:rPr>
            </w:pPr>
            <w:r>
              <w:rPr>
                <w:sz w:val="18"/>
              </w:rPr>
              <w:t>Понимает, что деньги можно обменять на что-то, что человек хочет, или в чем он нуждается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4941" w:type="dxa"/>
          </w:tcPr>
          <w:p>
            <w:pPr>
              <w:pStyle w:val="TableParagraph"/>
              <w:spacing w:line="194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Самостоятельно делает покупки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389"/>
        <w:gridCol w:w="389"/>
        <w:gridCol w:w="389"/>
      </w:tblGrid>
      <w:tr>
        <w:trPr>
          <w:trHeight w:val="1561" w:hRule="atLeast"/>
        </w:trPr>
        <w:tc>
          <w:tcPr>
            <w:tcW w:w="494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45"/>
              <w:ind w:left="1465" w:right="308" w:hanging="1082"/>
              <w:rPr>
                <w:b/>
                <w:sz w:val="18"/>
              </w:rPr>
            </w:pPr>
            <w:r>
              <w:rPr>
                <w:b/>
                <w:sz w:val="18"/>
              </w:rPr>
              <w:t>НАВЫКИ, НЕОБХОДИМЫЕ ДЛЯ ИНТЕГРАЦИИ В ШКОЛЬНУЮ СРЕДУ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37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Выполняет самостоятельно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80" w:lineRule="exact" w:before="22"/>
              <w:ind w:left="37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Требуется помощь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line="193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Никогда</w:t>
            </w:r>
          </w:p>
          <w:p>
            <w:pPr>
              <w:pStyle w:val="TableParagraph"/>
              <w:spacing w:line="166" w:lineRule="exact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не выполняет</w:t>
            </w:r>
          </w:p>
        </w:tc>
      </w:tr>
      <w:tr>
        <w:trPr>
          <w:trHeight w:val="216" w:hRule="atLeast"/>
        </w:trPr>
        <w:tc>
          <w:tcPr>
            <w:tcW w:w="6108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676" w:right="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Личная ответственность</w:t>
            </w: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задание до конца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Следует школьному расписанию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домашнее задание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6108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1942"/>
              <w:rPr>
                <w:b/>
                <w:sz w:val="18"/>
              </w:rPr>
            </w:pPr>
            <w:r>
              <w:rPr>
                <w:b/>
                <w:sz w:val="18"/>
              </w:rPr>
              <w:t>Соблюдение правил класса</w:t>
            </w: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инструкции учителя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Поднимает руку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Выполняет задание, не отвлекаясь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Работает вместе с другими согласно правилам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6108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1967"/>
              <w:rPr>
                <w:b/>
                <w:sz w:val="18"/>
              </w:rPr>
            </w:pPr>
            <w:r>
              <w:rPr>
                <w:b/>
                <w:sz w:val="18"/>
              </w:rPr>
              <w:t>Взаимодействие с другими</w:t>
            </w: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Слушает других в больших и маленьких группах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Ждет свою очередь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Делится школьными принадлежностями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 w:before="18"/>
              <w:ind w:left="42"/>
              <w:rPr>
                <w:sz w:val="18"/>
              </w:rPr>
            </w:pPr>
            <w:r>
              <w:rPr>
                <w:sz w:val="18"/>
              </w:rPr>
              <w:t>Ведет себя вежливо и уважительно во время групповых мероприятий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6108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676" w:right="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Досуг</w:t>
            </w: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Делится с другими игрушками, спортивным инвентарем и пр.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Избегает споров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Принимает спортивные правила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6108" w:type="dxa"/>
            <w:gridSpan w:val="4"/>
            <w:tcBorders>
              <w:left w:val="dashed" w:sz="4" w:space="0" w:color="000000"/>
              <w:right w:val="dashed" w:sz="4" w:space="0" w:color="000000"/>
            </w:tcBorders>
            <w:shd w:val="clear" w:color="auto" w:fill="C2C2C2"/>
          </w:tcPr>
          <w:p>
            <w:pPr>
              <w:pStyle w:val="TableParagraph"/>
              <w:spacing w:line="195" w:lineRule="exact" w:before="1"/>
              <w:ind w:left="676" w:right="6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Бережное отношение к школьному и личному имуществу</w:t>
            </w: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Поддерживает порядок на рабочем месте (парте)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Возвращает вещи на свои места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Убирает одежду, обувь на место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Содержит личные вещи в порядке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Спрашивает разрешения, перед тем как взять чужую вещь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Возвращает взятые на время вещи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4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Бережно обращается с чужим имуществом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9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line="235" w:lineRule="auto" w:before="76"/>
        <w:ind w:right="111" w:firstLine="283"/>
        <w:jc w:val="both"/>
      </w:pPr>
      <w:r>
        <w:rPr/>
        <w:t>После проведения диагностической процедуры следует составить индивидуальную программу формирования жизненных компетенций, для</w:t>
      </w:r>
      <w:r>
        <w:rPr>
          <w:spacing w:val="-7"/>
        </w:rPr>
        <w:t> </w:t>
      </w:r>
      <w:r>
        <w:rPr/>
        <w:t>чего</w:t>
      </w:r>
      <w:r>
        <w:rPr>
          <w:spacing w:val="-6"/>
        </w:rPr>
        <w:t> </w:t>
      </w:r>
      <w:r>
        <w:rPr/>
        <w:t>необходимо</w:t>
      </w:r>
      <w:r>
        <w:rPr>
          <w:spacing w:val="-5"/>
        </w:rPr>
        <w:t> </w:t>
      </w:r>
      <w:r>
        <w:rPr/>
        <w:t>выбрать</w:t>
      </w:r>
      <w:r>
        <w:rPr>
          <w:spacing w:val="-6"/>
        </w:rPr>
        <w:t> </w:t>
      </w:r>
      <w:r>
        <w:rPr/>
        <w:t>основные</w:t>
      </w:r>
      <w:r>
        <w:rPr>
          <w:spacing w:val="-6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обучения.</w:t>
      </w:r>
      <w:r>
        <w:rPr>
          <w:spacing w:val="-6"/>
        </w:rPr>
        <w:t> </w:t>
      </w:r>
      <w:r>
        <w:rPr/>
        <w:t>При</w:t>
      </w:r>
      <w:r>
        <w:rPr>
          <w:spacing w:val="-6"/>
        </w:rPr>
        <w:t> </w:t>
      </w:r>
      <w:r>
        <w:rPr/>
        <w:t>выборе</w:t>
      </w:r>
      <w:r>
        <w:rPr>
          <w:spacing w:val="-5"/>
        </w:rPr>
        <w:t> </w:t>
      </w:r>
      <w:r>
        <w:rPr/>
        <w:t>це- лей важно учитывать следующие</w:t>
      </w:r>
      <w:r>
        <w:rPr>
          <w:spacing w:val="-2"/>
        </w:rPr>
        <w:t> </w:t>
      </w:r>
      <w:r>
        <w:rPr/>
        <w:t>моменты: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both"/>
        <w:rPr>
          <w:sz w:val="20"/>
        </w:rPr>
      </w:pPr>
      <w:r>
        <w:rPr>
          <w:sz w:val="20"/>
        </w:rPr>
        <w:t>целей должно быть немного – не более</w:t>
      </w:r>
      <w:r>
        <w:rPr>
          <w:spacing w:val="-15"/>
          <w:sz w:val="20"/>
        </w:rPr>
        <w:t> </w:t>
      </w:r>
      <w:r>
        <w:rPr>
          <w:sz w:val="20"/>
        </w:rPr>
        <w:t>трех-четырех;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навык, который будет сформирован, должен сразу же использовать- ся ребенком в повседневной жизни. Например, не имеет смысла учить ребенка правилам поведения в местах общественного пита- ния, если в ближайшем будущем он не будет их посещать, посколь- ку придерживается жесткой</w:t>
      </w:r>
      <w:r>
        <w:rPr>
          <w:spacing w:val="-3"/>
          <w:sz w:val="20"/>
        </w:rPr>
        <w:t> </w:t>
      </w:r>
      <w:r>
        <w:rPr>
          <w:sz w:val="20"/>
        </w:rPr>
        <w:t>диеты;</w:t>
      </w:r>
    </w:p>
    <w:p>
      <w:pPr>
        <w:spacing w:after="0" w:line="235" w:lineRule="auto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both"/>
      </w:pPr>
      <w:r>
        <w:rPr>
          <w:spacing w:val="-3"/>
        </w:rPr>
        <w:t>Благодаря</w:t>
      </w:r>
      <w:r>
        <w:rPr>
          <w:spacing w:val="-15"/>
        </w:rPr>
        <w:t> </w:t>
      </w:r>
      <w:r>
        <w:rPr>
          <w:spacing w:val="-3"/>
        </w:rPr>
        <w:t>приобретению</w:t>
      </w:r>
      <w:r>
        <w:rPr>
          <w:spacing w:val="-14"/>
        </w:rPr>
        <w:t> </w:t>
      </w:r>
      <w:r>
        <w:rPr>
          <w:spacing w:val="-3"/>
        </w:rPr>
        <w:t>навыка,</w:t>
      </w:r>
      <w:r>
        <w:rPr>
          <w:spacing w:val="-15"/>
        </w:rPr>
        <w:t> </w:t>
      </w:r>
      <w:r>
        <w:rPr/>
        <w:t>ребенок</w:t>
      </w:r>
      <w:r>
        <w:rPr>
          <w:spacing w:val="-14"/>
        </w:rPr>
        <w:t> </w:t>
      </w:r>
      <w:r>
        <w:rPr/>
        <w:t>станет</w:t>
      </w:r>
      <w:r>
        <w:rPr>
          <w:spacing w:val="-15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самостоятель- ным и </w:t>
      </w:r>
      <w:r>
        <w:rPr>
          <w:spacing w:val="-3"/>
        </w:rPr>
        <w:t>независимым, </w:t>
      </w:r>
      <w:r>
        <w:rPr/>
        <w:t>а его жизнь – разнообразнее и </w:t>
      </w:r>
      <w:r>
        <w:rPr>
          <w:spacing w:val="-3"/>
        </w:rPr>
        <w:t>интересней. Напри- </w:t>
      </w:r>
      <w:r>
        <w:rPr/>
        <w:t>мер, умение </w:t>
      </w:r>
      <w:r>
        <w:rPr>
          <w:spacing w:val="-3"/>
        </w:rPr>
        <w:t>приемлемым </w:t>
      </w:r>
      <w:r>
        <w:rPr/>
        <w:t>образом </w:t>
      </w:r>
      <w:r>
        <w:rPr>
          <w:spacing w:val="-3"/>
        </w:rPr>
        <w:t>вести </w:t>
      </w:r>
      <w:r>
        <w:rPr/>
        <w:t>себя на детской </w:t>
      </w:r>
      <w:r>
        <w:rPr>
          <w:spacing w:val="-3"/>
        </w:rPr>
        <w:t>площадке или </w:t>
      </w:r>
      <w:r>
        <w:rPr/>
        <w:t>в бассейне даст </w:t>
      </w:r>
      <w:r>
        <w:rPr>
          <w:spacing w:val="-3"/>
        </w:rPr>
        <w:t>возможность </w:t>
      </w:r>
      <w:r>
        <w:rPr/>
        <w:t>ребенку </w:t>
      </w:r>
      <w:r>
        <w:rPr>
          <w:spacing w:val="-3"/>
        </w:rPr>
        <w:t>посещать </w:t>
      </w:r>
      <w:r>
        <w:rPr/>
        <w:t>эти места, что, в свою очередь,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>
          <w:spacing w:val="-3"/>
        </w:rPr>
        <w:t>внесет</w:t>
      </w:r>
      <w:r>
        <w:rPr>
          <w:spacing w:val="-4"/>
        </w:rPr>
        <w:t> </w:t>
      </w:r>
      <w:r>
        <w:rPr/>
        <w:t>разнообразие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жизнь,</w:t>
      </w:r>
      <w:r>
        <w:rPr>
          <w:spacing w:val="-4"/>
        </w:rPr>
        <w:t> </w:t>
      </w:r>
      <w:r>
        <w:rPr/>
        <w:t>но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3"/>
        </w:rPr>
        <w:t>позволит</w:t>
      </w:r>
      <w:r>
        <w:rPr>
          <w:spacing w:val="-4"/>
        </w:rPr>
        <w:t> </w:t>
      </w:r>
      <w:r>
        <w:rPr/>
        <w:t>уста- </w:t>
      </w:r>
      <w:r>
        <w:rPr>
          <w:spacing w:val="-3"/>
        </w:rPr>
        <w:t>навливать </w:t>
      </w:r>
      <w:r>
        <w:rPr/>
        <w:t>и </w:t>
      </w:r>
      <w:r>
        <w:rPr>
          <w:spacing w:val="-3"/>
        </w:rPr>
        <w:t>поддерживать взаимоотношения </w:t>
      </w:r>
      <w:r>
        <w:rPr/>
        <w:t>с большим кругом</w:t>
      </w:r>
      <w:r>
        <w:rPr>
          <w:spacing w:val="-37"/>
        </w:rPr>
        <w:t> </w:t>
      </w:r>
      <w:r>
        <w:rPr/>
        <w:t>людей.</w:t>
      </w:r>
    </w:p>
    <w:p>
      <w:pPr>
        <w:pStyle w:val="BodyText"/>
        <w:spacing w:line="235" w:lineRule="auto" w:before="3"/>
        <w:ind w:right="111" w:firstLine="283"/>
        <w:jc w:val="both"/>
      </w:pPr>
      <w:r>
        <w:rPr/>
        <w:t>Для оценки </w:t>
      </w:r>
      <w:r>
        <w:rPr>
          <w:spacing w:val="-3"/>
        </w:rPr>
        <w:t>продвижения </w:t>
      </w:r>
      <w:r>
        <w:rPr/>
        <w:t>обучающегося с РАС в овладении жизнен- </w:t>
      </w:r>
      <w:r>
        <w:rPr>
          <w:spacing w:val="-3"/>
        </w:rPr>
        <w:t>ными </w:t>
      </w:r>
      <w:r>
        <w:rPr/>
        <w:t>компетенциями может </w:t>
      </w:r>
      <w:r>
        <w:rPr>
          <w:spacing w:val="-3"/>
        </w:rPr>
        <w:t>применяться </w:t>
      </w:r>
      <w:r>
        <w:rPr/>
        <w:t>метод </w:t>
      </w:r>
      <w:r>
        <w:rPr>
          <w:spacing w:val="-3"/>
        </w:rPr>
        <w:t>экспертной </w:t>
      </w:r>
      <w:r>
        <w:rPr/>
        <w:t>оценки, ко- торый</w:t>
      </w:r>
      <w:r>
        <w:rPr>
          <w:spacing w:val="-10"/>
        </w:rPr>
        <w:t> </w:t>
      </w:r>
      <w:r>
        <w:rPr>
          <w:spacing w:val="-3"/>
        </w:rPr>
        <w:t>представляет</w:t>
      </w:r>
      <w:r>
        <w:rPr>
          <w:spacing w:val="-9"/>
        </w:rPr>
        <w:t> </w:t>
      </w:r>
      <w:r>
        <w:rPr/>
        <w:t>собой</w:t>
      </w:r>
      <w:r>
        <w:rPr>
          <w:spacing w:val="-10"/>
        </w:rPr>
        <w:t> </w:t>
      </w:r>
      <w:r>
        <w:rPr>
          <w:spacing w:val="-3"/>
        </w:rPr>
        <w:t>процедуру</w:t>
      </w:r>
      <w:r>
        <w:rPr>
          <w:spacing w:val="-10"/>
        </w:rPr>
        <w:t> </w:t>
      </w:r>
      <w:r>
        <w:rPr/>
        <w:t>оценки</w:t>
      </w:r>
      <w:r>
        <w:rPr>
          <w:spacing w:val="-10"/>
        </w:rPr>
        <w:t> </w:t>
      </w:r>
      <w:r>
        <w:rPr/>
        <w:t>результатов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мне- ний</w:t>
      </w:r>
      <w:r>
        <w:rPr>
          <w:spacing w:val="-19"/>
        </w:rPr>
        <w:t> </w:t>
      </w:r>
      <w:r>
        <w:rPr>
          <w:spacing w:val="-3"/>
        </w:rPr>
        <w:t>группы</w:t>
      </w:r>
      <w:r>
        <w:rPr>
          <w:spacing w:val="-18"/>
        </w:rPr>
        <w:t> </w:t>
      </w:r>
      <w:r>
        <w:rPr/>
        <w:t>специалистов</w:t>
      </w:r>
      <w:r>
        <w:rPr>
          <w:spacing w:val="-19"/>
        </w:rPr>
        <w:t> </w:t>
      </w:r>
      <w:r>
        <w:rPr>
          <w:spacing w:val="-3"/>
        </w:rPr>
        <w:t>(экспертов).</w:t>
      </w:r>
      <w:r>
        <w:rPr>
          <w:spacing w:val="-19"/>
        </w:rPr>
        <w:t> </w:t>
      </w:r>
      <w:r>
        <w:rPr>
          <w:spacing w:val="-3"/>
        </w:rPr>
        <w:t>Данная</w:t>
      </w:r>
      <w:r>
        <w:rPr>
          <w:spacing w:val="-18"/>
        </w:rPr>
        <w:t> </w:t>
      </w:r>
      <w:r>
        <w:rPr>
          <w:spacing w:val="-3"/>
        </w:rPr>
        <w:t>группа</w:t>
      </w:r>
      <w:r>
        <w:rPr>
          <w:spacing w:val="-18"/>
        </w:rPr>
        <w:t> </w:t>
      </w:r>
      <w:r>
        <w:rPr/>
        <w:t>должна</w:t>
      </w:r>
      <w:r>
        <w:rPr>
          <w:spacing w:val="-19"/>
        </w:rPr>
        <w:t> </w:t>
      </w:r>
      <w:r>
        <w:rPr/>
        <w:t>объединять </w:t>
      </w:r>
      <w:r>
        <w:rPr>
          <w:spacing w:val="-3"/>
        </w:rPr>
        <w:t>всех</w:t>
      </w:r>
      <w:r>
        <w:rPr>
          <w:spacing w:val="-9"/>
        </w:rPr>
        <w:t> </w:t>
      </w:r>
      <w:r>
        <w:rPr/>
        <w:t>участников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>
          <w:spacing w:val="-3"/>
        </w:rPr>
        <w:t>процесса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тех,</w:t>
      </w:r>
      <w:r>
        <w:rPr>
          <w:spacing w:val="-9"/>
        </w:rPr>
        <w:t> </w:t>
      </w:r>
      <w:r>
        <w:rPr/>
        <w:t>кто</w:t>
      </w:r>
      <w:r>
        <w:rPr>
          <w:spacing w:val="-8"/>
        </w:rPr>
        <w:t> </w:t>
      </w:r>
      <w:r>
        <w:rPr/>
        <w:t>обучает,</w:t>
      </w:r>
      <w:r>
        <w:rPr>
          <w:spacing w:val="-8"/>
        </w:rPr>
        <w:t> </w:t>
      </w:r>
      <w:r>
        <w:rPr>
          <w:spacing w:val="-3"/>
        </w:rPr>
        <w:t>воспиты- вает </w:t>
      </w:r>
      <w:r>
        <w:rPr/>
        <w:t>и тесно контактирует с ребенком. Состав </w:t>
      </w:r>
      <w:r>
        <w:rPr>
          <w:spacing w:val="-3"/>
        </w:rPr>
        <w:t>экспертной группы </w:t>
      </w:r>
      <w:r>
        <w:rPr/>
        <w:t>опре- деляется образовательной организацией и должен </w:t>
      </w:r>
      <w:r>
        <w:rPr>
          <w:spacing w:val="-3"/>
        </w:rPr>
        <w:t>включать</w:t>
      </w:r>
      <w:r>
        <w:rPr>
          <w:spacing w:val="-34"/>
        </w:rPr>
        <w:t> </w:t>
      </w:r>
      <w:r>
        <w:rPr>
          <w:spacing w:val="-3"/>
        </w:rPr>
        <w:t>педагогиче- </w:t>
      </w:r>
      <w:r>
        <w:rPr/>
        <w:t>ских и медицинских работников (учителей, </w:t>
      </w:r>
      <w:r>
        <w:rPr>
          <w:spacing w:val="-3"/>
        </w:rPr>
        <w:t>воспитателей, </w:t>
      </w:r>
      <w:r>
        <w:rPr/>
        <w:t>учителей-ло- </w:t>
      </w:r>
      <w:r>
        <w:rPr>
          <w:spacing w:val="-3"/>
        </w:rPr>
        <w:t>гопедов, </w:t>
      </w:r>
      <w:r>
        <w:rPr/>
        <w:t>учителей-дефектологов, </w:t>
      </w:r>
      <w:r>
        <w:rPr>
          <w:spacing w:val="-3"/>
        </w:rPr>
        <w:t>педагогов-психологов, </w:t>
      </w:r>
      <w:r>
        <w:rPr/>
        <w:t>социальных </w:t>
      </w:r>
      <w:r>
        <w:rPr>
          <w:spacing w:val="-3"/>
        </w:rPr>
        <w:t>педагогов, врача психоневролога, невролога, педиатра), </w:t>
      </w:r>
      <w:r>
        <w:rPr/>
        <w:t>которые </w:t>
      </w:r>
      <w:r>
        <w:rPr>
          <w:spacing w:val="-2"/>
        </w:rPr>
        <w:t>хорошо </w:t>
      </w:r>
      <w:r>
        <w:rPr/>
        <w:t>знают</w:t>
      </w:r>
      <w:r>
        <w:rPr>
          <w:spacing w:val="-27"/>
        </w:rPr>
        <w:t> </w:t>
      </w:r>
      <w:r>
        <w:rPr/>
        <w:t>обучающегося.</w:t>
      </w:r>
      <w:r>
        <w:rPr>
          <w:spacing w:val="-27"/>
        </w:rPr>
        <w:t> </w:t>
      </w:r>
      <w:r>
        <w:rPr/>
        <w:t>Для</w:t>
      </w:r>
      <w:r>
        <w:rPr>
          <w:spacing w:val="-27"/>
        </w:rPr>
        <w:t> </w:t>
      </w:r>
      <w:r>
        <w:rPr>
          <w:spacing w:val="-3"/>
        </w:rPr>
        <w:t>полноты</w:t>
      </w:r>
      <w:r>
        <w:rPr>
          <w:spacing w:val="-27"/>
        </w:rPr>
        <w:t> </w:t>
      </w:r>
      <w:r>
        <w:rPr/>
        <w:t>оценки</w:t>
      </w:r>
      <w:r>
        <w:rPr>
          <w:spacing w:val="-26"/>
        </w:rPr>
        <w:t> </w:t>
      </w:r>
      <w:r>
        <w:rPr/>
        <w:t>личностных</w:t>
      </w:r>
      <w:r>
        <w:rPr>
          <w:spacing w:val="-27"/>
        </w:rPr>
        <w:t> </w:t>
      </w:r>
      <w:r>
        <w:rPr/>
        <w:t>результатов</w:t>
      </w:r>
      <w:r>
        <w:rPr>
          <w:spacing w:val="-27"/>
        </w:rPr>
        <w:t> </w:t>
      </w:r>
      <w:r>
        <w:rPr/>
        <w:t>осво- ения</w:t>
      </w:r>
      <w:r>
        <w:rPr>
          <w:spacing w:val="-8"/>
        </w:rPr>
        <w:t> </w:t>
      </w:r>
      <w:r>
        <w:rPr/>
        <w:t>обучающимися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РАС</w:t>
      </w:r>
      <w:r>
        <w:rPr>
          <w:spacing w:val="-7"/>
        </w:rPr>
        <w:t> </w:t>
      </w:r>
      <w:r>
        <w:rPr>
          <w:spacing w:val="-3"/>
        </w:rPr>
        <w:t>АООП</w:t>
      </w:r>
      <w:r>
        <w:rPr>
          <w:spacing w:val="-7"/>
        </w:rPr>
        <w:t> </w:t>
      </w:r>
      <w:r>
        <w:rPr/>
        <w:t>НОО</w:t>
      </w:r>
      <w:r>
        <w:rPr>
          <w:spacing w:val="-8"/>
        </w:rPr>
        <w:t> </w:t>
      </w:r>
      <w:r>
        <w:rPr/>
        <w:t>обязательно</w:t>
      </w:r>
      <w:r>
        <w:rPr>
          <w:spacing w:val="-7"/>
        </w:rPr>
        <w:t> </w:t>
      </w:r>
      <w:r>
        <w:rPr/>
        <w:t>следует</w:t>
      </w:r>
      <w:r>
        <w:rPr>
          <w:spacing w:val="-7"/>
        </w:rPr>
        <w:t> </w:t>
      </w:r>
      <w:r>
        <w:rPr/>
        <w:t>учитывать мнение родителей (законных </w:t>
      </w:r>
      <w:r>
        <w:rPr>
          <w:spacing w:val="-3"/>
        </w:rPr>
        <w:t>представителей), поскольку </w:t>
      </w:r>
      <w:r>
        <w:rPr/>
        <w:t>основой оцен- ки служит анализ </w:t>
      </w:r>
      <w:r>
        <w:rPr>
          <w:spacing w:val="-3"/>
        </w:rPr>
        <w:t>изменений поведения </w:t>
      </w:r>
      <w:r>
        <w:rPr/>
        <w:t>обучающегося в </w:t>
      </w:r>
      <w:r>
        <w:rPr>
          <w:spacing w:val="-3"/>
        </w:rPr>
        <w:t>повседневной </w:t>
      </w:r>
      <w:r>
        <w:rPr/>
        <w:t>жизни в различных социальных средах (школьной и семейной). Кроме того,</w:t>
      </w:r>
      <w:r>
        <w:rPr>
          <w:spacing w:val="-13"/>
        </w:rPr>
        <w:t> </w:t>
      </w:r>
      <w:r>
        <w:rPr/>
        <w:t>участие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оценке</w:t>
      </w:r>
      <w:r>
        <w:rPr>
          <w:spacing w:val="-12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многих</w:t>
      </w:r>
      <w:r>
        <w:rPr>
          <w:spacing w:val="-13"/>
        </w:rPr>
        <w:t> </w:t>
      </w:r>
      <w:r>
        <w:rPr/>
        <w:t>людей,</w:t>
      </w:r>
      <w:r>
        <w:rPr>
          <w:spacing w:val="-13"/>
        </w:rPr>
        <w:t> </w:t>
      </w:r>
      <w:r>
        <w:rPr>
          <w:spacing w:val="-3"/>
        </w:rPr>
        <w:t>взаимодействующих</w:t>
      </w:r>
      <w:r>
        <w:rPr>
          <w:spacing w:val="-12"/>
        </w:rPr>
        <w:t> </w:t>
      </w:r>
      <w:r>
        <w:rPr/>
        <w:t>с ребенком, </w:t>
      </w:r>
      <w:r>
        <w:rPr>
          <w:spacing w:val="-3"/>
        </w:rPr>
        <w:t>позволит </w:t>
      </w:r>
      <w:r>
        <w:rPr/>
        <w:t>определить степень </w:t>
      </w:r>
      <w:r>
        <w:rPr>
          <w:spacing w:val="-3"/>
        </w:rPr>
        <w:t>генерализации навыка. </w:t>
      </w:r>
      <w:r>
        <w:rPr/>
        <w:t>Способ- </w:t>
      </w:r>
      <w:r>
        <w:rPr>
          <w:spacing w:val="-3"/>
        </w:rPr>
        <w:t>ность</w:t>
      </w:r>
      <w:r>
        <w:rPr>
          <w:spacing w:val="-11"/>
        </w:rPr>
        <w:t> </w:t>
      </w:r>
      <w:r>
        <w:rPr>
          <w:spacing w:val="-3"/>
        </w:rPr>
        <w:t>использовать</w:t>
      </w:r>
      <w:r>
        <w:rPr>
          <w:spacing w:val="-10"/>
        </w:rPr>
        <w:t> </w:t>
      </w:r>
      <w:r>
        <w:rPr>
          <w:spacing w:val="-3"/>
        </w:rPr>
        <w:t>навык</w:t>
      </w:r>
      <w:r>
        <w:rPr>
          <w:spacing w:val="-11"/>
        </w:rPr>
        <w:t> </w:t>
      </w:r>
      <w:r>
        <w:rPr/>
        <w:t>в</w:t>
      </w:r>
      <w:r>
        <w:rPr>
          <w:spacing w:val="-10"/>
        </w:rPr>
        <w:t> </w:t>
      </w:r>
      <w:r>
        <w:rPr/>
        <w:t>разных</w:t>
      </w:r>
      <w:r>
        <w:rPr>
          <w:spacing w:val="-11"/>
        </w:rPr>
        <w:t> </w:t>
      </w:r>
      <w:r>
        <w:rPr/>
        <w:t>ситуациях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разными</w:t>
      </w:r>
      <w:r>
        <w:rPr>
          <w:spacing w:val="-10"/>
        </w:rPr>
        <w:t> </w:t>
      </w:r>
      <w:r>
        <w:rPr/>
        <w:t>людьми</w:t>
      </w:r>
      <w:r>
        <w:rPr>
          <w:spacing w:val="-11"/>
        </w:rPr>
        <w:t> </w:t>
      </w:r>
      <w:r>
        <w:rPr/>
        <w:t>явля- ется </w:t>
      </w:r>
      <w:r>
        <w:rPr>
          <w:spacing w:val="-3"/>
        </w:rPr>
        <w:t>важным </w:t>
      </w:r>
      <w:r>
        <w:rPr/>
        <w:t>критерием его</w:t>
      </w:r>
      <w:r>
        <w:rPr>
          <w:spacing w:val="-21"/>
        </w:rPr>
        <w:t> </w:t>
      </w:r>
      <w:r>
        <w:rPr/>
        <w:t>сформированности.</w:t>
      </w:r>
    </w:p>
    <w:p>
      <w:pPr>
        <w:pStyle w:val="BodyText"/>
        <w:spacing w:line="235" w:lineRule="auto" w:before="12"/>
        <w:ind w:right="111" w:firstLine="283"/>
        <w:jc w:val="both"/>
      </w:pPr>
      <w:r>
        <w:rPr/>
        <w:t>В соответствии с требованиями ФГОС НОО обучающихся с РАС, образовательная организация самостоятельно определяет содержание </w:t>
      </w:r>
      <w:r>
        <w:rPr>
          <w:spacing w:val="-12"/>
        </w:rPr>
        <w:t>и </w:t>
      </w:r>
      <w:r>
        <w:rPr/>
        <w:t>процедуру оценки личностных результатов с учетом типологических и индивидуальных</w:t>
      </w:r>
      <w:r>
        <w:rPr>
          <w:spacing w:val="-8"/>
        </w:rPr>
        <w:t> </w:t>
      </w:r>
      <w:r>
        <w:rPr/>
        <w:t>особенностей</w:t>
      </w:r>
      <w:r>
        <w:rPr>
          <w:spacing w:val="-8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РАС,</w:t>
      </w:r>
      <w:r>
        <w:rPr>
          <w:spacing w:val="-9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утвержда- ется локальными актами образовательной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line="235" w:lineRule="auto" w:before="3"/>
        <w:ind w:right="111" w:firstLine="283"/>
        <w:jc w:val="both"/>
      </w:pPr>
      <w:r>
        <w:rPr/>
        <w:t>Определять результаты обучения следует с использованием «Листа оценки жизненных компетенций». Результаты оценки личностных до- стижений заносятся в индивидуальную карту развития обучающегося, что</w:t>
      </w:r>
      <w:r>
        <w:rPr>
          <w:spacing w:val="-12"/>
        </w:rPr>
        <w:t> </w:t>
      </w:r>
      <w:r>
        <w:rPr/>
        <w:t>позволяет</w:t>
      </w:r>
      <w:r>
        <w:rPr>
          <w:spacing w:val="-11"/>
        </w:rPr>
        <w:t> </w:t>
      </w:r>
      <w:r>
        <w:rPr/>
        <w:t>не</w:t>
      </w:r>
      <w:r>
        <w:rPr>
          <w:spacing w:val="-11"/>
        </w:rPr>
        <w:t> </w:t>
      </w:r>
      <w:r>
        <w:rPr/>
        <w:t>только</w:t>
      </w:r>
      <w:r>
        <w:rPr>
          <w:spacing w:val="-11"/>
        </w:rPr>
        <w:t> </w:t>
      </w:r>
      <w:r>
        <w:rPr/>
        <w:t>представить</w:t>
      </w:r>
      <w:r>
        <w:rPr>
          <w:spacing w:val="-11"/>
        </w:rPr>
        <w:t> </w:t>
      </w:r>
      <w:r>
        <w:rPr/>
        <w:t>полную</w:t>
      </w:r>
      <w:r>
        <w:rPr>
          <w:spacing w:val="-12"/>
        </w:rPr>
        <w:t> </w:t>
      </w:r>
      <w:r>
        <w:rPr/>
        <w:t>картину</w:t>
      </w:r>
      <w:r>
        <w:rPr>
          <w:spacing w:val="-11"/>
        </w:rPr>
        <w:t> </w:t>
      </w:r>
      <w:r>
        <w:rPr/>
        <w:t>динамики</w:t>
      </w:r>
      <w:r>
        <w:rPr>
          <w:spacing w:val="-11"/>
        </w:rPr>
        <w:t> </w:t>
      </w:r>
      <w:r>
        <w:rPr/>
        <w:t>целост- ного развития ребенка, но и отследить наличие или отсутствие измене- ний по отдельным жизненным</w:t>
      </w:r>
      <w:r>
        <w:rPr>
          <w:spacing w:val="-2"/>
        </w:rPr>
        <w:t> </w:t>
      </w:r>
      <w:r>
        <w:rPr/>
        <w:t>компетенциям.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spacing w:line="295" w:lineRule="exact"/>
      </w:pPr>
      <w:r>
        <w:rPr/>
        <w:t>ГЛАВА II.</w:t>
      </w:r>
    </w:p>
    <w:p>
      <w:pPr>
        <w:spacing w:line="235" w:lineRule="auto" w:before="2"/>
        <w:ind w:left="693" w:right="691" w:firstLine="1101"/>
        <w:jc w:val="left"/>
        <w:rPr>
          <w:b/>
          <w:sz w:val="26"/>
        </w:rPr>
      </w:pPr>
      <w:r>
        <w:rPr>
          <w:b/>
          <w:spacing w:val="-3"/>
          <w:sz w:val="26"/>
        </w:rPr>
        <w:t>Методы </w:t>
      </w:r>
      <w:r>
        <w:rPr>
          <w:b/>
          <w:sz w:val="26"/>
        </w:rPr>
        <w:t>формирования жизненных компетенций у обучающихся с расстройствами аутистического</w:t>
      </w:r>
      <w:r>
        <w:rPr>
          <w:b/>
          <w:spacing w:val="-28"/>
          <w:sz w:val="26"/>
        </w:rPr>
        <w:t> </w:t>
      </w:r>
      <w:r>
        <w:rPr>
          <w:b/>
          <w:sz w:val="26"/>
        </w:rPr>
        <w:t>спектра</w:t>
      </w:r>
    </w:p>
    <w:p>
      <w:pPr>
        <w:pStyle w:val="BodyText"/>
        <w:spacing w:line="228" w:lineRule="auto" w:before="153"/>
        <w:ind w:right="111" w:firstLine="283"/>
        <w:jc w:val="both"/>
      </w:pPr>
      <w:r>
        <w:rPr/>
        <w:t>В этой главе мы рассмотрим несколько наиболее эффективных ме- тодов формирования жизненных компетенций: социальные истории, видеомоделирование и использование визуальной поддержки.</w:t>
      </w:r>
    </w:p>
    <w:p>
      <w:pPr>
        <w:pStyle w:val="Heading2"/>
        <w:numPr>
          <w:ilvl w:val="1"/>
          <w:numId w:val="5"/>
        </w:numPr>
        <w:tabs>
          <w:tab w:pos="466" w:val="left" w:leader="none"/>
        </w:tabs>
        <w:spacing w:line="240" w:lineRule="auto" w:before="156" w:after="0"/>
        <w:ind w:left="465" w:right="0" w:hanging="353"/>
        <w:jc w:val="both"/>
      </w:pPr>
      <w:bookmarkStart w:name="_TOC_250008" w:id="2"/>
      <w:r>
        <w:rPr/>
        <w:t>Метод визуальной</w:t>
      </w:r>
      <w:r>
        <w:rPr>
          <w:spacing w:val="-2"/>
        </w:rPr>
        <w:t> </w:t>
      </w:r>
      <w:bookmarkEnd w:id="2"/>
      <w:r>
        <w:rPr/>
        <w:t>поддержки</w:t>
      </w:r>
    </w:p>
    <w:p>
      <w:pPr>
        <w:pStyle w:val="BodyText"/>
        <w:spacing w:line="230" w:lineRule="auto" w:before="102"/>
        <w:ind w:right="111" w:firstLine="283"/>
        <w:jc w:val="both"/>
      </w:pPr>
      <w:r>
        <w:rPr/>
        <w:t>Для формирования многих функциональных навыков обучающим- ся с РАС требуется большое количество подсказок. В частности, это касается тех навыков, которые предполагают выполнение нескольких последовательных шагов. Практика показывает, что чаще всего учени- ки нуждаются в подсказках со стороны специалистов и родителей не   в процессе выполнения отдельных действий, а при переходе от одно- го действия к другому. Для того чтобы сделать учеников максимально самостоятельными и независимыми от взрослых, можно использовать различные варианты визуальных</w:t>
      </w:r>
      <w:r>
        <w:rPr>
          <w:spacing w:val="-2"/>
        </w:rPr>
        <w:t> </w:t>
      </w:r>
      <w:r>
        <w:rPr/>
        <w:t>подсказок.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В</w:t>
      </w:r>
      <w:r>
        <w:rPr>
          <w:spacing w:val="-7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уровня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ученика</w:t>
      </w:r>
      <w:r>
        <w:rPr>
          <w:spacing w:val="-6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использовать</w:t>
      </w:r>
      <w:r>
        <w:rPr>
          <w:spacing w:val="-7"/>
        </w:rPr>
        <w:t> </w:t>
      </w:r>
      <w:r>
        <w:rPr/>
        <w:t>раз- личные варианты визуальной</w:t>
      </w:r>
      <w:r>
        <w:rPr>
          <w:spacing w:val="-2"/>
        </w:rPr>
        <w:t> </w:t>
      </w:r>
      <w:r>
        <w:rPr/>
        <w:t>поддержки.</w:t>
      </w:r>
    </w:p>
    <w:p>
      <w:pPr>
        <w:spacing w:line="230" w:lineRule="auto" w:before="0"/>
        <w:ind w:left="113" w:right="111" w:firstLine="283"/>
        <w:jc w:val="both"/>
        <w:rPr>
          <w:sz w:val="20"/>
        </w:rPr>
      </w:pPr>
      <w:r>
        <w:rPr>
          <w:sz w:val="20"/>
        </w:rPr>
        <w:t>Самым простым вариантом такой поддержки является </w:t>
      </w:r>
      <w:r>
        <w:rPr>
          <w:b/>
          <w:sz w:val="20"/>
        </w:rPr>
        <w:t>визуальное расписание </w:t>
      </w:r>
      <w:r>
        <w:rPr>
          <w:sz w:val="20"/>
        </w:rPr>
        <w:t>[1; 5].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Визуальное расписание – это разновидность визуальных подсказок, которые отображают порядок действий при выполнении навыка.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Визуальное расписание готовится индивидуально для каждого уче- ника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зависимости</w:t>
      </w:r>
      <w:r>
        <w:rPr>
          <w:spacing w:val="-13"/>
        </w:rPr>
        <w:t> </w:t>
      </w:r>
      <w:r>
        <w:rPr/>
        <w:t>от</w:t>
      </w:r>
      <w:r>
        <w:rPr>
          <w:spacing w:val="-13"/>
        </w:rPr>
        <w:t> </w:t>
      </w:r>
      <w:r>
        <w:rPr/>
        <w:t>того,</w:t>
      </w:r>
      <w:r>
        <w:rPr>
          <w:spacing w:val="-13"/>
        </w:rPr>
        <w:t> </w:t>
      </w:r>
      <w:r>
        <w:rPr/>
        <w:t>изображения</w:t>
      </w:r>
      <w:r>
        <w:rPr>
          <w:spacing w:val="-13"/>
        </w:rPr>
        <w:t> </w:t>
      </w:r>
      <w:r>
        <w:rPr/>
        <w:t>какого</w:t>
      </w:r>
      <w:r>
        <w:rPr>
          <w:spacing w:val="-13"/>
        </w:rPr>
        <w:t> </w:t>
      </w:r>
      <w:r>
        <w:rPr/>
        <w:t>типа</w:t>
      </w:r>
      <w:r>
        <w:rPr>
          <w:spacing w:val="-13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успешно распознает ученик. В качестве иллюстраций в расписании могут быть использованы как фотографии выполняемых учеником действий, так и схематичные</w:t>
      </w:r>
      <w:r>
        <w:rPr>
          <w:spacing w:val="-7"/>
        </w:rPr>
        <w:t> </w:t>
      </w:r>
      <w:r>
        <w:rPr/>
        <w:t>картинки.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учеников,</w:t>
      </w:r>
      <w:r>
        <w:rPr>
          <w:spacing w:val="-7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умеют</w:t>
      </w:r>
      <w:r>
        <w:rPr>
          <w:spacing w:val="-7"/>
        </w:rPr>
        <w:t> </w:t>
      </w:r>
      <w:r>
        <w:rPr/>
        <w:t>читать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понима- ют прочитанное, можно использовать написанное</w:t>
      </w:r>
      <w:r>
        <w:rPr>
          <w:spacing w:val="-9"/>
        </w:rPr>
        <w:t> </w:t>
      </w:r>
      <w:r>
        <w:rPr/>
        <w:t>расписание.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Для того чтобы ученик смог самостоятельно </w:t>
      </w:r>
      <w:r>
        <w:rPr>
          <w:spacing w:val="-3"/>
        </w:rPr>
        <w:t>пользоваться подсказ- </w:t>
      </w:r>
      <w:r>
        <w:rPr/>
        <w:t>ками, </w:t>
      </w:r>
      <w:r>
        <w:rPr>
          <w:spacing w:val="-3"/>
        </w:rPr>
        <w:t>необходимо </w:t>
      </w:r>
      <w:r>
        <w:rPr/>
        <w:t>обучить его </w:t>
      </w:r>
      <w:r>
        <w:rPr>
          <w:spacing w:val="-3"/>
        </w:rPr>
        <w:t>этому навыку. Обучение </w:t>
      </w:r>
      <w:r>
        <w:rPr/>
        <w:t>может </w:t>
      </w:r>
      <w:r>
        <w:rPr>
          <w:spacing w:val="-3"/>
        </w:rPr>
        <w:t>происхо- </w:t>
      </w:r>
      <w:r>
        <w:rPr/>
        <w:t>дить следующим образом. </w:t>
      </w:r>
      <w:r>
        <w:rPr>
          <w:spacing w:val="-3"/>
        </w:rPr>
        <w:t>После </w:t>
      </w:r>
      <w:r>
        <w:rPr/>
        <w:t>того как для ученика будет </w:t>
      </w:r>
      <w:r>
        <w:rPr>
          <w:spacing w:val="-3"/>
        </w:rPr>
        <w:t>подготов- </w:t>
      </w:r>
      <w:r>
        <w:rPr/>
        <w:t>лено расписание, специалист или родитель размещает его в том месте, где</w:t>
      </w:r>
      <w:r>
        <w:rPr>
          <w:spacing w:val="-11"/>
        </w:rPr>
        <w:t> </w:t>
      </w:r>
      <w:r>
        <w:rPr/>
        <w:t>ребенок</w:t>
      </w:r>
      <w:r>
        <w:rPr>
          <w:spacing w:val="-10"/>
        </w:rPr>
        <w:t> </w:t>
      </w:r>
      <w:r>
        <w:rPr/>
        <w:t>будет</w:t>
      </w:r>
      <w:r>
        <w:rPr>
          <w:spacing w:val="-10"/>
        </w:rPr>
        <w:t> </w:t>
      </w:r>
      <w:r>
        <w:rPr>
          <w:spacing w:val="-3"/>
        </w:rPr>
        <w:t>выполнять</w:t>
      </w:r>
      <w:r>
        <w:rPr>
          <w:spacing w:val="-10"/>
        </w:rPr>
        <w:t> </w:t>
      </w:r>
      <w:r>
        <w:rPr>
          <w:spacing w:val="-3"/>
        </w:rPr>
        <w:t>целевое</w:t>
      </w:r>
      <w:r>
        <w:rPr>
          <w:spacing w:val="-11"/>
        </w:rPr>
        <w:t> </w:t>
      </w:r>
      <w:r>
        <w:rPr/>
        <w:t>действие.</w:t>
      </w:r>
      <w:r>
        <w:rPr>
          <w:spacing w:val="-10"/>
        </w:rPr>
        <w:t> </w:t>
      </w:r>
      <w:r>
        <w:rPr>
          <w:spacing w:val="-3"/>
        </w:rPr>
        <w:t>Например,</w:t>
      </w:r>
      <w:r>
        <w:rPr>
          <w:spacing w:val="-10"/>
        </w:rPr>
        <w:t> </w:t>
      </w:r>
      <w:r>
        <w:rPr/>
        <w:t>если</w:t>
      </w:r>
      <w:r>
        <w:rPr>
          <w:spacing w:val="-10"/>
        </w:rPr>
        <w:t> </w:t>
      </w:r>
      <w:r>
        <w:rPr>
          <w:spacing w:val="-3"/>
        </w:rPr>
        <w:t>целевым навыком </w:t>
      </w:r>
      <w:r>
        <w:rPr/>
        <w:t>является мытье рук, </w:t>
      </w:r>
      <w:r>
        <w:rPr>
          <w:spacing w:val="-3"/>
        </w:rPr>
        <w:t>целесообразно </w:t>
      </w:r>
      <w:r>
        <w:rPr/>
        <w:t>будет разместить расписа- ние над раковиной. Если мы обучаем ребенка </w:t>
      </w:r>
      <w:r>
        <w:rPr>
          <w:spacing w:val="-3"/>
        </w:rPr>
        <w:t>готовить </w:t>
      </w:r>
      <w:r>
        <w:rPr/>
        <w:t>салат, место </w:t>
      </w:r>
      <w:r>
        <w:rPr>
          <w:spacing w:val="-2"/>
        </w:rPr>
        <w:t>для </w:t>
      </w:r>
      <w:r>
        <w:rPr/>
        <w:t>расписания будет на кухне. Если ребенок может </w:t>
      </w:r>
      <w:r>
        <w:rPr>
          <w:spacing w:val="-3"/>
        </w:rPr>
        <w:t>применить навык </w:t>
      </w:r>
      <w:r>
        <w:rPr/>
        <w:t>толь- ко в одном общественном месте, </w:t>
      </w:r>
      <w:r>
        <w:rPr>
          <w:spacing w:val="-3"/>
        </w:rPr>
        <w:t>нужно приспособить планшет, </w:t>
      </w:r>
      <w:r>
        <w:rPr/>
        <w:t>чтобы ученик</w:t>
      </w:r>
      <w:r>
        <w:rPr>
          <w:spacing w:val="-13"/>
        </w:rPr>
        <w:t> </w:t>
      </w:r>
      <w:r>
        <w:rPr/>
        <w:t>смог</w:t>
      </w:r>
      <w:r>
        <w:rPr>
          <w:spacing w:val="-12"/>
        </w:rPr>
        <w:t> </w:t>
      </w:r>
      <w:r>
        <w:rPr>
          <w:spacing w:val="-3"/>
        </w:rPr>
        <w:t>воспользоваться</w:t>
      </w:r>
      <w:r>
        <w:rPr>
          <w:spacing w:val="-12"/>
        </w:rPr>
        <w:t> </w:t>
      </w:r>
      <w:r>
        <w:rPr/>
        <w:t>расписанием</w:t>
      </w:r>
      <w:r>
        <w:rPr>
          <w:spacing w:val="-12"/>
        </w:rPr>
        <w:t> </w:t>
      </w:r>
      <w:r>
        <w:rPr/>
        <w:t>там,</w:t>
      </w:r>
      <w:r>
        <w:rPr>
          <w:spacing w:val="-13"/>
        </w:rPr>
        <w:t> </w:t>
      </w:r>
      <w:r>
        <w:rPr/>
        <w:t>где</w:t>
      </w:r>
      <w:r>
        <w:rPr>
          <w:spacing w:val="-12"/>
        </w:rPr>
        <w:t> </w:t>
      </w:r>
      <w:r>
        <w:rPr/>
        <w:t>оно</w:t>
      </w:r>
      <w:r>
        <w:rPr>
          <w:spacing w:val="-13"/>
        </w:rPr>
        <w:t> </w:t>
      </w:r>
      <w:r>
        <w:rPr/>
        <w:t>ему</w:t>
      </w:r>
      <w:r>
        <w:rPr>
          <w:spacing w:val="-12"/>
        </w:rPr>
        <w:t> </w:t>
      </w:r>
      <w:r>
        <w:rPr>
          <w:spacing w:val="-3"/>
        </w:rPr>
        <w:t>понадобится.</w:t>
      </w:r>
    </w:p>
    <w:p>
      <w:pPr>
        <w:spacing w:after="0" w:line="230" w:lineRule="auto"/>
        <w:jc w:val="both"/>
        <w:sectPr>
          <w:pgSz w:w="8400" w:h="11910"/>
          <w:pgMar w:header="0" w:footer="710" w:top="110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ind w:left="0"/>
        <w:rPr>
          <w:sz w:val="15"/>
        </w:rPr>
      </w:pPr>
    </w:p>
    <w:p>
      <w:pPr>
        <w:pStyle w:val="BodyText"/>
        <w:spacing w:line="230" w:lineRule="auto"/>
        <w:ind w:right="111" w:firstLine="283"/>
        <w:jc w:val="both"/>
      </w:pPr>
      <w:r>
        <w:rPr/>
        <w:t>На первом этапе обучения ребенку может потребоваться помощь взрослого, чтобы запомнить, какое действие обозначает каждая</w:t>
      </w:r>
      <w:r>
        <w:rPr>
          <w:spacing w:val="-30"/>
        </w:rPr>
        <w:t> </w:t>
      </w:r>
      <w:r>
        <w:rPr/>
        <w:t>карточ- ка</w:t>
      </w:r>
      <w:r>
        <w:rPr>
          <w:spacing w:val="-9"/>
        </w:rPr>
        <w:t> </w:t>
      </w:r>
      <w:r>
        <w:rPr/>
        <w:t>расписания.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этого,</w:t>
      </w:r>
      <w:r>
        <w:rPr>
          <w:spacing w:val="-9"/>
        </w:rPr>
        <w:t> </w:t>
      </w:r>
      <w:r>
        <w:rPr/>
        <w:t>когда</w:t>
      </w:r>
      <w:r>
        <w:rPr>
          <w:spacing w:val="-9"/>
        </w:rPr>
        <w:t> </w:t>
      </w:r>
      <w:r>
        <w:rPr/>
        <w:t>ученик</w:t>
      </w:r>
      <w:r>
        <w:rPr>
          <w:spacing w:val="-8"/>
        </w:rPr>
        <w:t> </w:t>
      </w:r>
      <w:r>
        <w:rPr/>
        <w:t>собирается</w:t>
      </w:r>
      <w:r>
        <w:rPr>
          <w:spacing w:val="-9"/>
        </w:rPr>
        <w:t> </w:t>
      </w:r>
      <w:r>
        <w:rPr/>
        <w:t>совершить</w:t>
      </w:r>
      <w:r>
        <w:rPr>
          <w:spacing w:val="-9"/>
        </w:rPr>
        <w:t> </w:t>
      </w:r>
      <w:r>
        <w:rPr/>
        <w:t>действие, которому его обучают, взрослый рукой ребенка показывает на первую карточку и помогает ученику выполнить нужное действие. После того как</w:t>
      </w:r>
      <w:r>
        <w:rPr>
          <w:spacing w:val="-12"/>
        </w:rPr>
        <w:t> </w:t>
      </w:r>
      <w:r>
        <w:rPr/>
        <w:t>первое</w:t>
      </w:r>
      <w:r>
        <w:rPr>
          <w:spacing w:val="-12"/>
        </w:rPr>
        <w:t> </w:t>
      </w:r>
      <w:r>
        <w:rPr/>
        <w:t>действие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цепочке</w:t>
      </w:r>
      <w:r>
        <w:rPr>
          <w:spacing w:val="-12"/>
        </w:rPr>
        <w:t> </w:t>
      </w:r>
      <w:r>
        <w:rPr/>
        <w:t>выполнено,</w:t>
      </w:r>
      <w:r>
        <w:rPr>
          <w:spacing w:val="-11"/>
        </w:rPr>
        <w:t> </w:t>
      </w:r>
      <w:r>
        <w:rPr/>
        <w:t>взрослый</w:t>
      </w:r>
      <w:r>
        <w:rPr>
          <w:spacing w:val="-12"/>
        </w:rPr>
        <w:t> </w:t>
      </w:r>
      <w:r>
        <w:rPr/>
        <w:t>рукой</w:t>
      </w:r>
      <w:r>
        <w:rPr>
          <w:spacing w:val="-12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сни- мает</w:t>
      </w:r>
      <w:r>
        <w:rPr>
          <w:spacing w:val="-6"/>
        </w:rPr>
        <w:t> </w:t>
      </w:r>
      <w:r>
        <w:rPr/>
        <w:t>первую</w:t>
      </w:r>
      <w:r>
        <w:rPr>
          <w:spacing w:val="-6"/>
        </w:rPr>
        <w:t> </w:t>
      </w:r>
      <w:r>
        <w:rPr/>
        <w:t>карточку,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пользуется</w:t>
      </w:r>
      <w:r>
        <w:rPr>
          <w:spacing w:val="-4"/>
        </w:rPr>
        <w:t> </w:t>
      </w:r>
      <w:r>
        <w:rPr/>
        <w:t>написанным</w:t>
      </w:r>
      <w:r>
        <w:rPr>
          <w:spacing w:val="-5"/>
        </w:rPr>
        <w:t> </w:t>
      </w:r>
      <w:r>
        <w:rPr/>
        <w:t>расписа- нием,</w:t>
      </w:r>
      <w:r>
        <w:rPr>
          <w:spacing w:val="-10"/>
        </w:rPr>
        <w:t> </w:t>
      </w:r>
      <w:r>
        <w:rPr/>
        <w:t>то</w:t>
      </w:r>
      <w:r>
        <w:rPr>
          <w:spacing w:val="-10"/>
        </w:rPr>
        <w:t> </w:t>
      </w:r>
      <w:r>
        <w:rPr/>
        <w:t>отмечает</w:t>
      </w:r>
      <w:r>
        <w:rPr>
          <w:spacing w:val="-9"/>
        </w:rPr>
        <w:t> </w:t>
      </w:r>
      <w:r>
        <w:rPr/>
        <w:t>выполненное</w:t>
      </w:r>
      <w:r>
        <w:rPr>
          <w:spacing w:val="-10"/>
        </w:rPr>
        <w:t> </w:t>
      </w:r>
      <w:r>
        <w:rPr/>
        <w:t>действие,</w:t>
      </w:r>
      <w:r>
        <w:rPr>
          <w:spacing w:val="-9"/>
        </w:rPr>
        <w:t> </w:t>
      </w:r>
      <w:r>
        <w:rPr/>
        <w:t>например,</w:t>
      </w:r>
      <w:r>
        <w:rPr>
          <w:spacing w:val="-10"/>
        </w:rPr>
        <w:t> </w:t>
      </w:r>
      <w:r>
        <w:rPr/>
        <w:t>галочкой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плю- сиком. На первых этапах работы необходимо отмечать выполненные действия, чтобы ученику было легче отследить, какое действие необ- ходимо выполнить следующим. Таким же образом взрослый помогает ученику выполнить остальные действия в</w:t>
      </w:r>
      <w:r>
        <w:rPr>
          <w:spacing w:val="-8"/>
        </w:rPr>
        <w:t> </w:t>
      </w:r>
      <w:r>
        <w:rPr/>
        <w:t>последовательности.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После того как ученик запомнит, какое действие обозначает каждая карточка, подсказки могут остаться только для того, чтобы он смог са- мостоятельно использовать расписание. Впоследствии и эти подсказки должны быть устранены.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При оказании </w:t>
      </w:r>
      <w:r>
        <w:rPr>
          <w:spacing w:val="-3"/>
        </w:rPr>
        <w:t>помощи важно помнить, </w:t>
      </w:r>
      <w:r>
        <w:rPr/>
        <w:t>что окончательная </w:t>
      </w:r>
      <w:r>
        <w:rPr>
          <w:spacing w:val="-3"/>
        </w:rPr>
        <w:t>цель </w:t>
      </w:r>
      <w:r>
        <w:rPr/>
        <w:t>ра- боты – самостоятельное </w:t>
      </w:r>
      <w:r>
        <w:rPr>
          <w:spacing w:val="-3"/>
        </w:rPr>
        <w:t>выполнение </w:t>
      </w:r>
      <w:r>
        <w:rPr/>
        <w:t>учеником </w:t>
      </w:r>
      <w:r>
        <w:rPr>
          <w:spacing w:val="-3"/>
        </w:rPr>
        <w:t>целевого </w:t>
      </w:r>
      <w:r>
        <w:rPr/>
        <w:t>действия. Что- бы специалистам было легче со </w:t>
      </w:r>
      <w:r>
        <w:rPr>
          <w:spacing w:val="-3"/>
        </w:rPr>
        <w:t>временем </w:t>
      </w:r>
      <w:r>
        <w:rPr/>
        <w:t>устранить </w:t>
      </w:r>
      <w:r>
        <w:rPr>
          <w:spacing w:val="-3"/>
        </w:rPr>
        <w:t>подсказки, </w:t>
      </w:r>
      <w:r>
        <w:rPr/>
        <w:t>стоит </w:t>
      </w:r>
      <w:r>
        <w:rPr>
          <w:spacing w:val="-3"/>
        </w:rPr>
        <w:t>избегать вербальных инструкций. </w:t>
      </w:r>
      <w:r>
        <w:rPr/>
        <w:t>Это </w:t>
      </w:r>
      <w:r>
        <w:rPr>
          <w:spacing w:val="-3"/>
        </w:rPr>
        <w:t>наиболее </w:t>
      </w:r>
      <w:r>
        <w:rPr/>
        <w:t>естественный </w:t>
      </w:r>
      <w:r>
        <w:rPr>
          <w:spacing w:val="-3"/>
        </w:rPr>
        <w:t>вариант подсказок. Однако </w:t>
      </w:r>
      <w:r>
        <w:rPr/>
        <w:t>часто случается, что </w:t>
      </w:r>
      <w:r>
        <w:rPr>
          <w:spacing w:val="-3"/>
        </w:rPr>
        <w:t>именно </w:t>
      </w:r>
      <w:r>
        <w:rPr/>
        <w:t>из-за их естественности </w:t>
      </w:r>
      <w:r>
        <w:rPr>
          <w:spacing w:val="-3"/>
        </w:rPr>
        <w:t>вербальные</w:t>
      </w:r>
      <w:r>
        <w:rPr>
          <w:spacing w:val="-8"/>
        </w:rPr>
        <w:t> </w:t>
      </w:r>
      <w:r>
        <w:rPr>
          <w:spacing w:val="-3"/>
        </w:rPr>
        <w:t>подсказки</w:t>
      </w:r>
      <w:r>
        <w:rPr>
          <w:spacing w:val="-7"/>
        </w:rPr>
        <w:t> </w:t>
      </w:r>
      <w:r>
        <w:rPr/>
        <w:t>сложнее</w:t>
      </w:r>
      <w:r>
        <w:rPr>
          <w:spacing w:val="-7"/>
        </w:rPr>
        <w:t> </w:t>
      </w:r>
      <w:r>
        <w:rPr>
          <w:spacing w:val="-3"/>
        </w:rPr>
        <w:t>всего</w:t>
      </w:r>
      <w:r>
        <w:rPr>
          <w:spacing w:val="-7"/>
        </w:rPr>
        <w:t> </w:t>
      </w:r>
      <w:r>
        <w:rPr/>
        <w:t>убрать.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ним</w:t>
      </w:r>
      <w:r>
        <w:rPr>
          <w:spacing w:val="-7"/>
        </w:rPr>
        <w:t> </w:t>
      </w:r>
      <w:r>
        <w:rPr>
          <w:spacing w:val="-3"/>
        </w:rPr>
        <w:t>привыкают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дети, так и специалисты. </w:t>
      </w:r>
      <w:r>
        <w:rPr>
          <w:spacing w:val="-3"/>
        </w:rPr>
        <w:t>Дети </w:t>
      </w:r>
      <w:r>
        <w:rPr/>
        <w:t>становятся очень зависимы от </w:t>
      </w:r>
      <w:r>
        <w:rPr>
          <w:spacing w:val="-3"/>
        </w:rPr>
        <w:t>постоянного </w:t>
      </w:r>
      <w:r>
        <w:rPr/>
        <w:t>оз- </w:t>
      </w:r>
      <w:r>
        <w:rPr>
          <w:spacing w:val="-3"/>
        </w:rPr>
        <w:t>вучивания </w:t>
      </w:r>
      <w:r>
        <w:rPr/>
        <w:t>следующего действия, а специалисты, в свою очередь, часто сами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замечают,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дают</w:t>
      </w:r>
      <w:r>
        <w:rPr>
          <w:spacing w:val="-7"/>
        </w:rPr>
        <w:t> </w:t>
      </w:r>
      <w:r>
        <w:rPr/>
        <w:t>ребенку</w:t>
      </w:r>
      <w:r>
        <w:rPr>
          <w:spacing w:val="-7"/>
        </w:rPr>
        <w:t> </w:t>
      </w:r>
      <w:r>
        <w:rPr>
          <w:spacing w:val="-3"/>
        </w:rPr>
        <w:t>подсказки.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7"/>
        </w:rPr>
        <w:t> </w:t>
      </w:r>
      <w:r>
        <w:rPr>
          <w:spacing w:val="-3"/>
        </w:rPr>
        <w:t>получается </w:t>
      </w:r>
      <w:r>
        <w:rPr/>
        <w:t>ситуация, в которой ученик, оказавшись без знакомого </w:t>
      </w:r>
      <w:r>
        <w:rPr>
          <w:spacing w:val="-3"/>
        </w:rPr>
        <w:t>взрослого, </w:t>
      </w:r>
      <w:r>
        <w:rPr/>
        <w:t>кото- рый </w:t>
      </w:r>
      <w:r>
        <w:rPr>
          <w:spacing w:val="-3"/>
        </w:rPr>
        <w:t>постоянно подсказывает, </w:t>
      </w:r>
      <w:r>
        <w:rPr/>
        <w:t>что делать дальше, не может </w:t>
      </w:r>
      <w:r>
        <w:rPr>
          <w:spacing w:val="-3"/>
        </w:rPr>
        <w:t>выполнить нужное</w:t>
      </w:r>
      <w:r>
        <w:rPr>
          <w:spacing w:val="-13"/>
        </w:rPr>
        <w:t> </w:t>
      </w:r>
      <w:r>
        <w:rPr/>
        <w:t>действие</w:t>
      </w:r>
      <w:r>
        <w:rPr>
          <w:spacing w:val="-13"/>
        </w:rPr>
        <w:t> </w:t>
      </w:r>
      <w:r>
        <w:rPr/>
        <w:t>самостоятельно.</w:t>
      </w:r>
      <w:r>
        <w:rPr>
          <w:spacing w:val="-12"/>
        </w:rPr>
        <w:t> </w:t>
      </w:r>
      <w:r>
        <w:rPr>
          <w:spacing w:val="-3"/>
        </w:rPr>
        <w:t>Несмотря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то,</w:t>
      </w:r>
      <w:r>
        <w:rPr>
          <w:spacing w:val="-13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он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состоянии</w:t>
      </w:r>
      <w:r>
        <w:rPr>
          <w:spacing w:val="-12"/>
        </w:rPr>
        <w:t> </w:t>
      </w:r>
      <w:r>
        <w:rPr/>
        <w:t>са- мостоятельно </w:t>
      </w:r>
      <w:r>
        <w:rPr>
          <w:spacing w:val="-3"/>
        </w:rPr>
        <w:t>выполнить </w:t>
      </w:r>
      <w:r>
        <w:rPr/>
        <w:t>каждый шаг </w:t>
      </w:r>
      <w:r>
        <w:rPr>
          <w:spacing w:val="-3"/>
        </w:rPr>
        <w:t>целевой</w:t>
      </w:r>
      <w:r>
        <w:rPr>
          <w:spacing w:val="-28"/>
        </w:rPr>
        <w:t> </w:t>
      </w:r>
      <w:r>
        <w:rPr>
          <w:spacing w:val="-3"/>
        </w:rPr>
        <w:t>последовательности.</w:t>
      </w:r>
    </w:p>
    <w:p>
      <w:pPr>
        <w:pStyle w:val="BodyText"/>
        <w:spacing w:line="230" w:lineRule="auto"/>
        <w:ind w:right="109" w:firstLine="283"/>
        <w:jc w:val="both"/>
      </w:pPr>
      <w:r>
        <w:rPr/>
        <w:t>Для того чтобы оставаться объективными, специалистам рекомен- дуется систематически собирать данные о том, насколько самостоя- тельно ученик выполняет те или иные действия. Кроме того, может быть полезно записывать занятия с учеником на видео. Просмотр та- кого видео позволит выявить, какие ошибки допускают как ученик,  так и специалист в процессе</w:t>
      </w:r>
      <w:r>
        <w:rPr>
          <w:spacing w:val="23"/>
        </w:rPr>
        <w:t> </w:t>
      </w:r>
      <w:r>
        <w:rPr/>
        <w:t>обучения.</w:t>
      </w:r>
    </w:p>
    <w:p>
      <w:pPr>
        <w:pStyle w:val="BodyText"/>
        <w:spacing w:line="230" w:lineRule="auto"/>
        <w:ind w:right="111" w:firstLine="283"/>
        <w:jc w:val="both"/>
      </w:pPr>
      <w:r>
        <w:rPr>
          <w:spacing w:val="-3"/>
        </w:rPr>
        <w:t>После </w:t>
      </w:r>
      <w:r>
        <w:rPr/>
        <w:t>того как ученик  </w:t>
      </w:r>
      <w:r>
        <w:rPr>
          <w:spacing w:val="-3"/>
        </w:rPr>
        <w:t>научится  </w:t>
      </w:r>
      <w:r>
        <w:rPr/>
        <w:t>бегло  </w:t>
      </w:r>
      <w:r>
        <w:rPr>
          <w:spacing w:val="-3"/>
        </w:rPr>
        <w:t>пользоваться  </w:t>
      </w:r>
      <w:r>
        <w:rPr/>
        <w:t>расписани- ем, можно упростить </w:t>
      </w:r>
      <w:r>
        <w:rPr>
          <w:spacing w:val="-3"/>
        </w:rPr>
        <w:t>процедуру </w:t>
      </w:r>
      <w:r>
        <w:rPr/>
        <w:t>его </w:t>
      </w:r>
      <w:r>
        <w:rPr>
          <w:spacing w:val="-3"/>
        </w:rPr>
        <w:t>использования: перестать </w:t>
      </w:r>
      <w:r>
        <w:rPr/>
        <w:t>снимать карточки или отмечать </w:t>
      </w:r>
      <w:r>
        <w:rPr>
          <w:spacing w:val="-3"/>
        </w:rPr>
        <w:t>выполненные </w:t>
      </w:r>
      <w:r>
        <w:rPr/>
        <w:t>шаги в списке. </w:t>
      </w:r>
      <w:r>
        <w:rPr>
          <w:spacing w:val="-3"/>
        </w:rPr>
        <w:t>Однако </w:t>
      </w:r>
      <w:r>
        <w:rPr/>
        <w:t>для </w:t>
      </w:r>
      <w:r>
        <w:rPr>
          <w:spacing w:val="-3"/>
        </w:rPr>
        <w:t>этого </w:t>
      </w:r>
      <w:r>
        <w:rPr/>
        <w:t>специалист</w:t>
      </w:r>
      <w:r>
        <w:rPr>
          <w:spacing w:val="-23"/>
        </w:rPr>
        <w:t> </w:t>
      </w:r>
      <w:r>
        <w:rPr/>
        <w:t>должен</w:t>
      </w:r>
      <w:r>
        <w:rPr>
          <w:spacing w:val="-23"/>
        </w:rPr>
        <w:t> </w:t>
      </w:r>
      <w:r>
        <w:rPr/>
        <w:t>быть</w:t>
      </w:r>
      <w:r>
        <w:rPr>
          <w:spacing w:val="-23"/>
        </w:rPr>
        <w:t> </w:t>
      </w:r>
      <w:r>
        <w:rPr/>
        <w:t>абсолютно</w:t>
      </w:r>
      <w:r>
        <w:rPr>
          <w:spacing w:val="-22"/>
        </w:rPr>
        <w:t> </w:t>
      </w:r>
      <w:r>
        <w:rPr/>
        <w:t>уверен,</w:t>
      </w:r>
      <w:r>
        <w:rPr>
          <w:spacing w:val="-23"/>
        </w:rPr>
        <w:t> </w:t>
      </w:r>
      <w:r>
        <w:rPr/>
        <w:t>что</w:t>
      </w:r>
      <w:r>
        <w:rPr>
          <w:spacing w:val="-23"/>
        </w:rPr>
        <w:t> </w:t>
      </w:r>
      <w:r>
        <w:rPr/>
        <w:t>это</w:t>
      </w:r>
      <w:r>
        <w:rPr>
          <w:spacing w:val="-23"/>
        </w:rPr>
        <w:t> </w:t>
      </w:r>
      <w:r>
        <w:rPr/>
        <w:t>упростит</w:t>
      </w:r>
      <w:r>
        <w:rPr>
          <w:spacing w:val="-22"/>
        </w:rPr>
        <w:t> </w:t>
      </w:r>
      <w:r>
        <w:rPr/>
        <w:t>ученику</w:t>
      </w:r>
      <w:r>
        <w:rPr>
          <w:spacing w:val="-23"/>
        </w:rPr>
        <w:t> </w:t>
      </w:r>
      <w:r>
        <w:rPr/>
        <w:t>ис- </w:t>
      </w:r>
      <w:r>
        <w:rPr>
          <w:spacing w:val="-3"/>
        </w:rPr>
        <w:t>пользование</w:t>
      </w:r>
      <w:r>
        <w:rPr>
          <w:spacing w:val="-15"/>
        </w:rPr>
        <w:t> </w:t>
      </w:r>
      <w:r>
        <w:rPr/>
        <w:t>расписания,</w:t>
      </w:r>
      <w:r>
        <w:rPr>
          <w:spacing w:val="-15"/>
        </w:rPr>
        <w:t> </w:t>
      </w:r>
      <w:r>
        <w:rPr/>
        <w:t>а</w:t>
      </w:r>
      <w:r>
        <w:rPr>
          <w:spacing w:val="-15"/>
        </w:rPr>
        <w:t> </w:t>
      </w:r>
      <w:r>
        <w:rPr/>
        <w:t>не</w:t>
      </w:r>
      <w:r>
        <w:rPr>
          <w:spacing w:val="-15"/>
        </w:rPr>
        <w:t> </w:t>
      </w:r>
      <w:r>
        <w:rPr/>
        <w:t>усложнит.</w:t>
      </w:r>
      <w:r>
        <w:rPr>
          <w:spacing w:val="-15"/>
        </w:rPr>
        <w:t> </w:t>
      </w:r>
      <w:r>
        <w:rPr>
          <w:spacing w:val="-3"/>
        </w:rPr>
        <w:t>Обычно,</w:t>
      </w:r>
      <w:r>
        <w:rPr>
          <w:spacing w:val="-15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того</w:t>
      </w:r>
      <w:r>
        <w:rPr>
          <w:spacing w:val="-15"/>
        </w:rPr>
        <w:t> </w:t>
      </w:r>
      <w:r>
        <w:rPr/>
        <w:t>чтобы</w:t>
      </w:r>
      <w:r>
        <w:rPr>
          <w:spacing w:val="-15"/>
        </w:rPr>
        <w:t> </w:t>
      </w:r>
      <w:r>
        <w:rPr>
          <w:spacing w:val="-3"/>
        </w:rPr>
        <w:t>научить </w:t>
      </w:r>
      <w:r>
        <w:rPr/>
        <w:t>детей</w:t>
      </w:r>
      <w:r>
        <w:rPr>
          <w:spacing w:val="-22"/>
        </w:rPr>
        <w:t> </w:t>
      </w:r>
      <w:r>
        <w:rPr/>
        <w:t>таким</w:t>
      </w:r>
      <w:r>
        <w:rPr>
          <w:spacing w:val="-21"/>
        </w:rPr>
        <w:t> </w:t>
      </w:r>
      <w:r>
        <w:rPr/>
        <w:t>образом</w:t>
      </w:r>
      <w:r>
        <w:rPr>
          <w:spacing w:val="-22"/>
        </w:rPr>
        <w:t> </w:t>
      </w:r>
      <w:r>
        <w:rPr>
          <w:spacing w:val="-3"/>
        </w:rPr>
        <w:t>пользоваться</w:t>
      </w:r>
      <w:r>
        <w:rPr>
          <w:spacing w:val="-21"/>
        </w:rPr>
        <w:t> </w:t>
      </w:r>
      <w:r>
        <w:rPr/>
        <w:t>расписанием,</w:t>
      </w:r>
      <w:r>
        <w:rPr>
          <w:spacing w:val="-21"/>
        </w:rPr>
        <w:t> </w:t>
      </w:r>
      <w:r>
        <w:rPr/>
        <w:t>специалисты</w:t>
      </w:r>
      <w:r>
        <w:rPr>
          <w:spacing w:val="-22"/>
        </w:rPr>
        <w:t> </w:t>
      </w:r>
      <w:r>
        <w:rPr/>
        <w:t>на</w:t>
      </w:r>
      <w:r>
        <w:rPr>
          <w:spacing w:val="-21"/>
        </w:rPr>
        <w:t> </w:t>
      </w:r>
      <w:r>
        <w:rPr>
          <w:spacing w:val="-3"/>
        </w:rPr>
        <w:t>какое-то время возвращают процедуру </w:t>
      </w:r>
      <w:r>
        <w:rPr/>
        <w:t>с </w:t>
      </w:r>
      <w:r>
        <w:rPr>
          <w:spacing w:val="-3"/>
        </w:rPr>
        <w:t>использованием </w:t>
      </w:r>
      <w:r>
        <w:rPr/>
        <w:t>физических </w:t>
      </w:r>
      <w:r>
        <w:rPr>
          <w:spacing w:val="-3"/>
        </w:rPr>
        <w:t>подсказок. </w:t>
      </w:r>
      <w:r>
        <w:rPr/>
        <w:t>На </w:t>
      </w:r>
      <w:r>
        <w:rPr>
          <w:spacing w:val="-3"/>
        </w:rPr>
        <w:t>этот </w:t>
      </w:r>
      <w:r>
        <w:rPr/>
        <w:t>раз </w:t>
      </w:r>
      <w:r>
        <w:rPr>
          <w:spacing w:val="-3"/>
        </w:rPr>
        <w:t>подсказки нужны </w:t>
      </w:r>
      <w:r>
        <w:rPr/>
        <w:t>ученику для того, чтобы </w:t>
      </w:r>
      <w:r>
        <w:rPr>
          <w:spacing w:val="-3"/>
        </w:rPr>
        <w:t>научиться нахо- </w:t>
      </w:r>
      <w:r>
        <w:rPr/>
        <w:t>дить</w:t>
      </w:r>
      <w:r>
        <w:rPr>
          <w:spacing w:val="-11"/>
        </w:rPr>
        <w:t> </w:t>
      </w:r>
      <w:r>
        <w:rPr/>
        <w:t>в</w:t>
      </w:r>
      <w:r>
        <w:rPr>
          <w:spacing w:val="-9"/>
        </w:rPr>
        <w:t> </w:t>
      </w:r>
      <w:r>
        <w:rPr/>
        <w:t>расписании</w:t>
      </w:r>
      <w:r>
        <w:rPr>
          <w:spacing w:val="-9"/>
        </w:rPr>
        <w:t> </w:t>
      </w:r>
      <w:r>
        <w:rPr/>
        <w:t>карточку,</w:t>
      </w:r>
      <w:r>
        <w:rPr>
          <w:spacing w:val="-9"/>
        </w:rPr>
        <w:t> </w:t>
      </w:r>
      <w:r>
        <w:rPr/>
        <w:t>обозначающую</w:t>
      </w:r>
      <w:r>
        <w:rPr>
          <w:spacing w:val="-10"/>
        </w:rPr>
        <w:t> </w:t>
      </w:r>
      <w:r>
        <w:rPr/>
        <w:t>следующее</w:t>
      </w:r>
      <w:r>
        <w:rPr>
          <w:spacing w:val="-10"/>
        </w:rPr>
        <w:t> </w:t>
      </w:r>
      <w:r>
        <w:rPr/>
        <w:t>действие.</w:t>
      </w:r>
    </w:p>
    <w:p>
      <w:pPr>
        <w:spacing w:after="0" w:line="230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line="232" w:lineRule="auto" w:before="1"/>
        <w:ind w:right="111" w:firstLine="283"/>
        <w:jc w:val="both"/>
      </w:pPr>
      <w:r>
        <w:rPr/>
        <w:t>Для некоторых учеников обучение использованию визуального рас- писания может происходить сразу на этом этапе, без изъятия карточек. Главное, чтобы вариант обучения подходил конкретному ученику.</w:t>
      </w:r>
    </w:p>
    <w:p>
      <w:pPr>
        <w:pStyle w:val="BodyText"/>
        <w:spacing w:line="232" w:lineRule="auto"/>
        <w:ind w:right="111" w:firstLine="283"/>
        <w:jc w:val="both"/>
      </w:pPr>
      <w:r>
        <w:rPr>
          <w:spacing w:val="-3"/>
        </w:rPr>
        <w:t>Постепенно, </w:t>
      </w:r>
      <w:r>
        <w:rPr/>
        <w:t>по мере освоения ребенком </w:t>
      </w:r>
      <w:r>
        <w:rPr>
          <w:spacing w:val="-3"/>
        </w:rPr>
        <w:t>навыков, </w:t>
      </w:r>
      <w:r>
        <w:rPr/>
        <w:t>расписания </w:t>
      </w:r>
      <w:r>
        <w:rPr>
          <w:spacing w:val="-3"/>
        </w:rPr>
        <w:t>или </w:t>
      </w:r>
      <w:r>
        <w:rPr/>
        <w:t>списки могут из обихода ученика </w:t>
      </w:r>
      <w:r>
        <w:rPr>
          <w:spacing w:val="-3"/>
        </w:rPr>
        <w:t>исключаться </w:t>
      </w:r>
      <w:r>
        <w:rPr/>
        <w:t>или </w:t>
      </w:r>
      <w:r>
        <w:rPr>
          <w:spacing w:val="-3"/>
        </w:rPr>
        <w:t>вводиться </w:t>
      </w:r>
      <w:r>
        <w:rPr/>
        <w:t>для обу- чения другим </w:t>
      </w:r>
      <w:r>
        <w:rPr>
          <w:spacing w:val="-3"/>
        </w:rPr>
        <w:t>навыкам. </w:t>
      </w:r>
      <w:r>
        <w:rPr/>
        <w:t>Кроме того, если ребенок </w:t>
      </w:r>
      <w:r>
        <w:rPr>
          <w:spacing w:val="-3"/>
        </w:rPr>
        <w:t>научился </w:t>
      </w:r>
      <w:r>
        <w:rPr/>
        <w:t>читать </w:t>
      </w:r>
      <w:r>
        <w:rPr>
          <w:spacing w:val="-3"/>
        </w:rPr>
        <w:t>или </w:t>
      </w:r>
      <w:r>
        <w:rPr/>
        <w:t>распознавать более схематичные </w:t>
      </w:r>
      <w:r>
        <w:rPr>
          <w:spacing w:val="-3"/>
        </w:rPr>
        <w:t>изображения, </w:t>
      </w:r>
      <w:r>
        <w:rPr/>
        <w:t>стоит менять вид распи- сания,</w:t>
      </w:r>
      <w:r>
        <w:rPr>
          <w:spacing w:val="-15"/>
        </w:rPr>
        <w:t> </w:t>
      </w:r>
      <w:r>
        <w:rPr/>
        <w:t>чтобы</w:t>
      </w:r>
      <w:r>
        <w:rPr>
          <w:spacing w:val="-14"/>
        </w:rPr>
        <w:t> </w:t>
      </w:r>
      <w:r>
        <w:rPr/>
        <w:t>сделать</w:t>
      </w:r>
      <w:r>
        <w:rPr>
          <w:spacing w:val="-14"/>
        </w:rPr>
        <w:t> </w:t>
      </w:r>
      <w:r>
        <w:rPr/>
        <w:t>его</w:t>
      </w:r>
      <w:r>
        <w:rPr>
          <w:spacing w:val="-14"/>
        </w:rPr>
        <w:t> </w:t>
      </w:r>
      <w:r>
        <w:rPr/>
        <w:t>более</w:t>
      </w:r>
      <w:r>
        <w:rPr>
          <w:spacing w:val="-14"/>
        </w:rPr>
        <w:t> </w:t>
      </w:r>
      <w:r>
        <w:rPr/>
        <w:t>компактным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удобным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3"/>
        </w:rPr>
        <w:t>использовании.</w:t>
      </w:r>
    </w:p>
    <w:p>
      <w:pPr>
        <w:pStyle w:val="Heading2"/>
        <w:numPr>
          <w:ilvl w:val="1"/>
          <w:numId w:val="5"/>
        </w:numPr>
        <w:tabs>
          <w:tab w:pos="466" w:val="left" w:leader="none"/>
        </w:tabs>
        <w:spacing w:line="240" w:lineRule="auto" w:before="152" w:after="0"/>
        <w:ind w:left="465" w:right="0" w:hanging="353"/>
        <w:jc w:val="both"/>
      </w:pPr>
      <w:bookmarkStart w:name="_TOC_250007" w:id="3"/>
      <w:r>
        <w:rPr>
          <w:spacing w:val="-3"/>
        </w:rPr>
        <w:t>Метод </w:t>
      </w:r>
      <w:r>
        <w:rPr/>
        <w:t>социальных</w:t>
      </w:r>
      <w:r>
        <w:rPr>
          <w:spacing w:val="1"/>
        </w:rPr>
        <w:t> </w:t>
      </w:r>
      <w:bookmarkEnd w:id="3"/>
      <w:r>
        <w:rPr/>
        <w:t>историй</w:t>
      </w:r>
    </w:p>
    <w:p>
      <w:pPr>
        <w:pStyle w:val="BodyText"/>
        <w:spacing w:line="232" w:lineRule="auto" w:before="102"/>
        <w:ind w:right="111" w:firstLine="283"/>
        <w:jc w:val="both"/>
      </w:pPr>
      <w:r>
        <w:rPr/>
        <w:t>Метод</w:t>
      </w:r>
      <w:r>
        <w:rPr>
          <w:spacing w:val="-6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историй</w:t>
      </w:r>
      <w:r>
        <w:rPr>
          <w:spacing w:val="-5"/>
        </w:rPr>
        <w:t> </w:t>
      </w:r>
      <w:r>
        <w:rPr/>
        <w:t>был</w:t>
      </w:r>
      <w:r>
        <w:rPr>
          <w:spacing w:val="-5"/>
        </w:rPr>
        <w:t> </w:t>
      </w:r>
      <w:r>
        <w:rPr/>
        <w:t>разработан</w:t>
      </w:r>
      <w:r>
        <w:rPr>
          <w:spacing w:val="-5"/>
        </w:rPr>
        <w:t> </w:t>
      </w:r>
      <w:r>
        <w:rPr/>
        <w:t>Кэрол</w:t>
      </w:r>
      <w:r>
        <w:rPr>
          <w:spacing w:val="-5"/>
        </w:rPr>
        <w:t> </w:t>
      </w:r>
      <w:r>
        <w:rPr/>
        <w:t>Грей</w:t>
      </w:r>
      <w:r>
        <w:rPr>
          <w:spacing w:val="-5"/>
        </w:rPr>
        <w:t> </w:t>
      </w:r>
      <w:r>
        <w:rPr/>
        <w:t>(Carol</w:t>
      </w:r>
      <w:r>
        <w:rPr>
          <w:spacing w:val="-5"/>
        </w:rPr>
        <w:t> </w:t>
      </w:r>
      <w:r>
        <w:rPr/>
        <w:t>Gray) в</w:t>
      </w:r>
      <w:r>
        <w:rPr>
          <w:spacing w:val="-6"/>
        </w:rPr>
        <w:t> </w:t>
      </w:r>
      <w:r>
        <w:rPr/>
        <w:t>1991</w:t>
      </w:r>
      <w:r>
        <w:rPr>
          <w:spacing w:val="-5"/>
        </w:rPr>
        <w:t> </w:t>
      </w:r>
      <w:r>
        <w:rPr/>
        <w:t>году</w:t>
      </w:r>
      <w:r>
        <w:rPr>
          <w:spacing w:val="-5"/>
        </w:rPr>
        <w:t> </w:t>
      </w:r>
      <w:r>
        <w:rPr/>
        <w:t>[3].</w:t>
      </w:r>
      <w:r>
        <w:rPr>
          <w:spacing w:val="-5"/>
        </w:rPr>
        <w:t> </w:t>
      </w:r>
      <w:r>
        <w:rPr/>
        <w:t>Социальные</w:t>
      </w:r>
      <w:r>
        <w:rPr>
          <w:spacing w:val="-5"/>
        </w:rPr>
        <w:t> </w:t>
      </w:r>
      <w:r>
        <w:rPr/>
        <w:t>истории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короткие</w:t>
      </w:r>
      <w:r>
        <w:rPr>
          <w:spacing w:val="-6"/>
        </w:rPr>
        <w:t> </w:t>
      </w:r>
      <w:r>
        <w:rPr/>
        <w:t>рассказы,</w:t>
      </w:r>
      <w:r>
        <w:rPr>
          <w:spacing w:val="-5"/>
        </w:rPr>
        <w:t> </w:t>
      </w:r>
      <w:r>
        <w:rPr/>
        <w:t>содержа- щие описание конкретных ситуаций, событий или занятий. Они вклю- чают в себя специфическую информацию о предстоящих событиях: чего стоит ожидать, и как следует себя</w:t>
      </w:r>
      <w:r>
        <w:rPr>
          <w:spacing w:val="-6"/>
        </w:rPr>
        <w:t> </w:t>
      </w:r>
      <w:r>
        <w:rPr/>
        <w:t>вести.</w:t>
      </w:r>
    </w:p>
    <w:p>
      <w:pPr>
        <w:pStyle w:val="BodyText"/>
        <w:spacing w:line="232" w:lineRule="auto"/>
        <w:ind w:right="111" w:firstLine="283"/>
        <w:jc w:val="both"/>
      </w:pPr>
      <w:r>
        <w:rPr/>
        <w:t>Социальные истории могут применяться для обучения детей и подростков с нарушениями развития навыкам, относящимся к раз- личным сферам жизни: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самообслуживание и личная</w:t>
      </w:r>
      <w:r>
        <w:rPr>
          <w:spacing w:val="-2"/>
          <w:sz w:val="20"/>
        </w:rPr>
        <w:t> </w:t>
      </w:r>
      <w:r>
        <w:rPr>
          <w:sz w:val="20"/>
        </w:rPr>
        <w:t>гигиена;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коммуникация и социальное</w:t>
      </w:r>
      <w:r>
        <w:rPr>
          <w:spacing w:val="-3"/>
          <w:sz w:val="20"/>
        </w:rPr>
        <w:t> </w:t>
      </w:r>
      <w:r>
        <w:rPr>
          <w:sz w:val="20"/>
        </w:rPr>
        <w:t>взаимодействие;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поведение в общественных</w:t>
      </w:r>
      <w:r>
        <w:rPr>
          <w:spacing w:val="-1"/>
          <w:sz w:val="20"/>
        </w:rPr>
        <w:t> </w:t>
      </w:r>
      <w:r>
        <w:rPr>
          <w:sz w:val="20"/>
        </w:rPr>
        <w:t>местах;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управление собственным поведением и регуляция</w:t>
      </w:r>
      <w:r>
        <w:rPr>
          <w:spacing w:val="-4"/>
          <w:sz w:val="20"/>
        </w:rPr>
        <w:t> </w:t>
      </w:r>
      <w:r>
        <w:rPr>
          <w:sz w:val="20"/>
        </w:rPr>
        <w:t>эмоций;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auto" w:before="0" w:after="0"/>
        <w:ind w:left="397" w:right="111" w:hanging="284"/>
        <w:jc w:val="left"/>
        <w:rPr>
          <w:sz w:val="20"/>
        </w:rPr>
      </w:pPr>
      <w:r>
        <w:rPr>
          <w:spacing w:val="-5"/>
          <w:sz w:val="20"/>
        </w:rPr>
        <w:t>понимание эмоций </w:t>
      </w:r>
      <w:r>
        <w:rPr>
          <w:sz w:val="20"/>
        </w:rPr>
        <w:t>и </w:t>
      </w:r>
      <w:r>
        <w:rPr>
          <w:spacing w:val="-5"/>
          <w:sz w:val="20"/>
        </w:rPr>
        <w:t>причин поведения </w:t>
      </w:r>
      <w:r>
        <w:rPr>
          <w:spacing w:val="-4"/>
          <w:sz w:val="20"/>
        </w:rPr>
        <w:t>других людей </w:t>
      </w:r>
      <w:r>
        <w:rPr>
          <w:sz w:val="20"/>
        </w:rPr>
        <w:t>и </w:t>
      </w:r>
      <w:r>
        <w:rPr>
          <w:spacing w:val="-4"/>
          <w:sz w:val="20"/>
        </w:rPr>
        <w:t>многое другое. </w:t>
      </w:r>
      <w:r>
        <w:rPr>
          <w:sz w:val="20"/>
        </w:rPr>
        <w:t>Как написать социальную</w:t>
      </w:r>
      <w:r>
        <w:rPr>
          <w:spacing w:val="-2"/>
          <w:sz w:val="20"/>
        </w:rPr>
        <w:t> </w:t>
      </w:r>
      <w:r>
        <w:rPr>
          <w:sz w:val="20"/>
        </w:rPr>
        <w:t>историю?</w:t>
      </w:r>
    </w:p>
    <w:p>
      <w:pPr>
        <w:pStyle w:val="BodyText"/>
        <w:spacing w:line="232" w:lineRule="auto"/>
        <w:ind w:right="111" w:firstLine="283"/>
        <w:jc w:val="both"/>
      </w:pPr>
      <w:r>
        <w:rPr/>
        <w:t>Для</w:t>
      </w:r>
      <w:r>
        <w:rPr>
          <w:spacing w:val="-9"/>
        </w:rPr>
        <w:t> </w:t>
      </w:r>
      <w:r>
        <w:rPr/>
        <w:t>начала</w:t>
      </w:r>
      <w:r>
        <w:rPr>
          <w:spacing w:val="-9"/>
        </w:rPr>
        <w:t> </w:t>
      </w:r>
      <w:r>
        <w:rPr/>
        <w:t>важно</w:t>
      </w:r>
      <w:r>
        <w:rPr>
          <w:spacing w:val="-8"/>
        </w:rPr>
        <w:t> </w:t>
      </w:r>
      <w:r>
        <w:rPr/>
        <w:t>помнить,</w:t>
      </w:r>
      <w:r>
        <w:rPr>
          <w:spacing w:val="-9"/>
        </w:rPr>
        <w:t> </w:t>
      </w:r>
      <w:r>
        <w:rPr/>
        <w:t>что</w:t>
      </w:r>
      <w:r>
        <w:rPr>
          <w:spacing w:val="-8"/>
        </w:rPr>
        <w:t> </w:t>
      </w:r>
      <w:r>
        <w:rPr/>
        <w:t>социальные</w:t>
      </w:r>
      <w:r>
        <w:rPr>
          <w:spacing w:val="-9"/>
        </w:rPr>
        <w:t> </w:t>
      </w:r>
      <w:r>
        <w:rPr/>
        <w:t>истории</w:t>
      </w:r>
      <w:r>
        <w:rPr>
          <w:spacing w:val="-8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учиты- вать</w:t>
      </w:r>
      <w:r>
        <w:rPr>
          <w:spacing w:val="-11"/>
        </w:rPr>
        <w:t> </w:t>
      </w:r>
      <w:r>
        <w:rPr/>
        <w:t>особенности</w:t>
      </w:r>
      <w:r>
        <w:rPr>
          <w:spacing w:val="-11"/>
        </w:rPr>
        <w:t> </w:t>
      </w:r>
      <w:r>
        <w:rPr/>
        <w:t>поведения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ребенка.</w:t>
      </w:r>
      <w:r>
        <w:rPr>
          <w:spacing w:val="-11"/>
        </w:rPr>
        <w:t> </w:t>
      </w:r>
      <w:r>
        <w:rPr/>
        <w:t>Поэтому</w:t>
      </w:r>
      <w:r>
        <w:rPr>
          <w:spacing w:val="-11"/>
        </w:rPr>
        <w:t> </w:t>
      </w:r>
      <w:r>
        <w:rPr/>
        <w:t>чаще всего социальные истории пишутся для каждого ребенка</w:t>
      </w:r>
      <w:r>
        <w:rPr>
          <w:spacing w:val="-14"/>
        </w:rPr>
        <w:t> </w:t>
      </w:r>
      <w:r>
        <w:rPr/>
        <w:t>специально.</w:t>
      </w:r>
    </w:p>
    <w:p>
      <w:pPr>
        <w:pStyle w:val="BodyText"/>
        <w:spacing w:line="232" w:lineRule="auto"/>
        <w:ind w:right="109" w:firstLine="283"/>
        <w:jc w:val="both"/>
      </w:pPr>
      <w:r>
        <w:rPr>
          <w:i/>
        </w:rPr>
        <w:t>Выбор темы</w:t>
      </w:r>
      <w:r>
        <w:rPr/>
        <w:t>. Выберите ситуацию или действие,  которое вызыва- ет у ребенка трудности. Темой социальной истории может быть кон- кретный навык (чистка зубов, уборка в комнате, мытье рук, </w:t>
      </w:r>
      <w:r>
        <w:rPr>
          <w:spacing w:val="2"/>
        </w:rPr>
        <w:t>оплата </w:t>
      </w:r>
      <w:r>
        <w:rPr/>
        <w:t>покупок на кассе) или социальная ситуация (поход в магазин, участие в детском празднике, приезд родственников). Социальная история мо- жет описывать только одну</w:t>
      </w:r>
      <w:r>
        <w:rPr>
          <w:spacing w:val="18"/>
        </w:rPr>
        <w:t> </w:t>
      </w:r>
      <w:r>
        <w:rPr/>
        <w:t>ситуацию.</w:t>
      </w:r>
    </w:p>
    <w:p>
      <w:pPr>
        <w:pStyle w:val="BodyText"/>
        <w:spacing w:line="232" w:lineRule="auto"/>
        <w:ind w:right="111" w:firstLine="283"/>
        <w:jc w:val="both"/>
      </w:pPr>
      <w:r>
        <w:rPr>
          <w:i/>
        </w:rPr>
        <w:t>Выбор названия</w:t>
      </w:r>
      <w:r>
        <w:rPr/>
        <w:t>. Название социальной истории должно быть крат- ким и отражать ее основное содержание. Оно может быть сформулиро- вано как в форме вопроса, так и в форме утверждения.</w:t>
      </w:r>
    </w:p>
    <w:p>
      <w:pPr>
        <w:spacing w:line="210" w:lineRule="exact" w:before="0"/>
        <w:ind w:left="397" w:right="0" w:firstLine="0"/>
        <w:jc w:val="left"/>
        <w:rPr>
          <w:sz w:val="20"/>
        </w:rPr>
      </w:pPr>
      <w:r>
        <w:rPr>
          <w:i/>
          <w:sz w:val="20"/>
        </w:rPr>
        <w:t>Например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«Как мыть</w:t>
      </w:r>
      <w:r>
        <w:rPr>
          <w:spacing w:val="-1"/>
          <w:sz w:val="20"/>
        </w:rPr>
        <w:t> </w:t>
      </w:r>
      <w:r>
        <w:rPr>
          <w:sz w:val="20"/>
        </w:rPr>
        <w:t>руки?»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«В</w:t>
      </w:r>
      <w:r>
        <w:rPr>
          <w:spacing w:val="-1"/>
          <w:sz w:val="20"/>
        </w:rPr>
        <w:t> </w:t>
      </w:r>
      <w:r>
        <w:rPr>
          <w:sz w:val="20"/>
        </w:rPr>
        <w:t>кинотеатре»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«Покупки в</w:t>
      </w:r>
      <w:r>
        <w:rPr>
          <w:spacing w:val="-1"/>
          <w:sz w:val="20"/>
        </w:rPr>
        <w:t> </w:t>
      </w:r>
      <w:r>
        <w:rPr>
          <w:sz w:val="20"/>
        </w:rPr>
        <w:t>магазине»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9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«Как пользоваться</w:t>
      </w:r>
      <w:r>
        <w:rPr>
          <w:spacing w:val="-1"/>
          <w:sz w:val="20"/>
        </w:rPr>
        <w:t> </w:t>
      </w:r>
      <w:r>
        <w:rPr>
          <w:sz w:val="20"/>
        </w:rPr>
        <w:t>туалетом?».</w:t>
      </w:r>
    </w:p>
    <w:p>
      <w:pPr>
        <w:pStyle w:val="BodyText"/>
        <w:spacing w:line="235" w:lineRule="auto"/>
        <w:ind w:firstLine="283"/>
      </w:pPr>
      <w:r>
        <w:rPr>
          <w:i/>
        </w:rPr>
        <w:t>Сбор информации</w:t>
      </w:r>
      <w:r>
        <w:rPr/>
        <w:t>. При описании ситуации важно собрать информа- цию о том, как происходит то или иное действие.</w:t>
      </w:r>
    </w:p>
    <w:p>
      <w:pPr>
        <w:spacing w:after="0" w:line="235" w:lineRule="auto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both"/>
      </w:pPr>
      <w:r>
        <w:rPr/>
        <w:t>Например, если история описывает участие ребенка в детском празднике,</w:t>
      </w:r>
      <w:r>
        <w:rPr>
          <w:spacing w:val="-8"/>
        </w:rPr>
        <w:t> </w:t>
      </w:r>
      <w:r>
        <w:rPr/>
        <w:t>стоит</w:t>
      </w:r>
      <w:r>
        <w:rPr>
          <w:spacing w:val="-7"/>
        </w:rPr>
        <w:t> </w:t>
      </w:r>
      <w:r>
        <w:rPr/>
        <w:t>узнать,</w:t>
      </w:r>
      <w:r>
        <w:rPr>
          <w:spacing w:val="-7"/>
        </w:rPr>
        <w:t> </w:t>
      </w:r>
      <w:r>
        <w:rPr/>
        <w:t>как</w:t>
      </w:r>
      <w:r>
        <w:rPr>
          <w:spacing w:val="-7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проходить</w:t>
      </w:r>
      <w:r>
        <w:rPr>
          <w:spacing w:val="-7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мероприятие,</w:t>
      </w:r>
      <w:r>
        <w:rPr>
          <w:spacing w:val="-7"/>
        </w:rPr>
        <w:t> </w:t>
      </w:r>
      <w:r>
        <w:rPr/>
        <w:t>сколько будет гостей, какие могут быть конкурсы, что может напугать ребенка (например, салют) и так</w:t>
      </w:r>
      <w:r>
        <w:rPr>
          <w:spacing w:val="-1"/>
        </w:rPr>
        <w:t> </w:t>
      </w:r>
      <w:r>
        <w:rPr/>
        <w:t>далее.</w:t>
      </w:r>
    </w:p>
    <w:p>
      <w:pPr>
        <w:pStyle w:val="BodyText"/>
        <w:spacing w:line="235" w:lineRule="auto" w:before="2"/>
        <w:ind w:right="113" w:firstLine="283"/>
        <w:jc w:val="both"/>
      </w:pPr>
      <w:r>
        <w:rPr/>
        <w:t>Для</w:t>
      </w:r>
      <w:r>
        <w:rPr>
          <w:spacing w:val="-18"/>
        </w:rPr>
        <w:t> </w:t>
      </w:r>
      <w:r>
        <w:rPr/>
        <w:t>ребенка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/>
        <w:t>аутизмом</w:t>
      </w:r>
      <w:r>
        <w:rPr>
          <w:spacing w:val="-18"/>
        </w:rPr>
        <w:t> </w:t>
      </w:r>
      <w:r>
        <w:rPr/>
        <w:t>может</w:t>
      </w:r>
      <w:r>
        <w:rPr>
          <w:spacing w:val="-18"/>
        </w:rPr>
        <w:t> </w:t>
      </w:r>
      <w:r>
        <w:rPr/>
        <w:t>быть</w:t>
      </w:r>
      <w:r>
        <w:rPr>
          <w:spacing w:val="-18"/>
        </w:rPr>
        <w:t> </w:t>
      </w:r>
      <w:r>
        <w:rPr>
          <w:spacing w:val="-3"/>
        </w:rPr>
        <w:t>важно</w:t>
      </w:r>
      <w:r>
        <w:rPr>
          <w:spacing w:val="-18"/>
        </w:rPr>
        <w:t> </w:t>
      </w:r>
      <w:r>
        <w:rPr/>
        <w:t>знать,</w:t>
      </w:r>
      <w:r>
        <w:rPr>
          <w:spacing w:val="-18"/>
        </w:rPr>
        <w:t> </w:t>
      </w:r>
      <w:r>
        <w:rPr/>
        <w:t>как</w:t>
      </w:r>
      <w:r>
        <w:rPr>
          <w:spacing w:val="-18"/>
        </w:rPr>
        <w:t> </w:t>
      </w:r>
      <w:r>
        <w:rPr/>
        <w:t>долго</w:t>
      </w:r>
      <w:r>
        <w:rPr>
          <w:spacing w:val="-18"/>
        </w:rPr>
        <w:t> </w:t>
      </w:r>
      <w:r>
        <w:rPr>
          <w:spacing w:val="-3"/>
        </w:rPr>
        <w:t>продлится </w:t>
      </w:r>
      <w:r>
        <w:rPr/>
        <w:t>то</w:t>
      </w:r>
      <w:r>
        <w:rPr>
          <w:spacing w:val="-9"/>
        </w:rPr>
        <w:t> </w:t>
      </w:r>
      <w:r>
        <w:rPr/>
        <w:t>или</w:t>
      </w:r>
      <w:r>
        <w:rPr>
          <w:spacing w:val="-8"/>
        </w:rPr>
        <w:t> </w:t>
      </w:r>
      <w:r>
        <w:rPr>
          <w:spacing w:val="-3"/>
        </w:rPr>
        <w:t>иное</w:t>
      </w:r>
      <w:r>
        <w:rPr>
          <w:spacing w:val="-9"/>
        </w:rPr>
        <w:t> </w:t>
      </w:r>
      <w:r>
        <w:rPr/>
        <w:t>действие,</w:t>
      </w:r>
      <w:r>
        <w:rPr>
          <w:spacing w:val="-8"/>
        </w:rPr>
        <w:t> </w:t>
      </w:r>
      <w:r>
        <w:rPr/>
        <w:t>сколько</w:t>
      </w:r>
      <w:r>
        <w:rPr>
          <w:spacing w:val="-9"/>
        </w:rPr>
        <w:t> </w:t>
      </w:r>
      <w:r>
        <w:rPr/>
        <w:t>людей</w:t>
      </w:r>
      <w:r>
        <w:rPr>
          <w:spacing w:val="-8"/>
        </w:rPr>
        <w:t> </w:t>
      </w:r>
      <w:r>
        <w:rPr/>
        <w:t>будут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нем</w:t>
      </w:r>
      <w:r>
        <w:rPr>
          <w:spacing w:val="-8"/>
        </w:rPr>
        <w:t> </w:t>
      </w:r>
      <w:r>
        <w:rPr/>
        <w:t>участвовать,</w:t>
      </w:r>
      <w:r>
        <w:rPr>
          <w:spacing w:val="-9"/>
        </w:rPr>
        <w:t> </w:t>
      </w:r>
      <w:r>
        <w:rPr/>
        <w:t>как</w:t>
      </w:r>
      <w:r>
        <w:rPr>
          <w:spacing w:val="-9"/>
        </w:rPr>
        <w:t> </w:t>
      </w:r>
      <w:r>
        <w:rPr/>
        <w:t>часто будут </w:t>
      </w:r>
      <w:r>
        <w:rPr>
          <w:spacing w:val="-3"/>
        </w:rPr>
        <w:t>происходить подобные </w:t>
      </w:r>
      <w:r>
        <w:rPr/>
        <w:t>ситуации и другие </w:t>
      </w:r>
      <w:r>
        <w:rPr>
          <w:spacing w:val="-3"/>
        </w:rPr>
        <w:t>важные</w:t>
      </w:r>
      <w:r>
        <w:rPr>
          <w:spacing w:val="-36"/>
        </w:rPr>
        <w:t> </w:t>
      </w:r>
      <w:r>
        <w:rPr>
          <w:spacing w:val="-3"/>
        </w:rPr>
        <w:t>подробности.</w:t>
      </w:r>
    </w:p>
    <w:p>
      <w:pPr>
        <w:pStyle w:val="BodyText"/>
        <w:spacing w:line="235" w:lineRule="auto" w:before="2"/>
        <w:ind w:right="111" w:firstLine="283"/>
        <w:jc w:val="both"/>
      </w:pPr>
      <w:r>
        <w:rPr>
          <w:i/>
        </w:rPr>
        <w:t>Персонаж</w:t>
      </w:r>
      <w:r>
        <w:rPr/>
        <w:t>. Социальные истории чаще всего пишутся от первого лица. Таким образом, история становится более персонализированной, в ней учитываются особенности каждого ученика. Это делает историю более понятной для ребенка и отображает его точку зрения.</w:t>
      </w:r>
    </w:p>
    <w:p>
      <w:pPr>
        <w:spacing w:line="220" w:lineRule="exact" w:before="0"/>
        <w:ind w:left="397" w:right="0" w:firstLine="0"/>
        <w:jc w:val="left"/>
        <w:rPr>
          <w:sz w:val="20"/>
        </w:rPr>
      </w:pPr>
      <w:r>
        <w:rPr>
          <w:i/>
          <w:sz w:val="20"/>
        </w:rPr>
        <w:t>Например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Мне нельзя пить молоко. От него у меня болит</w:t>
      </w:r>
      <w:r>
        <w:rPr>
          <w:spacing w:val="-7"/>
          <w:sz w:val="20"/>
        </w:rPr>
        <w:t> </w:t>
      </w:r>
      <w:r>
        <w:rPr>
          <w:sz w:val="20"/>
        </w:rPr>
        <w:t>живот.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Иногда в метро мне становится страшно, и я начинаю</w:t>
      </w:r>
      <w:r>
        <w:rPr>
          <w:spacing w:val="-9"/>
          <w:sz w:val="20"/>
        </w:rPr>
        <w:t> </w:t>
      </w:r>
      <w:r>
        <w:rPr>
          <w:sz w:val="20"/>
        </w:rPr>
        <w:t>кричать.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Социальная история впоследствии может стать для ребенка с РАС хорошей подсказкой для регулирования собственного поведения. Так, прочитанные</w:t>
      </w:r>
      <w:r>
        <w:rPr>
          <w:spacing w:val="-10"/>
        </w:rPr>
        <w:t> </w:t>
      </w:r>
      <w:r>
        <w:rPr/>
        <w:t>много</w:t>
      </w:r>
      <w:r>
        <w:rPr>
          <w:spacing w:val="-9"/>
        </w:rPr>
        <w:t> </w:t>
      </w:r>
      <w:r>
        <w:rPr/>
        <w:t>раз</w:t>
      </w:r>
      <w:r>
        <w:rPr>
          <w:spacing w:val="-10"/>
        </w:rPr>
        <w:t> </w:t>
      </w:r>
      <w:r>
        <w:rPr/>
        <w:t>слова</w:t>
      </w:r>
      <w:r>
        <w:rPr>
          <w:spacing w:val="-9"/>
        </w:rPr>
        <w:t> </w:t>
      </w:r>
      <w:r>
        <w:rPr/>
        <w:t>«Я</w:t>
      </w:r>
      <w:r>
        <w:rPr>
          <w:spacing w:val="-9"/>
        </w:rPr>
        <w:t> </w:t>
      </w:r>
      <w:r>
        <w:rPr/>
        <w:t>выхожу</w:t>
      </w:r>
      <w:r>
        <w:rPr>
          <w:spacing w:val="-10"/>
        </w:rPr>
        <w:t> </w:t>
      </w:r>
      <w:r>
        <w:rPr/>
        <w:t>из</w:t>
      </w:r>
      <w:r>
        <w:rPr>
          <w:spacing w:val="-9"/>
        </w:rPr>
        <w:t> </w:t>
      </w:r>
      <w:r>
        <w:rPr/>
        <w:t>туалета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иду</w:t>
      </w:r>
      <w:r>
        <w:rPr>
          <w:spacing w:val="-10"/>
        </w:rPr>
        <w:t> </w:t>
      </w:r>
      <w:r>
        <w:rPr/>
        <w:t>мыть</w:t>
      </w:r>
      <w:r>
        <w:rPr>
          <w:spacing w:val="-9"/>
        </w:rPr>
        <w:t> </w:t>
      </w:r>
      <w:r>
        <w:rPr/>
        <w:t>руки»,</w:t>
      </w:r>
      <w:r>
        <w:rPr>
          <w:spacing w:val="-9"/>
        </w:rPr>
        <w:t> </w:t>
      </w:r>
      <w:r>
        <w:rPr/>
        <w:t>в дальнейшем</w:t>
      </w:r>
      <w:r>
        <w:rPr>
          <w:spacing w:val="-11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стать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своего</w:t>
      </w:r>
      <w:r>
        <w:rPr>
          <w:spacing w:val="-9"/>
        </w:rPr>
        <w:t> </w:t>
      </w:r>
      <w:r>
        <w:rPr/>
        <w:t>рода</w:t>
      </w:r>
      <w:r>
        <w:rPr>
          <w:spacing w:val="-10"/>
        </w:rPr>
        <w:t> </w:t>
      </w:r>
      <w:r>
        <w:rPr/>
        <w:t>инструкцией,</w:t>
      </w:r>
      <w:r>
        <w:rPr>
          <w:spacing w:val="-9"/>
        </w:rPr>
        <w:t> </w:t>
      </w:r>
      <w:r>
        <w:rPr/>
        <w:t>которую он сможет давать себе самостоятельно. Поэтому очень важно, чтобы в социальной</w:t>
      </w:r>
      <w:r>
        <w:rPr>
          <w:spacing w:val="-15"/>
        </w:rPr>
        <w:t> </w:t>
      </w:r>
      <w:r>
        <w:rPr/>
        <w:t>истории</w:t>
      </w:r>
      <w:r>
        <w:rPr>
          <w:spacing w:val="-14"/>
        </w:rPr>
        <w:t> </w:t>
      </w:r>
      <w:r>
        <w:rPr/>
        <w:t>использовались</w:t>
      </w:r>
      <w:r>
        <w:rPr>
          <w:spacing w:val="-13"/>
        </w:rPr>
        <w:t> </w:t>
      </w:r>
      <w:r>
        <w:rPr/>
        <w:t>слова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фразы,</w:t>
      </w:r>
      <w:r>
        <w:rPr>
          <w:spacing w:val="-14"/>
        </w:rPr>
        <w:t> </w:t>
      </w:r>
      <w:r>
        <w:rPr/>
        <w:t>которые</w:t>
      </w:r>
      <w:r>
        <w:rPr>
          <w:spacing w:val="-14"/>
        </w:rPr>
        <w:t> </w:t>
      </w:r>
      <w:r>
        <w:rPr/>
        <w:t>говорящий ребенок сможет использовать в своей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35" w:lineRule="auto" w:before="5"/>
        <w:ind w:right="111" w:firstLine="283"/>
        <w:jc w:val="both"/>
      </w:pPr>
      <w:r>
        <w:rPr/>
        <w:t>В некоторых случаях может быть целесообразным сделать персона- жем социальной истории другого, выдуманного ребенка. Это касается историй, в которых описываются ситуации, когда их персонаж демон- стрирует нежелательное поведение. С одной стороны, сама по себе си- туация, вероятно, сложна или неприятна для ребенка. С другой сторо- ны, скорее всего, в прошлом ребенка ругали или наказывали за нежела- тельное поведение. Таким образом, ситуация может ассоциироваться с чем-то неприятным.</w:t>
      </w:r>
    </w:p>
    <w:p>
      <w:pPr>
        <w:pStyle w:val="BodyText"/>
        <w:spacing w:line="235" w:lineRule="auto" w:before="5"/>
        <w:ind w:right="114" w:firstLine="283"/>
        <w:jc w:val="both"/>
      </w:pPr>
      <w:r>
        <w:rPr>
          <w:spacing w:val="-3"/>
        </w:rPr>
        <w:t>Описание</w:t>
      </w:r>
      <w:r>
        <w:rPr>
          <w:spacing w:val="-10"/>
        </w:rPr>
        <w:t> </w:t>
      </w:r>
      <w:r>
        <w:rPr/>
        <w:t>другого</w:t>
      </w:r>
      <w:r>
        <w:rPr>
          <w:spacing w:val="-10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качестве</w:t>
      </w:r>
      <w:r>
        <w:rPr>
          <w:spacing w:val="-10"/>
        </w:rPr>
        <w:t> </w:t>
      </w:r>
      <w:r>
        <w:rPr>
          <w:spacing w:val="-3"/>
        </w:rPr>
        <w:t>персонажа</w:t>
      </w:r>
      <w:r>
        <w:rPr>
          <w:spacing w:val="-9"/>
        </w:rPr>
        <w:t> </w:t>
      </w:r>
      <w:r>
        <w:rPr/>
        <w:t>социальной</w:t>
      </w:r>
      <w:r>
        <w:rPr>
          <w:spacing w:val="-10"/>
        </w:rPr>
        <w:t> </w:t>
      </w:r>
      <w:r>
        <w:rPr>
          <w:spacing w:val="-3"/>
        </w:rPr>
        <w:t>истории </w:t>
      </w:r>
      <w:r>
        <w:rPr/>
        <w:t>может</w:t>
      </w:r>
      <w:r>
        <w:rPr>
          <w:spacing w:val="-8"/>
        </w:rPr>
        <w:t> </w:t>
      </w:r>
      <w:r>
        <w:rPr>
          <w:spacing w:val="-3"/>
        </w:rPr>
        <w:t>помочь</w:t>
      </w:r>
      <w:r>
        <w:rPr>
          <w:spacing w:val="-7"/>
        </w:rPr>
        <w:t> </w:t>
      </w:r>
      <w:r>
        <w:rPr>
          <w:spacing w:val="-3"/>
        </w:rPr>
        <w:t>избежать</w:t>
      </w:r>
      <w:r>
        <w:rPr>
          <w:spacing w:val="-7"/>
        </w:rPr>
        <w:t> </w:t>
      </w:r>
      <w:r>
        <w:rPr/>
        <w:t>раздражения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3"/>
        </w:rPr>
        <w:t>негативной</w:t>
      </w:r>
      <w:r>
        <w:rPr>
          <w:spacing w:val="-7"/>
        </w:rPr>
        <w:t> </w:t>
      </w:r>
      <w:r>
        <w:rPr/>
        <w:t>реакции</w:t>
      </w:r>
      <w:r>
        <w:rPr>
          <w:spacing w:val="-7"/>
        </w:rPr>
        <w:t> </w:t>
      </w:r>
      <w:r>
        <w:rPr/>
        <w:t>ребенка.</w:t>
      </w:r>
    </w:p>
    <w:p>
      <w:pPr>
        <w:pStyle w:val="BodyText"/>
        <w:spacing w:line="235" w:lineRule="auto" w:before="1"/>
        <w:ind w:right="111" w:firstLine="283"/>
        <w:jc w:val="both"/>
      </w:pPr>
      <w:r>
        <w:rPr>
          <w:spacing w:val="-4"/>
        </w:rPr>
        <w:t>При составлении социальной </w:t>
      </w:r>
      <w:r>
        <w:rPr>
          <w:spacing w:val="-5"/>
        </w:rPr>
        <w:t>истории </w:t>
      </w:r>
      <w:r>
        <w:rPr>
          <w:spacing w:val="-4"/>
        </w:rPr>
        <w:t>про другого </w:t>
      </w:r>
      <w:r>
        <w:rPr>
          <w:spacing w:val="-5"/>
        </w:rPr>
        <w:t>персонажа важно </w:t>
      </w:r>
      <w:r>
        <w:rPr>
          <w:spacing w:val="-4"/>
        </w:rPr>
        <w:t>сделать </w:t>
      </w:r>
      <w:r>
        <w:rPr>
          <w:spacing w:val="-3"/>
        </w:rPr>
        <w:t>так, </w:t>
      </w:r>
      <w:r>
        <w:rPr>
          <w:spacing w:val="-4"/>
        </w:rPr>
        <w:t>чтобы этот </w:t>
      </w:r>
      <w:r>
        <w:rPr>
          <w:spacing w:val="-5"/>
        </w:rPr>
        <w:t>персонаж </w:t>
      </w:r>
      <w:r>
        <w:rPr>
          <w:spacing w:val="-3"/>
        </w:rPr>
        <w:t>был </w:t>
      </w:r>
      <w:r>
        <w:rPr>
          <w:spacing w:val="-4"/>
        </w:rPr>
        <w:t>похож </w:t>
      </w:r>
      <w:r>
        <w:rPr>
          <w:spacing w:val="-3"/>
        </w:rPr>
        <w:t>на </w:t>
      </w:r>
      <w:r>
        <w:rPr>
          <w:spacing w:val="-4"/>
        </w:rPr>
        <w:t>самого ребенка. Для </w:t>
      </w:r>
      <w:r>
        <w:rPr>
          <w:spacing w:val="-5"/>
        </w:rPr>
        <w:t>этого история </w:t>
      </w:r>
      <w:r>
        <w:rPr>
          <w:spacing w:val="-4"/>
        </w:rPr>
        <w:t>должна </w:t>
      </w:r>
      <w:r>
        <w:rPr>
          <w:spacing w:val="-5"/>
        </w:rPr>
        <w:t>начинаться </w:t>
      </w:r>
      <w:r>
        <w:rPr/>
        <w:t>с </w:t>
      </w:r>
      <w:r>
        <w:rPr>
          <w:spacing w:val="-4"/>
        </w:rPr>
        <w:t>краткой характеристики героя, </w:t>
      </w:r>
      <w:r>
        <w:rPr/>
        <w:t>в </w:t>
      </w:r>
      <w:r>
        <w:rPr>
          <w:spacing w:val="-4"/>
        </w:rPr>
        <w:t>которой </w:t>
      </w:r>
      <w:r>
        <w:rPr>
          <w:spacing w:val="-3"/>
        </w:rPr>
        <w:t>бу- дут </w:t>
      </w:r>
      <w:r>
        <w:rPr>
          <w:spacing w:val="-4"/>
        </w:rPr>
        <w:t>описаны черты, схожие </w:t>
      </w:r>
      <w:r>
        <w:rPr/>
        <w:t>с </w:t>
      </w:r>
      <w:r>
        <w:rPr>
          <w:spacing w:val="-4"/>
        </w:rPr>
        <w:t>характером </w:t>
      </w:r>
      <w:r>
        <w:rPr/>
        <w:t>и </w:t>
      </w:r>
      <w:r>
        <w:rPr>
          <w:spacing w:val="-4"/>
        </w:rPr>
        <w:t>увлечениями самого ребенка.</w:t>
      </w:r>
    </w:p>
    <w:p>
      <w:pPr>
        <w:pStyle w:val="BodyText"/>
        <w:spacing w:line="235" w:lineRule="auto" w:before="2"/>
        <w:ind w:right="111" w:firstLine="283"/>
        <w:jc w:val="both"/>
      </w:pPr>
      <w:r>
        <w:rPr>
          <w:i/>
        </w:rPr>
        <w:t>Например</w:t>
      </w:r>
      <w:r>
        <w:rPr/>
        <w:t>: для 9-летней Маши может быть составлена социальная история с таким героем: «Это девочка Даша. Ей 9 лет. Она, как и ты, учится в третьем классе. Даша любит ездить на автобусе и смотреть мультфильмы».</w:t>
      </w:r>
    </w:p>
    <w:p>
      <w:pPr>
        <w:pStyle w:val="BodyText"/>
        <w:spacing w:line="235" w:lineRule="auto" w:before="3"/>
        <w:ind w:right="111" w:firstLine="283"/>
        <w:jc w:val="both"/>
      </w:pPr>
      <w:r>
        <w:rPr/>
        <w:t>В таком случае ребенку будет проще понять смысл истории и само- му применить описанные в истории модели поведения.</w:t>
      </w:r>
    </w:p>
    <w:p>
      <w:pPr>
        <w:pStyle w:val="BodyText"/>
        <w:spacing w:line="235" w:lineRule="auto" w:before="1"/>
        <w:ind w:right="111" w:firstLine="283"/>
        <w:jc w:val="both"/>
      </w:pPr>
      <w:r>
        <w:rPr>
          <w:i/>
        </w:rPr>
        <w:t>Составление истории</w:t>
      </w:r>
      <w:r>
        <w:rPr/>
        <w:t>. При составлении социальных историй ис- пользуются</w:t>
      </w:r>
      <w:r>
        <w:rPr>
          <w:spacing w:val="-14"/>
        </w:rPr>
        <w:t> </w:t>
      </w:r>
      <w:r>
        <w:rPr/>
        <w:t>различные</w:t>
      </w:r>
      <w:r>
        <w:rPr>
          <w:spacing w:val="-14"/>
        </w:rPr>
        <w:t> </w:t>
      </w:r>
      <w:r>
        <w:rPr/>
        <w:t>типы</w:t>
      </w:r>
      <w:r>
        <w:rPr>
          <w:spacing w:val="-14"/>
        </w:rPr>
        <w:t> </w:t>
      </w:r>
      <w:r>
        <w:rPr/>
        <w:t>предложений,</w:t>
      </w:r>
      <w:r>
        <w:rPr>
          <w:spacing w:val="-14"/>
        </w:rPr>
        <w:t> </w:t>
      </w:r>
      <w:r>
        <w:rPr/>
        <w:t>представленные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таблице</w:t>
      </w:r>
      <w:r>
        <w:rPr>
          <w:spacing w:val="-14"/>
        </w:rPr>
        <w:t> </w:t>
      </w:r>
      <w:r>
        <w:rPr/>
        <w:t>1.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1"/>
        <w:ind w:left="0"/>
        <w:rPr>
          <w:sz w:val="14"/>
        </w:rPr>
      </w:pPr>
    </w:p>
    <w:p>
      <w:pPr>
        <w:pStyle w:val="Heading3"/>
        <w:ind w:right="111"/>
        <w:jc w:val="right"/>
      </w:pPr>
      <w:r>
        <w:rPr/>
        <w:t>Таблица 1</w:t>
      </w:r>
    </w:p>
    <w:p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451"/>
        <w:gridCol w:w="2451"/>
      </w:tblGrid>
      <w:tr>
        <w:trPr>
          <w:trHeight w:val="449" w:hRule="atLeast"/>
        </w:trPr>
        <w:tc>
          <w:tcPr>
            <w:tcW w:w="1200" w:type="dxa"/>
          </w:tcPr>
          <w:p>
            <w:pPr>
              <w:pStyle w:val="TableParagraph"/>
              <w:spacing w:line="208" w:lineRule="auto" w:before="49"/>
              <w:ind w:left="60" w:firstLine="377"/>
              <w:rPr>
                <w:b/>
                <w:sz w:val="18"/>
              </w:rPr>
            </w:pPr>
            <w:r>
              <w:rPr>
                <w:b/>
                <w:sz w:val="18"/>
              </w:rPr>
              <w:t>Тип предложений</w:t>
            </w:r>
          </w:p>
        </w:tc>
        <w:tc>
          <w:tcPr>
            <w:tcW w:w="2451" w:type="dxa"/>
          </w:tcPr>
          <w:p>
            <w:pPr>
              <w:pStyle w:val="TableParagraph"/>
              <w:spacing w:before="118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451" w:type="dxa"/>
          </w:tcPr>
          <w:p>
            <w:pPr>
              <w:pStyle w:val="TableParagraph"/>
              <w:spacing w:before="118"/>
              <w:ind w:left="881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Пример</w:t>
            </w:r>
          </w:p>
        </w:tc>
      </w:tr>
      <w:tr>
        <w:trPr>
          <w:trHeight w:val="1208" w:hRule="atLeast"/>
        </w:trPr>
        <w:tc>
          <w:tcPr>
            <w:tcW w:w="12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3" w:right="16"/>
              <w:jc w:val="center"/>
              <w:rPr>
                <w:sz w:val="18"/>
              </w:rPr>
            </w:pPr>
            <w:r>
              <w:rPr>
                <w:sz w:val="18"/>
              </w:rPr>
              <w:t>Описательные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160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>Эти предложения объективно описывают ситуацию: что </w:t>
            </w:r>
            <w:r>
              <w:rPr>
                <w:spacing w:val="-13"/>
                <w:sz w:val="18"/>
              </w:rPr>
              <w:t>и </w:t>
            </w:r>
            <w:r>
              <w:rPr>
                <w:spacing w:val="-4"/>
                <w:sz w:val="18"/>
              </w:rPr>
              <w:t>где происходит, </w:t>
            </w:r>
            <w:r>
              <w:rPr>
                <w:sz w:val="18"/>
              </w:rPr>
              <w:t>как часто, </w:t>
            </w:r>
            <w:r>
              <w:rPr>
                <w:spacing w:val="-3"/>
                <w:sz w:val="18"/>
              </w:rPr>
              <w:t>кто </w:t>
            </w:r>
            <w:r>
              <w:rPr>
                <w:sz w:val="18"/>
              </w:rPr>
              <w:t>в этом действии принимает участие и </w:t>
            </w:r>
            <w:r>
              <w:rPr>
                <w:spacing w:val="-4"/>
                <w:sz w:val="18"/>
              </w:rPr>
              <w:t>т.д.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70"/>
              <w:ind w:left="56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>Каждое утро я езжу в школу </w:t>
            </w:r>
            <w:r>
              <w:rPr>
                <w:i/>
                <w:sz w:val="18"/>
              </w:rPr>
              <w:t>на метро.</w:t>
            </w:r>
          </w:p>
          <w:p>
            <w:pPr>
              <w:pStyle w:val="TableParagraph"/>
              <w:spacing w:line="208" w:lineRule="auto"/>
              <w:ind w:left="56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>Иногда мама возит меня к </w:t>
            </w:r>
            <w:r>
              <w:rPr>
                <w:i/>
                <w:sz w:val="18"/>
              </w:rPr>
              <w:t>зубному врачу.</w:t>
            </w:r>
          </w:p>
          <w:p>
            <w:pPr>
              <w:pStyle w:val="TableParagraph"/>
              <w:spacing w:line="208" w:lineRule="auto"/>
              <w:ind w:left="56" w:right="-3"/>
              <w:rPr>
                <w:i/>
                <w:sz w:val="18"/>
              </w:rPr>
            </w:pPr>
            <w:r>
              <w:rPr>
                <w:i/>
                <w:spacing w:val="-3"/>
                <w:sz w:val="18"/>
              </w:rPr>
              <w:t>Летом </w:t>
            </w:r>
            <w:r>
              <w:rPr>
                <w:i/>
                <w:sz w:val="18"/>
              </w:rPr>
              <w:t>я и мой брат живем на </w:t>
            </w:r>
            <w:r>
              <w:rPr>
                <w:i/>
                <w:sz w:val="18"/>
              </w:rPr>
              <w:t>даче с бабушкой.</w:t>
            </w:r>
          </w:p>
        </w:tc>
      </w:tr>
      <w:tr>
        <w:trPr>
          <w:trHeight w:val="1724" w:hRule="atLeast"/>
        </w:trPr>
        <w:tc>
          <w:tcPr>
            <w:tcW w:w="12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08" w:lineRule="auto"/>
              <w:ind w:left="56" w:right="410"/>
              <w:rPr>
                <w:sz w:val="18"/>
              </w:rPr>
            </w:pPr>
            <w:r>
              <w:rPr>
                <w:sz w:val="18"/>
              </w:rPr>
              <w:t>Перспек- тивные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58"/>
              <w:ind w:left="56" w:right="41"/>
              <w:jc w:val="both"/>
              <w:rPr>
                <w:sz w:val="18"/>
              </w:rPr>
            </w:pPr>
            <w:r>
              <w:rPr>
                <w:spacing w:val="2"/>
                <w:sz w:val="18"/>
              </w:rPr>
              <w:t>Перспективными называют- </w:t>
            </w:r>
            <w:r>
              <w:rPr>
                <w:sz w:val="18"/>
              </w:rPr>
              <w:t>ся </w:t>
            </w:r>
            <w:r>
              <w:rPr>
                <w:spacing w:val="2"/>
                <w:sz w:val="18"/>
              </w:rPr>
              <w:t>предложения, </w:t>
            </w:r>
            <w:r>
              <w:rPr>
                <w:sz w:val="18"/>
              </w:rPr>
              <w:t>которые по- казывают </w:t>
            </w:r>
            <w:r>
              <w:rPr>
                <w:spacing w:val="2"/>
                <w:sz w:val="18"/>
              </w:rPr>
              <w:t>ситуацию </w:t>
            </w:r>
            <w:r>
              <w:rPr>
                <w:sz w:val="18"/>
              </w:rPr>
              <w:t>с точки </w:t>
            </w:r>
            <w:r>
              <w:rPr>
                <w:spacing w:val="2"/>
                <w:sz w:val="18"/>
              </w:rPr>
              <w:t>зрения (перспективы) других </w:t>
            </w:r>
            <w:r>
              <w:rPr>
                <w:sz w:val="18"/>
              </w:rPr>
              <w:t>людей: </w:t>
            </w:r>
            <w:r>
              <w:rPr>
                <w:spacing w:val="2"/>
                <w:sz w:val="18"/>
              </w:rPr>
              <w:t>описывают </w:t>
            </w:r>
            <w:r>
              <w:rPr>
                <w:sz w:val="18"/>
              </w:rPr>
              <w:t>их </w:t>
            </w:r>
            <w:r>
              <w:rPr>
                <w:spacing w:val="2"/>
                <w:sz w:val="18"/>
              </w:rPr>
              <w:t>чув- </w:t>
            </w:r>
            <w:r>
              <w:rPr>
                <w:sz w:val="18"/>
              </w:rPr>
              <w:t>ства, </w:t>
            </w:r>
            <w:r>
              <w:rPr>
                <w:spacing w:val="2"/>
                <w:sz w:val="18"/>
              </w:rPr>
              <w:t>идеи </w:t>
            </w:r>
            <w:r>
              <w:rPr>
                <w:sz w:val="18"/>
              </w:rPr>
              <w:t>и </w:t>
            </w:r>
            <w:r>
              <w:rPr>
                <w:spacing w:val="2"/>
                <w:sz w:val="18"/>
              </w:rPr>
              <w:t>суждения. </w:t>
            </w:r>
            <w:r>
              <w:rPr>
                <w:sz w:val="18"/>
              </w:rPr>
              <w:t>Та- кие предложения помогают детям </w:t>
            </w:r>
            <w:r>
              <w:rPr>
                <w:spacing w:val="2"/>
                <w:sz w:val="18"/>
              </w:rPr>
              <w:t>понять </w:t>
            </w:r>
            <w:r>
              <w:rPr>
                <w:sz w:val="18"/>
              </w:rPr>
              <w:t>точку </w:t>
            </w:r>
            <w:r>
              <w:rPr>
                <w:spacing w:val="3"/>
                <w:sz w:val="18"/>
              </w:rPr>
              <w:t>зрения </w:t>
            </w:r>
            <w:r>
              <w:rPr>
                <w:spacing w:val="2"/>
                <w:sz w:val="18"/>
              </w:rPr>
              <w:t>окружающих.</w:t>
            </w:r>
          </w:p>
        </w:tc>
        <w:tc>
          <w:tcPr>
            <w:tcW w:w="2451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55" w:right="-20"/>
              <w:rPr>
                <w:i/>
                <w:sz w:val="18"/>
              </w:rPr>
            </w:pPr>
            <w:r>
              <w:rPr>
                <w:i/>
                <w:sz w:val="18"/>
              </w:rPr>
              <w:t>Учитель радуется, когда я вы- </w:t>
            </w:r>
            <w:r>
              <w:rPr>
                <w:i/>
                <w:sz w:val="18"/>
              </w:rPr>
              <w:t>полняю все задания быстро. Дети на площадке пугаются, если я громко кричу.</w:t>
            </w:r>
          </w:p>
          <w:p>
            <w:pPr>
              <w:pStyle w:val="TableParagraph"/>
              <w:spacing w:line="208" w:lineRule="auto"/>
              <w:ind w:left="56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>Мой брат любит ездить на </w:t>
            </w:r>
            <w:r>
              <w:rPr>
                <w:i/>
                <w:sz w:val="18"/>
              </w:rPr>
              <w:t>дачу.</w:t>
            </w:r>
          </w:p>
        </w:tc>
      </w:tr>
      <w:tr>
        <w:trPr>
          <w:trHeight w:val="3229" w:hRule="atLeast"/>
        </w:trPr>
        <w:tc>
          <w:tcPr>
            <w:tcW w:w="12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9"/>
              <w:ind w:left="23" w:right="66"/>
              <w:jc w:val="center"/>
              <w:rPr>
                <w:sz w:val="18"/>
              </w:rPr>
            </w:pPr>
            <w:r>
              <w:rPr>
                <w:sz w:val="18"/>
              </w:rPr>
              <w:t>Директивные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91"/>
              <w:ind w:left="56" w:right="41"/>
              <w:jc w:val="both"/>
              <w:rPr>
                <w:sz w:val="18"/>
              </w:rPr>
            </w:pPr>
            <w:r>
              <w:rPr>
                <w:sz w:val="18"/>
              </w:rPr>
              <w:t>Это предложения </w:t>
            </w:r>
            <w:r>
              <w:rPr>
                <w:spacing w:val="2"/>
                <w:sz w:val="18"/>
              </w:rPr>
              <w:t>направ- </w:t>
            </w:r>
            <w:r>
              <w:rPr>
                <w:sz w:val="18"/>
              </w:rPr>
              <w:t>ляющего </w:t>
            </w:r>
            <w:r>
              <w:rPr>
                <w:spacing w:val="2"/>
                <w:sz w:val="18"/>
              </w:rPr>
              <w:t>характера. Такие </w:t>
            </w:r>
            <w:r>
              <w:rPr>
                <w:sz w:val="18"/>
              </w:rPr>
              <w:t>предложения описывают, как нужно действовать в  </w:t>
            </w:r>
            <w:r>
              <w:rPr>
                <w:spacing w:val="2"/>
                <w:sz w:val="18"/>
              </w:rPr>
              <w:t>дан- </w:t>
            </w:r>
            <w:r>
              <w:rPr>
                <w:sz w:val="18"/>
              </w:rPr>
              <w:t>ной </w:t>
            </w:r>
            <w:r>
              <w:rPr>
                <w:spacing w:val="2"/>
                <w:sz w:val="18"/>
              </w:rPr>
              <w:t>ситуации. </w:t>
            </w:r>
            <w:r>
              <w:rPr>
                <w:sz w:val="18"/>
              </w:rPr>
              <w:t>Они </w:t>
            </w:r>
            <w:r>
              <w:rPr>
                <w:spacing w:val="2"/>
                <w:sz w:val="18"/>
              </w:rPr>
              <w:t>являются прямой инструкцией </w:t>
            </w:r>
            <w:r>
              <w:rPr>
                <w:sz w:val="18"/>
              </w:rPr>
              <w:t>к </w:t>
            </w:r>
            <w:r>
              <w:rPr>
                <w:spacing w:val="2"/>
                <w:sz w:val="18"/>
              </w:rPr>
              <w:t>дей- ствию. Ориентируясь имен- </w:t>
            </w:r>
            <w:r>
              <w:rPr>
                <w:sz w:val="18"/>
              </w:rPr>
              <w:t>но на эти </w:t>
            </w:r>
            <w:r>
              <w:rPr>
                <w:spacing w:val="2"/>
                <w:sz w:val="18"/>
              </w:rPr>
              <w:t>предложения, </w:t>
            </w:r>
            <w:r>
              <w:rPr>
                <w:sz w:val="18"/>
              </w:rPr>
              <w:t>ребе- нок </w:t>
            </w:r>
            <w:r>
              <w:rPr>
                <w:spacing w:val="2"/>
                <w:sz w:val="18"/>
              </w:rPr>
              <w:t>меняет свое поведение. Важно, </w:t>
            </w:r>
            <w:r>
              <w:rPr>
                <w:sz w:val="18"/>
              </w:rPr>
              <w:t>чтобы </w:t>
            </w:r>
            <w:r>
              <w:rPr>
                <w:spacing w:val="2"/>
                <w:sz w:val="18"/>
              </w:rPr>
              <w:t>предложения </w:t>
            </w:r>
            <w:r>
              <w:rPr>
                <w:sz w:val="18"/>
              </w:rPr>
              <w:t>такого </w:t>
            </w:r>
            <w:r>
              <w:rPr>
                <w:spacing w:val="2"/>
                <w:sz w:val="18"/>
              </w:rPr>
              <w:t>типа были </w:t>
            </w:r>
            <w:r>
              <w:rPr>
                <w:spacing w:val="3"/>
                <w:sz w:val="18"/>
              </w:rPr>
              <w:t>написаны </w:t>
            </w:r>
            <w:r>
              <w:rPr>
                <w:spacing w:val="2"/>
                <w:sz w:val="18"/>
              </w:rPr>
              <w:t>утвердительно, </w:t>
            </w:r>
            <w:r>
              <w:rPr>
                <w:sz w:val="18"/>
              </w:rPr>
              <w:t>по возмож- </w:t>
            </w:r>
            <w:r>
              <w:rPr>
                <w:spacing w:val="3"/>
                <w:sz w:val="18"/>
              </w:rPr>
              <w:t>ности, </w:t>
            </w:r>
            <w:r>
              <w:rPr>
                <w:sz w:val="18"/>
              </w:rPr>
              <w:t>без </w:t>
            </w:r>
            <w:r>
              <w:rPr>
                <w:spacing w:val="2"/>
                <w:sz w:val="18"/>
              </w:rPr>
              <w:t>использования отрицаний, так </w:t>
            </w:r>
            <w:r>
              <w:rPr>
                <w:sz w:val="18"/>
              </w:rPr>
              <w:t>как </w:t>
            </w:r>
            <w:r>
              <w:rPr>
                <w:spacing w:val="3"/>
                <w:sz w:val="18"/>
              </w:rPr>
              <w:t>описание </w:t>
            </w:r>
            <w:r>
              <w:rPr>
                <w:sz w:val="18"/>
              </w:rPr>
              <w:t>того, что не стоит делать, </w:t>
            </w:r>
            <w:r>
              <w:rPr>
                <w:spacing w:val="3"/>
                <w:sz w:val="18"/>
              </w:rPr>
              <w:t>не </w:t>
            </w:r>
            <w:r>
              <w:rPr>
                <w:spacing w:val="2"/>
                <w:sz w:val="18"/>
              </w:rPr>
              <w:t>дает </w:t>
            </w:r>
            <w:r>
              <w:rPr>
                <w:sz w:val="18"/>
              </w:rPr>
              <w:t>ребенку модели верного </w:t>
            </w:r>
            <w:r>
              <w:rPr>
                <w:spacing w:val="2"/>
                <w:sz w:val="18"/>
              </w:rPr>
              <w:t>поведения.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 кинотеатре я буду сидеть </w:t>
            </w:r>
            <w:r>
              <w:rPr>
                <w:i/>
                <w:sz w:val="18"/>
              </w:rPr>
              <w:t>тихо. (Но не «Я не буду кри- чать»).</w:t>
            </w: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При громком звуке я надену </w:t>
            </w:r>
            <w:r>
              <w:rPr>
                <w:i/>
                <w:sz w:val="18"/>
              </w:rPr>
              <w:t>наушники. (Но не «Я не буду бить себя руками по голове»). После еды я буду вытирать рот салфеткой.</w:t>
            </w:r>
          </w:p>
        </w:tc>
      </w:tr>
      <w:tr>
        <w:trPr>
          <w:trHeight w:val="1279" w:hRule="atLeast"/>
        </w:trPr>
        <w:tc>
          <w:tcPr>
            <w:tcW w:w="12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56"/>
              <w:rPr>
                <w:sz w:val="18"/>
              </w:rPr>
            </w:pPr>
            <w:r>
              <w:rPr>
                <w:sz w:val="18"/>
              </w:rPr>
              <w:t>Подтвержда- ющие</w:t>
            </w:r>
          </w:p>
        </w:tc>
        <w:tc>
          <w:tcPr>
            <w:tcW w:w="2451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>Предложения </w:t>
            </w:r>
            <w:r>
              <w:rPr>
                <w:spacing w:val="-3"/>
                <w:sz w:val="18"/>
              </w:rPr>
              <w:t>такого </w:t>
            </w:r>
            <w:r>
              <w:rPr>
                <w:sz w:val="18"/>
              </w:rPr>
              <w:t>типа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под- тверждают важность того, </w:t>
            </w:r>
            <w:r>
              <w:rPr>
                <w:spacing w:val="-5"/>
                <w:sz w:val="18"/>
              </w:rPr>
              <w:t>что </w:t>
            </w:r>
            <w:r>
              <w:rPr>
                <w:sz w:val="18"/>
              </w:rPr>
              <w:t>было сказано в </w:t>
            </w:r>
            <w:r>
              <w:rPr>
                <w:spacing w:val="-3"/>
                <w:sz w:val="18"/>
              </w:rPr>
              <w:t>предыдущем </w:t>
            </w:r>
            <w:r>
              <w:rPr>
                <w:sz w:val="18"/>
              </w:rPr>
              <w:t>предложении.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106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 станции в метро я буду </w:t>
            </w:r>
            <w:r>
              <w:rPr>
                <w:i/>
                <w:sz w:val="18"/>
              </w:rPr>
              <w:t>держать маму за руку. Это очень важно.</w:t>
            </w: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Дети на площадке могут </w:t>
            </w:r>
            <w:r>
              <w:rPr>
                <w:i/>
                <w:sz w:val="18"/>
              </w:rPr>
              <w:t>громко кричать. Это нор- мально.</w:t>
            </w:r>
          </w:p>
        </w:tc>
      </w:tr>
      <w:tr>
        <w:trPr>
          <w:trHeight w:val="1365" w:hRule="atLeast"/>
        </w:trPr>
        <w:tc>
          <w:tcPr>
            <w:tcW w:w="12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56"/>
              <w:rPr>
                <w:sz w:val="18"/>
              </w:rPr>
            </w:pPr>
            <w:r>
              <w:rPr>
                <w:sz w:val="18"/>
              </w:rPr>
              <w:t>Поддержива- ющие</w:t>
            </w:r>
          </w:p>
        </w:tc>
        <w:tc>
          <w:tcPr>
            <w:tcW w:w="2451" w:type="dxa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>Такие предложения </w:t>
            </w:r>
            <w:r>
              <w:rPr>
                <w:spacing w:val="-3"/>
                <w:sz w:val="18"/>
              </w:rPr>
              <w:t>описыва- </w:t>
            </w:r>
            <w:r>
              <w:rPr>
                <w:spacing w:val="-6"/>
                <w:sz w:val="18"/>
              </w:rPr>
              <w:t>ют, </w:t>
            </w:r>
            <w:r>
              <w:rPr>
                <w:sz w:val="18"/>
              </w:rPr>
              <w:t>кто из людей может ока- зать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поддержку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ребенку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опи- </w:t>
            </w:r>
            <w:r>
              <w:rPr>
                <w:sz w:val="18"/>
              </w:rPr>
              <w:t>санной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ситуации.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59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Мой учитель поможет мне </w:t>
            </w:r>
            <w:r>
              <w:rPr>
                <w:i/>
                <w:sz w:val="18"/>
              </w:rPr>
              <w:t>справиться с заданием.</w:t>
            </w: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Мама поможет мне спокойно </w:t>
            </w:r>
            <w:r>
              <w:rPr>
                <w:i/>
                <w:sz w:val="18"/>
              </w:rPr>
              <w:t>сидеть в кинотеатре.</w:t>
            </w:r>
          </w:p>
          <w:p>
            <w:pPr>
              <w:pStyle w:val="TableParagraph"/>
              <w:spacing w:line="208" w:lineRule="auto"/>
              <w:ind w:left="56" w:right="45" w:hanging="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Мои одноклассники помогут </w:t>
            </w:r>
            <w:r>
              <w:rPr>
                <w:i/>
                <w:sz w:val="18"/>
              </w:rPr>
              <w:t>мне достать все нужные для урока вещи.</w:t>
            </w:r>
          </w:p>
        </w:tc>
      </w:tr>
    </w:tbl>
    <w:p>
      <w:pPr>
        <w:spacing w:after="0" w:line="208" w:lineRule="auto"/>
        <w:jc w:val="both"/>
        <w:rPr>
          <w:sz w:val="18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2451"/>
        <w:gridCol w:w="2451"/>
      </w:tblGrid>
      <w:tr>
        <w:trPr>
          <w:trHeight w:val="449" w:hRule="atLeast"/>
        </w:trPr>
        <w:tc>
          <w:tcPr>
            <w:tcW w:w="1200" w:type="dxa"/>
          </w:tcPr>
          <w:p>
            <w:pPr>
              <w:pStyle w:val="TableParagraph"/>
              <w:spacing w:line="208" w:lineRule="auto" w:before="49"/>
              <w:ind w:left="60" w:firstLine="377"/>
              <w:rPr>
                <w:b/>
                <w:sz w:val="18"/>
              </w:rPr>
            </w:pPr>
            <w:r>
              <w:rPr>
                <w:b/>
                <w:sz w:val="18"/>
              </w:rPr>
              <w:t>Тип предложений</w:t>
            </w:r>
          </w:p>
        </w:tc>
        <w:tc>
          <w:tcPr>
            <w:tcW w:w="2451" w:type="dxa"/>
          </w:tcPr>
          <w:p>
            <w:pPr>
              <w:pStyle w:val="TableParagraph"/>
              <w:spacing w:before="118"/>
              <w:ind w:left="821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</w:t>
            </w:r>
          </w:p>
        </w:tc>
        <w:tc>
          <w:tcPr>
            <w:tcW w:w="2451" w:type="dxa"/>
          </w:tcPr>
          <w:p>
            <w:pPr>
              <w:pStyle w:val="TableParagraph"/>
              <w:spacing w:before="118"/>
              <w:ind w:left="881" w:right="8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Пример</w:t>
            </w:r>
          </w:p>
        </w:tc>
      </w:tr>
      <w:tr>
        <w:trPr>
          <w:trHeight w:val="3082" w:hRule="atLeast"/>
        </w:trPr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08" w:lineRule="auto"/>
              <w:ind w:left="56"/>
              <w:rPr>
                <w:sz w:val="18"/>
              </w:rPr>
            </w:pPr>
            <w:r>
              <w:rPr>
                <w:sz w:val="18"/>
              </w:rPr>
              <w:t>Контролиру- ющие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107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>Этот тип предложений очень специфичен. </w:t>
            </w:r>
            <w:r>
              <w:rPr>
                <w:spacing w:val="-4"/>
                <w:sz w:val="18"/>
              </w:rPr>
              <w:t>Контролирую- </w:t>
            </w:r>
            <w:r>
              <w:rPr>
                <w:sz w:val="18"/>
              </w:rPr>
              <w:t>щие предложения пишутся либо самим  </w:t>
            </w:r>
            <w:r>
              <w:rPr>
                <w:spacing w:val="-2"/>
                <w:sz w:val="18"/>
              </w:rPr>
              <w:t>ребенком,</w:t>
            </w:r>
            <w:r>
              <w:rPr>
                <w:spacing w:val="41"/>
                <w:sz w:val="18"/>
              </w:rPr>
              <w:t> </w:t>
            </w:r>
            <w:r>
              <w:rPr>
                <w:spacing w:val="-3"/>
                <w:sz w:val="18"/>
              </w:rPr>
              <w:t>либо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с его непосредственным уча- стием и подсказками. </w:t>
            </w:r>
            <w:r>
              <w:rPr>
                <w:spacing w:val="-7"/>
                <w:sz w:val="18"/>
              </w:rPr>
              <w:t>Кон- </w:t>
            </w:r>
            <w:r>
              <w:rPr>
                <w:sz w:val="18"/>
              </w:rPr>
              <w:t>тролирующее </w:t>
            </w:r>
            <w:r>
              <w:rPr>
                <w:spacing w:val="-4"/>
                <w:sz w:val="18"/>
              </w:rPr>
              <w:t>предложение </w:t>
            </w:r>
            <w:r>
              <w:rPr>
                <w:sz w:val="18"/>
              </w:rPr>
              <w:t>помогает ребенку </w:t>
            </w:r>
            <w:r>
              <w:rPr>
                <w:spacing w:val="-3"/>
                <w:sz w:val="18"/>
              </w:rPr>
              <w:t>вспомнить </w:t>
            </w:r>
            <w:r>
              <w:rPr>
                <w:sz w:val="18"/>
              </w:rPr>
              <w:t>поведение, описанное в </w:t>
            </w:r>
            <w:r>
              <w:rPr>
                <w:spacing w:val="-4"/>
                <w:sz w:val="18"/>
              </w:rPr>
              <w:t>соци- </w:t>
            </w:r>
            <w:r>
              <w:rPr>
                <w:sz w:val="18"/>
              </w:rPr>
              <w:t>альной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истории.</w:t>
            </w: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>В отличие от остальных </w:t>
            </w:r>
            <w:r>
              <w:rPr>
                <w:spacing w:val="-3"/>
                <w:sz w:val="18"/>
              </w:rPr>
              <w:t>типов </w:t>
            </w:r>
            <w:r>
              <w:rPr>
                <w:sz w:val="18"/>
              </w:rPr>
              <w:t>предложений, контролирую- щие предложения </w:t>
            </w:r>
            <w:r>
              <w:rPr>
                <w:spacing w:val="-3"/>
                <w:sz w:val="18"/>
              </w:rPr>
              <w:t>добавля- </w:t>
            </w:r>
            <w:r>
              <w:rPr>
                <w:sz w:val="18"/>
              </w:rPr>
              <w:t>ются после того, как </w:t>
            </w:r>
            <w:r>
              <w:rPr>
                <w:spacing w:val="-3"/>
                <w:sz w:val="18"/>
              </w:rPr>
              <w:t>ребенок </w:t>
            </w:r>
            <w:r>
              <w:rPr>
                <w:sz w:val="18"/>
              </w:rPr>
              <w:t>прочитал или прослушал со- циальную историю.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47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Я должен есть три раза в </w:t>
            </w:r>
            <w:r>
              <w:rPr>
                <w:i/>
                <w:sz w:val="18"/>
              </w:rPr>
              <w:t>день. Моему телу нужна еда так же, как поезду нужно электричество, чтобы про- должать ехать.</w:t>
            </w: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Я как Железный Человек: </w:t>
            </w:r>
            <w:r>
              <w:rPr>
                <w:i/>
                <w:spacing w:val="-11"/>
                <w:sz w:val="18"/>
              </w:rPr>
              <w:t>я </w:t>
            </w:r>
            <w:r>
              <w:rPr>
                <w:i/>
                <w:sz w:val="18"/>
              </w:rPr>
              <w:t>могу оставаться  </w:t>
            </w:r>
            <w:r>
              <w:rPr>
                <w:i/>
                <w:spacing w:val="-3"/>
                <w:sz w:val="18"/>
              </w:rPr>
              <w:t>спокойным </w:t>
            </w:r>
            <w:r>
              <w:rPr>
                <w:i/>
                <w:sz w:val="18"/>
              </w:rPr>
              <w:t>в трудной для меня</w:t>
            </w:r>
            <w:r>
              <w:rPr>
                <w:i/>
                <w:spacing w:val="-17"/>
                <w:sz w:val="18"/>
              </w:rPr>
              <w:t> </w:t>
            </w:r>
            <w:r>
              <w:rPr>
                <w:i/>
                <w:sz w:val="18"/>
              </w:rPr>
              <w:t>ситуации.</w:t>
            </w:r>
          </w:p>
          <w:p>
            <w:pPr>
              <w:pStyle w:val="TableParagraph"/>
              <w:spacing w:line="208" w:lineRule="auto"/>
              <w:ind w:left="56" w:right="4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4"/>
                <w:sz w:val="18"/>
              </w:rPr>
              <w:t> </w:t>
            </w:r>
            <w:r>
              <w:rPr>
                <w:i/>
                <w:sz w:val="18"/>
              </w:rPr>
              <w:t>звучит</w:t>
            </w:r>
            <w:r>
              <w:rPr>
                <w:i/>
                <w:spacing w:val="-14"/>
                <w:sz w:val="18"/>
              </w:rPr>
              <w:t> </w:t>
            </w:r>
            <w:r>
              <w:rPr>
                <w:i/>
                <w:sz w:val="18"/>
              </w:rPr>
              <w:t>пожарная</w:t>
            </w:r>
            <w:r>
              <w:rPr>
                <w:i/>
                <w:spacing w:val="-13"/>
                <w:sz w:val="18"/>
              </w:rPr>
              <w:t> </w:t>
            </w:r>
            <w:r>
              <w:rPr>
                <w:i/>
                <w:sz w:val="18"/>
              </w:rPr>
              <w:t>тре- </w:t>
            </w:r>
            <w:r>
              <w:rPr>
                <w:i/>
                <w:sz w:val="18"/>
              </w:rPr>
              <w:t>вога, я думаю о динозаврах и</w:t>
            </w:r>
            <w:r>
              <w:rPr>
                <w:i/>
                <w:spacing w:val="-32"/>
                <w:sz w:val="18"/>
              </w:rPr>
              <w:t> </w:t>
            </w:r>
            <w:r>
              <w:rPr>
                <w:i/>
                <w:sz w:val="18"/>
              </w:rPr>
              <w:t>о том,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как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они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идут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друг</w:t>
            </w:r>
            <w:r>
              <w:rPr>
                <w:i/>
                <w:spacing w:val="-8"/>
                <w:sz w:val="18"/>
              </w:rPr>
              <w:t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дру- </w:t>
            </w:r>
            <w:r>
              <w:rPr>
                <w:i/>
                <w:spacing w:val="-3"/>
                <w:sz w:val="18"/>
              </w:rPr>
              <w:t>гом </w:t>
            </w:r>
            <w:r>
              <w:rPr>
                <w:i/>
                <w:sz w:val="18"/>
              </w:rPr>
              <w:t>из леса, чтобы спастись от огненных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метеоритов»</w:t>
            </w:r>
          </w:p>
        </w:tc>
      </w:tr>
      <w:tr>
        <w:trPr>
          <w:trHeight w:val="1402" w:hRule="atLeast"/>
        </w:trPr>
        <w:tc>
          <w:tcPr>
            <w:tcW w:w="120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08" w:lineRule="auto" w:before="1"/>
              <w:ind w:left="56"/>
              <w:rPr>
                <w:sz w:val="18"/>
              </w:rPr>
            </w:pPr>
            <w:r>
              <w:rPr>
                <w:sz w:val="18"/>
              </w:rPr>
              <w:t>Незавершен- ные</w:t>
            </w:r>
          </w:p>
        </w:tc>
        <w:tc>
          <w:tcPr>
            <w:tcW w:w="2451" w:type="dxa"/>
          </w:tcPr>
          <w:p>
            <w:pPr>
              <w:pStyle w:val="TableParagraph"/>
              <w:spacing w:line="208" w:lineRule="auto" w:before="77"/>
              <w:ind w:left="56" w:right="45"/>
              <w:jc w:val="both"/>
              <w:rPr>
                <w:sz w:val="18"/>
              </w:rPr>
            </w:pPr>
            <w:r>
              <w:rPr>
                <w:sz w:val="18"/>
              </w:rPr>
              <w:t>Незавершенными могут быть любые описанные выше пред- ложения. Незавершенные предложения позволяют ре- бенку предугадать последую- щий ход событий и содержа- ние истории.</w:t>
            </w:r>
          </w:p>
        </w:tc>
        <w:tc>
          <w:tcPr>
            <w:tcW w:w="2451" w:type="dxa"/>
          </w:tcPr>
          <w:p>
            <w:pPr>
              <w:pStyle w:val="TableParagraph"/>
              <w:tabs>
                <w:tab w:pos="2342" w:val="left" w:leader="none"/>
              </w:tabs>
              <w:spacing w:line="193" w:lineRule="exact" w:before="145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Меня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зовут</w:t>
            </w:r>
            <w:r>
              <w:rPr>
                <w:i/>
                <w:sz w:val="18"/>
                <w:u w:val="single"/>
              </w:rPr>
              <w:t> </w:t>
              <w:tab/>
            </w:r>
            <w:r>
              <w:rPr>
                <w:i/>
                <w:sz w:val="18"/>
              </w:rPr>
              <w:t>.</w:t>
            </w:r>
          </w:p>
          <w:p>
            <w:pPr>
              <w:pStyle w:val="TableParagraph"/>
              <w:spacing w:line="218" w:lineRule="auto"/>
              <w:ind w:left="56"/>
              <w:rPr>
                <w:i/>
                <w:sz w:val="18"/>
              </w:rPr>
            </w:pPr>
            <w:r>
              <w:rPr>
                <w:position w:val="-8"/>
                <w:sz w:val="18"/>
                <w:u w:val="single"/>
              </w:rPr>
              <w:t> </w:t>
            </w:r>
            <w:r>
              <w:rPr>
                <w:i/>
                <w:sz w:val="18"/>
              </w:rPr>
              <w:t>Мои родители </w:t>
            </w:r>
            <w:r>
              <w:rPr>
                <w:i/>
                <w:position w:val="-17"/>
                <w:sz w:val="18"/>
              </w:rPr>
              <w:t>, когда я веду</w:t>
            </w:r>
          </w:p>
          <w:p>
            <w:pPr>
              <w:pStyle w:val="TableParagraph"/>
              <w:tabs>
                <w:tab w:pos="1541" w:val="left" w:leader="none"/>
              </w:tabs>
              <w:spacing w:line="223" w:lineRule="auto"/>
              <w:ind w:left="56" w:right="228"/>
              <w:rPr>
                <w:i/>
                <w:sz w:val="18"/>
              </w:rPr>
            </w:pPr>
            <w:r>
              <w:rPr>
                <w:i/>
                <w:spacing w:val="-80"/>
                <w:sz w:val="18"/>
              </w:rPr>
              <w:t>с</w:t>
            </w:r>
            <w:r>
              <w:rPr>
                <w:i/>
                <w:spacing w:val="31"/>
                <w:position w:val="-8"/>
                <w:sz w:val="18"/>
                <w:u w:val="single"/>
              </w:rPr>
              <w:t> </w:t>
            </w:r>
            <w:r>
              <w:rPr>
                <w:i/>
                <w:spacing w:val="-3"/>
                <w:sz w:val="18"/>
              </w:rPr>
              <w:t>ебя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послушно.</w:t>
              <w:tab/>
            </w:r>
            <w:r>
              <w:rPr>
                <w:i/>
                <w:spacing w:val="-3"/>
                <w:position w:val="-17"/>
                <w:sz w:val="18"/>
              </w:rPr>
              <w:t>может </w:t>
            </w:r>
            <w:r>
              <w:rPr>
                <w:i/>
                <w:spacing w:val="-3"/>
                <w:sz w:val="18"/>
              </w:rPr>
              <w:t>помочь </w:t>
            </w:r>
            <w:r>
              <w:rPr>
                <w:i/>
                <w:sz w:val="18"/>
              </w:rPr>
              <w:t>мне перейти</w:t>
            </w:r>
            <w:r>
              <w:rPr>
                <w:i/>
                <w:spacing w:val="7"/>
                <w:sz w:val="18"/>
              </w:rPr>
              <w:t> </w:t>
            </w:r>
            <w:r>
              <w:rPr>
                <w:i/>
                <w:spacing w:val="-4"/>
                <w:sz w:val="18"/>
              </w:rPr>
              <w:t>дорогу.</w:t>
            </w:r>
          </w:p>
        </w:tc>
      </w:tr>
    </w:tbl>
    <w:p>
      <w:pPr>
        <w:pStyle w:val="BodyText"/>
        <w:spacing w:line="235" w:lineRule="auto" w:before="76"/>
        <w:ind w:right="111" w:firstLine="283"/>
        <w:jc w:val="both"/>
      </w:pPr>
      <w:r>
        <w:rPr/>
        <w:t>Чтобы социальная история работала эффективно, она должна быть составлена по определенным правилам с соблюдением конкретного соотношения предложений разных типов. Кэрол Грей рекомендует ис- пользовать предложения в следующем соотношении: 1 директивное предложение на 2–5 описательных или перспективных. Подтверждаю- щие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поддерживающие</w:t>
      </w:r>
      <w:r>
        <w:rPr>
          <w:spacing w:val="-13"/>
        </w:rPr>
        <w:t> </w:t>
      </w:r>
      <w:r>
        <w:rPr/>
        <w:t>предложения</w:t>
      </w:r>
      <w:r>
        <w:rPr>
          <w:spacing w:val="-12"/>
        </w:rPr>
        <w:t> </w:t>
      </w:r>
      <w:r>
        <w:rPr/>
        <w:t>являются</w:t>
      </w:r>
      <w:r>
        <w:rPr>
          <w:spacing w:val="-12"/>
        </w:rPr>
        <w:t> </w:t>
      </w:r>
      <w:r>
        <w:rPr/>
        <w:t>вспомогательными,</w:t>
      </w:r>
      <w:r>
        <w:rPr>
          <w:spacing w:val="-13"/>
        </w:rPr>
        <w:t> </w:t>
      </w:r>
      <w:r>
        <w:rPr/>
        <w:t>по- этому</w:t>
      </w:r>
      <w:r>
        <w:rPr>
          <w:spacing w:val="-8"/>
        </w:rPr>
        <w:t> </w:t>
      </w:r>
      <w:r>
        <w:rPr/>
        <w:t>их</w:t>
      </w:r>
      <w:r>
        <w:rPr>
          <w:spacing w:val="-7"/>
        </w:rPr>
        <w:t> </w:t>
      </w:r>
      <w:r>
        <w:rPr/>
        <w:t>наличие</w:t>
      </w:r>
      <w:r>
        <w:rPr>
          <w:spacing w:val="-7"/>
        </w:rPr>
        <w:t> </w:t>
      </w:r>
      <w:r>
        <w:rPr/>
        <w:t>зависит</w:t>
      </w:r>
      <w:r>
        <w:rPr>
          <w:spacing w:val="-7"/>
        </w:rPr>
        <w:t> </w:t>
      </w:r>
      <w:r>
        <w:rPr/>
        <w:t>от</w:t>
      </w:r>
      <w:r>
        <w:rPr>
          <w:spacing w:val="-7"/>
        </w:rPr>
        <w:t> </w:t>
      </w:r>
      <w:r>
        <w:rPr/>
        <w:t>остальных</w:t>
      </w:r>
      <w:r>
        <w:rPr>
          <w:spacing w:val="-7"/>
        </w:rPr>
        <w:t> </w:t>
      </w:r>
      <w:r>
        <w:rPr/>
        <w:t>предложений.</w:t>
      </w:r>
      <w:r>
        <w:rPr>
          <w:spacing w:val="-7"/>
        </w:rPr>
        <w:t> </w:t>
      </w:r>
      <w:r>
        <w:rPr/>
        <w:t>Незавершенным, в свою очередь, может быть любое</w:t>
      </w:r>
      <w:r>
        <w:rPr>
          <w:spacing w:val="-5"/>
        </w:rPr>
        <w:t> </w:t>
      </w:r>
      <w:r>
        <w:rPr/>
        <w:t>предложение.</w:t>
      </w:r>
    </w:p>
    <w:p>
      <w:pPr>
        <w:spacing w:line="221" w:lineRule="exact" w:before="1"/>
        <w:ind w:left="397" w:right="0" w:firstLine="0"/>
        <w:jc w:val="left"/>
        <w:rPr>
          <w:sz w:val="20"/>
        </w:rPr>
      </w:pPr>
      <w:r>
        <w:rPr>
          <w:i/>
          <w:sz w:val="20"/>
        </w:rPr>
        <w:t>Например</w:t>
      </w:r>
      <w:r>
        <w:rPr>
          <w:sz w:val="20"/>
        </w:rPr>
        <w:t>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По воскресеньям мы с мамой, папой и братом ходим в кафе </w:t>
      </w:r>
      <w:r>
        <w:rPr>
          <w:sz w:val="20"/>
        </w:rPr>
        <w:t>(описа- тельное).</w:t>
      </w:r>
      <w:r>
        <w:rPr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есть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вкусные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пирожные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сок</w:t>
      </w:r>
      <w:r>
        <w:rPr>
          <w:i/>
          <w:spacing w:val="-5"/>
          <w:sz w:val="20"/>
        </w:rPr>
        <w:t> </w:t>
      </w:r>
      <w:r>
        <w:rPr>
          <w:sz w:val="20"/>
        </w:rPr>
        <w:t>(описательное).</w:t>
      </w:r>
      <w:r>
        <w:rPr>
          <w:spacing w:val="-3"/>
          <w:sz w:val="20"/>
        </w:rPr>
        <w:t> </w:t>
      </w:r>
      <w:r>
        <w:rPr>
          <w:i/>
          <w:sz w:val="20"/>
        </w:rPr>
        <w:t>Мой </w:t>
      </w:r>
      <w:r>
        <w:rPr>
          <w:i/>
          <w:sz w:val="20"/>
        </w:rPr>
        <w:t>брат очень радуется, когда мы идем в кафе</w:t>
      </w:r>
      <w:r>
        <w:rPr>
          <w:i/>
          <w:spacing w:val="-9"/>
          <w:sz w:val="20"/>
        </w:rPr>
        <w:t> </w:t>
      </w:r>
      <w:r>
        <w:rPr>
          <w:sz w:val="20"/>
        </w:rPr>
        <w:t>(перспективное).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При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входе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кафе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нужно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снять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куртку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сесть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за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свободный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столик </w:t>
      </w:r>
      <w:r>
        <w:rPr>
          <w:sz w:val="20"/>
        </w:rPr>
        <w:t>(директивное).</w:t>
      </w:r>
      <w:r>
        <w:rPr>
          <w:spacing w:val="-15"/>
          <w:sz w:val="20"/>
        </w:rPr>
        <w:t> </w:t>
      </w:r>
      <w:r>
        <w:rPr>
          <w:i/>
          <w:sz w:val="20"/>
        </w:rPr>
        <w:t>Нам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приносят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меню</w:t>
      </w:r>
      <w:r>
        <w:rPr>
          <w:i/>
          <w:spacing w:val="-13"/>
          <w:sz w:val="20"/>
        </w:rPr>
        <w:t> </w:t>
      </w:r>
      <w:r>
        <w:rPr>
          <w:sz w:val="20"/>
        </w:rPr>
        <w:t>(описательное).</w:t>
      </w:r>
      <w:r>
        <w:rPr>
          <w:spacing w:val="-1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меню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есть</w:t>
      </w:r>
      <w:r>
        <w:rPr>
          <w:i/>
          <w:spacing w:val="-14"/>
          <w:sz w:val="20"/>
        </w:rPr>
        <w:t> </w:t>
      </w:r>
      <w:r>
        <w:rPr>
          <w:i/>
          <w:sz w:val="20"/>
        </w:rPr>
        <w:t>еда </w:t>
      </w:r>
      <w:r>
        <w:rPr>
          <w:i/>
          <w:sz w:val="20"/>
        </w:rPr>
        <w:t>и напитки </w:t>
      </w:r>
      <w:r>
        <w:rPr>
          <w:sz w:val="20"/>
        </w:rPr>
        <w:t>(описательное). </w:t>
      </w:r>
      <w:r>
        <w:rPr>
          <w:i/>
          <w:sz w:val="20"/>
        </w:rPr>
        <w:t>Когда все выбрали себе еду и напиток, </w:t>
      </w:r>
      <w:r>
        <w:rPr>
          <w:i/>
          <w:sz w:val="20"/>
        </w:rPr>
        <w:t>папа или мама зовут официанта </w:t>
      </w:r>
      <w:r>
        <w:rPr>
          <w:sz w:val="20"/>
        </w:rPr>
        <w:t>(описательное). </w:t>
      </w:r>
      <w:r>
        <w:rPr>
          <w:i/>
          <w:sz w:val="20"/>
        </w:rPr>
        <w:t>Если мне трудно </w:t>
      </w:r>
      <w:r>
        <w:rPr>
          <w:i/>
          <w:sz w:val="20"/>
        </w:rPr>
        <w:t>выбрать, мама и папа могут мне подсказать</w:t>
      </w:r>
      <w:r>
        <w:rPr>
          <w:i/>
          <w:spacing w:val="-18"/>
          <w:sz w:val="20"/>
        </w:rPr>
        <w:t> </w:t>
      </w:r>
      <w:r>
        <w:rPr>
          <w:sz w:val="20"/>
        </w:rPr>
        <w:t>(поддерживающее).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09" w:hanging="284"/>
        <w:jc w:val="both"/>
        <w:rPr>
          <w:i/>
          <w:sz w:val="20"/>
        </w:rPr>
      </w:pPr>
      <w:r>
        <w:rPr>
          <w:i/>
          <w:sz w:val="20"/>
        </w:rPr>
        <w:t>Когда к нам подходит официант, нужно назвать ему то, что я </w:t>
      </w:r>
      <w:r>
        <w:rPr>
          <w:i/>
          <w:sz w:val="20"/>
        </w:rPr>
        <w:t>выбрал </w:t>
      </w:r>
      <w:r>
        <w:rPr>
          <w:sz w:val="20"/>
        </w:rPr>
        <w:t>(директивное). </w:t>
      </w:r>
      <w:r>
        <w:rPr>
          <w:i/>
          <w:sz w:val="20"/>
        </w:rPr>
        <w:t>Нужно говорить тихим и спокойным голо- </w:t>
      </w:r>
      <w:r>
        <w:rPr>
          <w:i/>
          <w:sz w:val="20"/>
        </w:rPr>
        <w:t>сом,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а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конце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сказать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«спасибо»</w:t>
      </w:r>
      <w:r>
        <w:rPr>
          <w:i/>
          <w:spacing w:val="9"/>
          <w:sz w:val="20"/>
        </w:rPr>
        <w:t> </w:t>
      </w:r>
      <w:r>
        <w:rPr>
          <w:sz w:val="20"/>
        </w:rPr>
        <w:t>(директивное).</w:t>
      </w:r>
      <w:r>
        <w:rPr>
          <w:spacing w:val="8"/>
          <w:sz w:val="20"/>
        </w:rPr>
        <w:t> </w:t>
      </w:r>
      <w:r>
        <w:rPr>
          <w:i/>
          <w:sz w:val="20"/>
        </w:rPr>
        <w:t>Это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очень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важно</w:t>
      </w:r>
    </w:p>
    <w:p>
      <w:pPr>
        <w:spacing w:after="0" w:line="226" w:lineRule="exact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spacing w:before="0"/>
        <w:ind w:left="397" w:right="109" w:firstLine="0"/>
        <w:jc w:val="both"/>
        <w:rPr>
          <w:sz w:val="20"/>
        </w:rPr>
      </w:pPr>
      <w:r>
        <w:rPr>
          <w:sz w:val="20"/>
        </w:rPr>
        <w:t>(подтверждающее). </w:t>
      </w:r>
      <w:r>
        <w:rPr>
          <w:i/>
          <w:sz w:val="20"/>
        </w:rPr>
        <w:t>Когда я разговариваю вежливо, мои родители </w:t>
      </w:r>
      <w:r>
        <w:rPr>
          <w:i/>
          <w:sz w:val="20"/>
        </w:rPr>
        <w:t>радуются </w:t>
      </w:r>
      <w:r>
        <w:rPr>
          <w:sz w:val="20"/>
        </w:rPr>
        <w:t>(перспективное).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exact" w:before="3" w:after="0"/>
        <w:ind w:left="397" w:right="113" w:hanging="284"/>
        <w:jc w:val="both"/>
        <w:rPr>
          <w:sz w:val="20"/>
        </w:rPr>
      </w:pPr>
      <w:r>
        <w:rPr>
          <w:i/>
          <w:sz w:val="20"/>
        </w:rPr>
        <w:t>После этого нужно подождать </w:t>
      </w:r>
      <w:r>
        <w:rPr>
          <w:sz w:val="20"/>
        </w:rPr>
        <w:t>(описательное). </w:t>
      </w:r>
      <w:r>
        <w:rPr>
          <w:i/>
          <w:sz w:val="20"/>
        </w:rPr>
        <w:t>Пока я жду, я</w:t>
      </w:r>
      <w:r>
        <w:rPr>
          <w:i/>
          <w:spacing w:val="-31"/>
          <w:sz w:val="20"/>
        </w:rPr>
        <w:t> </w:t>
      </w:r>
      <w:r>
        <w:rPr>
          <w:i/>
          <w:sz w:val="20"/>
        </w:rPr>
        <w:t>могу </w:t>
      </w:r>
      <w:r>
        <w:rPr>
          <w:i/>
          <w:sz w:val="20"/>
        </w:rPr>
        <w:t>тихо поиграть в планшет или в телефон, или поговорить с</w:t>
      </w:r>
      <w:r>
        <w:rPr>
          <w:i/>
          <w:spacing w:val="-29"/>
          <w:sz w:val="20"/>
        </w:rPr>
        <w:t> </w:t>
      </w:r>
      <w:r>
        <w:rPr>
          <w:i/>
          <w:sz w:val="20"/>
        </w:rPr>
        <w:t>родите- лями </w:t>
      </w:r>
      <w:r>
        <w:rPr>
          <w:sz w:val="20"/>
        </w:rPr>
        <w:t>(директивное). </w:t>
      </w:r>
      <w:r>
        <w:rPr>
          <w:i/>
          <w:sz w:val="20"/>
        </w:rPr>
        <w:t>Людям в кафе приятно, когда я спокойно жду </w:t>
      </w:r>
      <w:r>
        <w:rPr>
          <w:i/>
          <w:sz w:val="20"/>
        </w:rPr>
        <w:t>свою еду</w:t>
      </w:r>
      <w:r>
        <w:rPr>
          <w:i/>
          <w:spacing w:val="-3"/>
          <w:sz w:val="20"/>
        </w:rPr>
        <w:t> </w:t>
      </w:r>
      <w:r>
        <w:rPr>
          <w:sz w:val="20"/>
        </w:rPr>
        <w:t>(перспективное).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exact" w:before="0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Когда приносят еду, нужно сказать официанту «спасибо» </w:t>
      </w:r>
      <w:r>
        <w:rPr>
          <w:sz w:val="20"/>
        </w:rPr>
        <w:t>(дирек- тивное). </w:t>
      </w:r>
      <w:r>
        <w:rPr>
          <w:i/>
          <w:sz w:val="20"/>
        </w:rPr>
        <w:t>Когда я говорю «спасибо», официанту приятно, и он улы- </w:t>
      </w:r>
      <w:r>
        <w:rPr>
          <w:i/>
          <w:sz w:val="20"/>
        </w:rPr>
        <w:t>бается мне </w:t>
      </w:r>
      <w:r>
        <w:rPr>
          <w:sz w:val="20"/>
        </w:rPr>
        <w:t>(перспективное). </w:t>
      </w:r>
      <w:r>
        <w:rPr>
          <w:i/>
          <w:sz w:val="20"/>
        </w:rPr>
        <w:t>Мы едим нашу еду, пьем напитки и </w:t>
      </w:r>
      <w:r>
        <w:rPr>
          <w:i/>
          <w:sz w:val="20"/>
        </w:rPr>
        <w:t>разговариваем</w:t>
      </w:r>
      <w:r>
        <w:rPr>
          <w:i/>
          <w:spacing w:val="-8"/>
          <w:sz w:val="20"/>
        </w:rPr>
        <w:t> </w:t>
      </w:r>
      <w:r>
        <w:rPr>
          <w:sz w:val="20"/>
        </w:rPr>
        <w:t>(описательное).</w:t>
      </w:r>
      <w:r>
        <w:rPr>
          <w:spacing w:val="-7"/>
          <w:sz w:val="20"/>
        </w:rPr>
        <w:t> </w:t>
      </w:r>
      <w:r>
        <w:rPr>
          <w:i/>
          <w:sz w:val="20"/>
        </w:rPr>
        <w:t>После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кафе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мы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можем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пойти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парк, </w:t>
      </w:r>
      <w:r>
        <w:rPr>
          <w:i/>
          <w:sz w:val="20"/>
        </w:rPr>
        <w:t>в магазин или домой</w:t>
      </w:r>
      <w:r>
        <w:rPr>
          <w:i/>
          <w:spacing w:val="-2"/>
          <w:sz w:val="20"/>
        </w:rPr>
        <w:t> </w:t>
      </w:r>
      <w:r>
        <w:rPr>
          <w:sz w:val="20"/>
        </w:rPr>
        <w:t>(описательное).</w:t>
      </w:r>
    </w:p>
    <w:p>
      <w:pPr>
        <w:pStyle w:val="BodyText"/>
        <w:ind w:right="111" w:firstLine="283"/>
        <w:jc w:val="right"/>
      </w:pPr>
      <w:r>
        <w:rPr>
          <w:i/>
          <w:spacing w:val="-3"/>
        </w:rPr>
        <w:t>Иллюстрации</w:t>
      </w:r>
      <w:r>
        <w:rPr>
          <w:spacing w:val="-3"/>
        </w:rPr>
        <w:t>. Иллюстрирование </w:t>
      </w:r>
      <w:r>
        <w:rPr/>
        <w:t>социальной </w:t>
      </w:r>
      <w:r>
        <w:rPr>
          <w:spacing w:val="-3"/>
        </w:rPr>
        <w:t>истории </w:t>
      </w:r>
      <w:r>
        <w:rPr/>
        <w:t>может сделать ее</w:t>
      </w:r>
      <w:r>
        <w:rPr>
          <w:spacing w:val="-5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конкретной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3"/>
        </w:rPr>
        <w:t>понятной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>
          <w:spacing w:val="-3"/>
        </w:rPr>
        <w:t>подростка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РАС.</w:t>
      </w:r>
      <w:r>
        <w:rPr>
          <w:spacing w:val="-4"/>
        </w:rPr>
        <w:t> </w:t>
      </w:r>
      <w:r>
        <w:rPr/>
        <w:t>Наи- более </w:t>
      </w:r>
      <w:r>
        <w:rPr>
          <w:spacing w:val="-3"/>
        </w:rPr>
        <w:t>эффективными иллюстрациями </w:t>
      </w:r>
      <w:r>
        <w:rPr/>
        <w:t>являются фото самого ребенка, </w:t>
      </w:r>
      <w:r>
        <w:rPr>
          <w:spacing w:val="-3"/>
        </w:rPr>
        <w:t>выполняющего</w:t>
      </w:r>
      <w:r>
        <w:rPr>
          <w:spacing w:val="-11"/>
        </w:rPr>
        <w:t> </w:t>
      </w:r>
      <w:r>
        <w:rPr/>
        <w:t>описанное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3"/>
        </w:rPr>
        <w:t>истории</w:t>
      </w:r>
      <w:r>
        <w:rPr>
          <w:spacing w:val="-10"/>
        </w:rPr>
        <w:t> </w:t>
      </w:r>
      <w:r>
        <w:rPr/>
        <w:t>действие.</w:t>
      </w:r>
      <w:r>
        <w:rPr>
          <w:spacing w:val="-10"/>
        </w:rPr>
        <w:t> </w:t>
      </w:r>
      <w:r>
        <w:rPr/>
        <w:t>Часто</w:t>
      </w:r>
      <w:r>
        <w:rPr>
          <w:spacing w:val="-10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создания</w:t>
      </w:r>
      <w:r>
        <w:rPr>
          <w:spacing w:val="-10"/>
        </w:rPr>
        <w:t> </w:t>
      </w:r>
      <w:r>
        <w:rPr/>
        <w:t>таких </w:t>
      </w:r>
      <w:r>
        <w:rPr>
          <w:spacing w:val="-3"/>
        </w:rPr>
        <w:t>иллюстраций </w:t>
      </w:r>
      <w:r>
        <w:rPr/>
        <w:t>требуется значительное </w:t>
      </w:r>
      <w:r>
        <w:rPr>
          <w:spacing w:val="-3"/>
        </w:rPr>
        <w:t>время, </w:t>
      </w:r>
      <w:r>
        <w:rPr/>
        <w:t>так как ребенок может де- монстрировать </w:t>
      </w:r>
      <w:r>
        <w:rPr>
          <w:spacing w:val="-3"/>
        </w:rPr>
        <w:t>нежелательное поведение </w:t>
      </w:r>
      <w:r>
        <w:rPr/>
        <w:t>в </w:t>
      </w:r>
      <w:r>
        <w:rPr>
          <w:spacing w:val="-3"/>
        </w:rPr>
        <w:t>процессе выполнения нужно- </w:t>
      </w:r>
      <w:r>
        <w:rPr/>
        <w:t>го</w:t>
      </w:r>
      <w:r>
        <w:rPr>
          <w:spacing w:val="-15"/>
        </w:rPr>
        <w:t> </w:t>
      </w:r>
      <w:r>
        <w:rPr/>
        <w:t>действия.</w:t>
      </w:r>
      <w:r>
        <w:rPr>
          <w:spacing w:val="-14"/>
        </w:rPr>
        <w:t> </w:t>
      </w:r>
      <w:r>
        <w:rPr/>
        <w:t>Такое</w:t>
      </w:r>
      <w:r>
        <w:rPr>
          <w:spacing w:val="-14"/>
        </w:rPr>
        <w:t> </w:t>
      </w:r>
      <w:r>
        <w:rPr/>
        <w:t>фото</w:t>
      </w:r>
      <w:r>
        <w:rPr>
          <w:spacing w:val="-14"/>
        </w:rPr>
        <w:t> </w:t>
      </w:r>
      <w:r>
        <w:rPr/>
        <w:t>не</w:t>
      </w:r>
      <w:r>
        <w:rPr>
          <w:spacing w:val="-15"/>
        </w:rPr>
        <w:t> </w:t>
      </w:r>
      <w:r>
        <w:rPr/>
        <w:t>может</w:t>
      </w:r>
      <w:r>
        <w:rPr>
          <w:spacing w:val="-14"/>
        </w:rPr>
        <w:t> </w:t>
      </w:r>
      <w:r>
        <w:rPr>
          <w:spacing w:val="-3"/>
        </w:rPr>
        <w:t>иллюстрировать</w:t>
      </w:r>
      <w:r>
        <w:rPr>
          <w:spacing w:val="-13"/>
        </w:rPr>
        <w:t> </w:t>
      </w:r>
      <w:r>
        <w:rPr/>
        <w:t>социальную</w:t>
      </w:r>
      <w:r>
        <w:rPr>
          <w:spacing w:val="-14"/>
        </w:rPr>
        <w:t> </w:t>
      </w:r>
      <w:r>
        <w:rPr>
          <w:spacing w:val="-3"/>
        </w:rPr>
        <w:t>историю. </w:t>
      </w:r>
      <w:r>
        <w:rPr/>
        <w:t>Другим вариантом иллюстраций могут стать схематичные рисо- ванные изображения. Самым главным критерием при выборе варианта изображения должны стать индивидуальные особенности ребенка:</w:t>
      </w:r>
      <w:r>
        <w:rPr>
          <w:spacing w:val="12"/>
        </w:rPr>
        <w:t> </w:t>
      </w:r>
      <w:r>
        <w:rPr/>
        <w:t>на-</w:t>
      </w:r>
    </w:p>
    <w:p>
      <w:pPr>
        <w:pStyle w:val="BodyText"/>
        <w:jc w:val="both"/>
      </w:pPr>
      <w:r>
        <w:rPr/>
        <w:t>сколько схематичный рисунок будет ему понятен.</w:t>
      </w:r>
    </w:p>
    <w:p>
      <w:pPr>
        <w:pStyle w:val="BodyText"/>
        <w:ind w:right="111" w:firstLine="283"/>
        <w:jc w:val="both"/>
      </w:pPr>
      <w:r>
        <w:rPr>
          <w:i/>
        </w:rPr>
        <w:t>Как использовать социальные истории</w:t>
      </w:r>
      <w:r>
        <w:rPr/>
        <w:t>. Ребенок, подросток или взрослый человек с аутизмом знакомятся с социальной историей, читая или слушая ее. Если ребенок умеет читать, он читает историю само- стоятельно. Если ребенок не умеет читать, историю могут прочитать родители, учитель, тьютор или другой взрослый.</w:t>
      </w:r>
    </w:p>
    <w:p>
      <w:pPr>
        <w:pStyle w:val="BodyText"/>
        <w:ind w:right="111" w:firstLine="283"/>
        <w:jc w:val="both"/>
      </w:pPr>
      <w:r>
        <w:rPr/>
        <w:t>Важно, чтобы первое прочтение истории состоялось в благоприят- ной обстановке, когда ребенок спокоен. В таком случае, вероятнее все- го,</w:t>
      </w:r>
      <w:r>
        <w:rPr>
          <w:spacing w:val="-11"/>
        </w:rPr>
        <w:t> </w:t>
      </w:r>
      <w:r>
        <w:rPr/>
        <w:t>у</w:t>
      </w:r>
      <w:r>
        <w:rPr>
          <w:spacing w:val="-10"/>
        </w:rPr>
        <w:t> </w:t>
      </w:r>
      <w:r>
        <w:rPr/>
        <w:t>него</w:t>
      </w:r>
      <w:r>
        <w:rPr>
          <w:spacing w:val="-10"/>
        </w:rPr>
        <w:t> </w:t>
      </w:r>
      <w:r>
        <w:rPr/>
        <w:t>возникнут</w:t>
      </w:r>
      <w:r>
        <w:rPr>
          <w:spacing w:val="-9"/>
        </w:rPr>
        <w:t> </w:t>
      </w:r>
      <w:r>
        <w:rPr/>
        <w:t>приятные</w:t>
      </w:r>
      <w:r>
        <w:rPr>
          <w:spacing w:val="-10"/>
        </w:rPr>
        <w:t> </w:t>
      </w:r>
      <w:r>
        <w:rPr/>
        <w:t>ассоциации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процессом</w:t>
      </w:r>
      <w:r>
        <w:rPr>
          <w:spacing w:val="-9"/>
        </w:rPr>
        <w:t> </w:t>
      </w:r>
      <w:r>
        <w:rPr/>
        <w:t>чтения</w:t>
      </w:r>
      <w:r>
        <w:rPr>
          <w:spacing w:val="-11"/>
        </w:rPr>
        <w:t> </w:t>
      </w:r>
      <w:r>
        <w:rPr/>
        <w:t>истории. Следовательно, стоит избегать ситуаций, когда ребенок устал или раз- дражен, чтобы читать социальную</w:t>
      </w:r>
      <w:r>
        <w:rPr>
          <w:spacing w:val="-4"/>
        </w:rPr>
        <w:t> </w:t>
      </w:r>
      <w:r>
        <w:rPr/>
        <w:t>историю.</w:t>
      </w:r>
    </w:p>
    <w:p>
      <w:pPr>
        <w:pStyle w:val="BodyText"/>
        <w:ind w:right="111" w:firstLine="283"/>
        <w:jc w:val="both"/>
      </w:pPr>
      <w:r>
        <w:rPr/>
        <w:t>После того как история прочитана в первый раз, нужно обсудить ее с ребенком. Это поможет понять, насколько он понял смысл истории. Возможно, придется заменить какие-то слова на более понятные, воз- можно, – что-то добавить. Кроме того, после первого ознакомления с историей можно добавить контролирующие предложения в ее текст.</w:t>
      </w:r>
    </w:p>
    <w:p>
      <w:pPr>
        <w:pStyle w:val="BodyText"/>
        <w:ind w:right="111" w:firstLine="283"/>
        <w:jc w:val="both"/>
      </w:pPr>
      <w:r>
        <w:rPr/>
        <w:t>В дальнейшем социальная история должна быть прочитана ребенку или ребенком один раз в день. По мере освоения действий, описанных в социальной истории, читать можно менее регулярно. Если в социаль- ной истории описан навык или модель поведения для ситуации, проис- ходящей достаточно редко, историю можно читать накануне</w:t>
      </w:r>
      <w:r>
        <w:rPr>
          <w:spacing w:val="-13"/>
        </w:rPr>
        <w:t> </w:t>
      </w:r>
      <w:r>
        <w:rPr/>
        <w:t>события.</w:t>
      </w:r>
    </w:p>
    <w:p>
      <w:pPr>
        <w:spacing w:after="0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ind w:right="111" w:firstLine="283"/>
        <w:jc w:val="both"/>
      </w:pPr>
      <w:r>
        <w:rPr>
          <w:spacing w:val="-4"/>
        </w:rPr>
        <w:t>Так, </w:t>
      </w:r>
      <w:r>
        <w:rPr>
          <w:spacing w:val="-3"/>
        </w:rPr>
        <w:t>если </w:t>
      </w:r>
      <w:r>
        <w:rPr/>
        <w:t>у </w:t>
      </w:r>
      <w:r>
        <w:rPr>
          <w:spacing w:val="-4"/>
        </w:rPr>
        <w:t>ребенка </w:t>
      </w:r>
      <w:r>
        <w:rPr>
          <w:spacing w:val="-3"/>
        </w:rPr>
        <w:t>есть </w:t>
      </w:r>
      <w:r>
        <w:rPr>
          <w:spacing w:val="-4"/>
        </w:rPr>
        <w:t>трудности при </w:t>
      </w:r>
      <w:r>
        <w:rPr>
          <w:spacing w:val="-5"/>
        </w:rPr>
        <w:t>пользовании </w:t>
      </w:r>
      <w:r>
        <w:rPr>
          <w:spacing w:val="-4"/>
        </w:rPr>
        <w:t>общественным транспортом,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4"/>
        </w:rPr>
        <w:t> </w:t>
      </w:r>
      <w:r>
        <w:rPr>
          <w:spacing w:val="-4"/>
        </w:rPr>
        <w:t>котором</w:t>
      </w:r>
      <w:r>
        <w:rPr>
          <w:spacing w:val="-15"/>
        </w:rPr>
        <w:t> </w:t>
      </w:r>
      <w:r>
        <w:rPr/>
        <w:t>он</w:t>
      </w:r>
      <w:r>
        <w:rPr>
          <w:spacing w:val="-14"/>
        </w:rPr>
        <w:t> </w:t>
      </w:r>
      <w:r>
        <w:rPr>
          <w:spacing w:val="-4"/>
        </w:rPr>
        <w:t>ежедневно</w:t>
      </w:r>
      <w:r>
        <w:rPr>
          <w:spacing w:val="-16"/>
        </w:rPr>
        <w:t> </w:t>
      </w:r>
      <w:r>
        <w:rPr>
          <w:spacing w:val="-4"/>
        </w:rPr>
        <w:t>ездит</w:t>
      </w:r>
      <w:r>
        <w:rPr>
          <w:spacing w:val="-15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4"/>
        </w:rPr>
        <w:t>школу,</w:t>
      </w:r>
      <w:r>
        <w:rPr>
          <w:spacing w:val="-14"/>
        </w:rPr>
        <w:t> </w:t>
      </w:r>
      <w:r>
        <w:rPr>
          <w:spacing w:val="-4"/>
        </w:rPr>
        <w:t>социальная</w:t>
      </w:r>
      <w:r>
        <w:rPr>
          <w:spacing w:val="-16"/>
        </w:rPr>
        <w:t> </w:t>
      </w:r>
      <w:r>
        <w:rPr>
          <w:spacing w:val="-5"/>
        </w:rPr>
        <w:t>история, </w:t>
      </w:r>
      <w:r>
        <w:rPr>
          <w:spacing w:val="-4"/>
        </w:rPr>
        <w:t>описывающая </w:t>
      </w:r>
      <w:r>
        <w:rPr>
          <w:spacing w:val="-5"/>
        </w:rPr>
        <w:t>правила поведения </w:t>
      </w:r>
      <w:r>
        <w:rPr/>
        <w:t>в </w:t>
      </w:r>
      <w:r>
        <w:rPr>
          <w:spacing w:val="-4"/>
        </w:rPr>
        <w:t>метро </w:t>
      </w:r>
      <w:r>
        <w:rPr/>
        <w:t>и </w:t>
      </w:r>
      <w:r>
        <w:rPr>
          <w:spacing w:val="-4"/>
        </w:rPr>
        <w:t>автобусе, должна </w:t>
      </w:r>
      <w:r>
        <w:rPr>
          <w:spacing w:val="-5"/>
        </w:rPr>
        <w:t>повторяться </w:t>
      </w:r>
      <w:r>
        <w:rPr>
          <w:spacing w:val="-4"/>
        </w:rPr>
        <w:t>каждое </w:t>
      </w:r>
      <w:r>
        <w:rPr>
          <w:spacing w:val="-3"/>
        </w:rPr>
        <w:t>утро </w:t>
      </w:r>
      <w:r>
        <w:rPr>
          <w:spacing w:val="-4"/>
        </w:rPr>
        <w:t>перед </w:t>
      </w:r>
      <w:r>
        <w:rPr>
          <w:spacing w:val="-5"/>
        </w:rPr>
        <w:t>поездкой. </w:t>
      </w:r>
      <w:r>
        <w:rPr/>
        <w:t>А </w:t>
      </w:r>
      <w:r>
        <w:rPr>
          <w:spacing w:val="-5"/>
        </w:rPr>
        <w:t>историю </w:t>
      </w:r>
      <w:r>
        <w:rPr/>
        <w:t>о </w:t>
      </w:r>
      <w:r>
        <w:rPr>
          <w:spacing w:val="-5"/>
        </w:rPr>
        <w:t>походе </w:t>
      </w:r>
      <w:r>
        <w:rPr/>
        <w:t>в </w:t>
      </w:r>
      <w:r>
        <w:rPr>
          <w:spacing w:val="-4"/>
        </w:rPr>
        <w:t>кинотеатр можно </w:t>
      </w:r>
      <w:r>
        <w:rPr>
          <w:spacing w:val="-3"/>
        </w:rPr>
        <w:t>чи- тать</w:t>
      </w:r>
      <w:r>
        <w:rPr>
          <w:spacing w:val="-8"/>
        </w:rPr>
        <w:t> </w:t>
      </w:r>
      <w:r>
        <w:rPr>
          <w:spacing w:val="-4"/>
        </w:rPr>
        <w:t>только</w:t>
      </w:r>
      <w:r>
        <w:rPr>
          <w:spacing w:val="-7"/>
        </w:rPr>
        <w:t> </w:t>
      </w:r>
      <w:r>
        <w:rPr>
          <w:spacing w:val="-5"/>
        </w:rPr>
        <w:t>вечером</w:t>
      </w:r>
      <w:r>
        <w:rPr>
          <w:spacing w:val="-7"/>
        </w:rPr>
        <w:t> </w:t>
      </w:r>
      <w:r>
        <w:rPr>
          <w:spacing w:val="-5"/>
        </w:rPr>
        <w:t>накануне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>
          <w:spacing w:val="-4"/>
        </w:rPr>
        <w:t>утром,</w:t>
      </w:r>
      <w:r>
        <w:rPr>
          <w:spacing w:val="-7"/>
        </w:rPr>
        <w:t> </w:t>
      </w:r>
      <w:r>
        <w:rPr>
          <w:spacing w:val="-4"/>
        </w:rPr>
        <w:t>перед</w:t>
      </w:r>
      <w:r>
        <w:rPr>
          <w:spacing w:val="-8"/>
        </w:rPr>
        <w:t> </w:t>
      </w:r>
      <w:r>
        <w:rPr>
          <w:spacing w:val="-3"/>
        </w:rPr>
        <w:t>тем</w:t>
      </w:r>
      <w:r>
        <w:rPr>
          <w:spacing w:val="-7"/>
        </w:rPr>
        <w:t> </w:t>
      </w:r>
      <w:r>
        <w:rPr>
          <w:spacing w:val="-3"/>
        </w:rPr>
        <w:t>как</w:t>
      </w:r>
      <w:r>
        <w:rPr>
          <w:spacing w:val="-8"/>
        </w:rPr>
        <w:t> </w:t>
      </w:r>
      <w:r>
        <w:rPr>
          <w:spacing w:val="-4"/>
        </w:rPr>
        <w:t>идти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4"/>
        </w:rPr>
        <w:t>кино.</w:t>
      </w:r>
    </w:p>
    <w:p>
      <w:pPr>
        <w:pStyle w:val="BodyText"/>
        <w:spacing w:line="237" w:lineRule="auto"/>
        <w:ind w:right="111" w:firstLine="283"/>
        <w:jc w:val="both"/>
      </w:pPr>
      <w:r>
        <w:rPr>
          <w:spacing w:val="-3"/>
        </w:rPr>
        <w:t>По мере того как </w:t>
      </w:r>
      <w:r>
        <w:rPr>
          <w:spacing w:val="-4"/>
        </w:rPr>
        <w:t>ребенок будет осваивать новые </w:t>
      </w:r>
      <w:r>
        <w:rPr>
          <w:spacing w:val="-5"/>
        </w:rPr>
        <w:t>навыки, </w:t>
      </w:r>
      <w:r>
        <w:rPr/>
        <w:t>и </w:t>
      </w:r>
      <w:r>
        <w:rPr>
          <w:spacing w:val="-4"/>
        </w:rPr>
        <w:t>будет </w:t>
      </w:r>
      <w:r>
        <w:rPr>
          <w:spacing w:val="-3"/>
        </w:rPr>
        <w:t>ме- </w:t>
      </w:r>
      <w:r>
        <w:rPr>
          <w:spacing w:val="-5"/>
        </w:rPr>
        <w:t>няться </w:t>
      </w:r>
      <w:r>
        <w:rPr>
          <w:spacing w:val="-3"/>
        </w:rPr>
        <w:t>его </w:t>
      </w:r>
      <w:r>
        <w:rPr>
          <w:spacing w:val="-5"/>
        </w:rPr>
        <w:t>поведение, </w:t>
      </w:r>
      <w:r>
        <w:rPr>
          <w:spacing w:val="-4"/>
        </w:rPr>
        <w:t>должны меняться </w:t>
      </w:r>
      <w:r>
        <w:rPr/>
        <w:t>и </w:t>
      </w:r>
      <w:r>
        <w:rPr>
          <w:spacing w:val="-3"/>
        </w:rPr>
        <w:t>сами </w:t>
      </w:r>
      <w:r>
        <w:rPr>
          <w:spacing w:val="-5"/>
        </w:rPr>
        <w:t>истории. </w:t>
      </w:r>
      <w:r>
        <w:rPr>
          <w:spacing w:val="-4"/>
        </w:rPr>
        <w:t>Они могут стано- </w:t>
      </w:r>
      <w:r>
        <w:rPr>
          <w:spacing w:val="-5"/>
        </w:rPr>
        <w:t>виться </w:t>
      </w:r>
      <w:r>
        <w:rPr>
          <w:spacing w:val="-4"/>
        </w:rPr>
        <w:t>сложнее, </w:t>
      </w:r>
      <w:r>
        <w:rPr/>
        <w:t>в </w:t>
      </w:r>
      <w:r>
        <w:rPr>
          <w:spacing w:val="-4"/>
        </w:rPr>
        <w:t>них могут </w:t>
      </w:r>
      <w:r>
        <w:rPr>
          <w:spacing w:val="-5"/>
        </w:rPr>
        <w:t>повышаться </w:t>
      </w:r>
      <w:r>
        <w:rPr>
          <w:spacing w:val="-4"/>
        </w:rPr>
        <w:t>требования </w:t>
      </w:r>
      <w:r>
        <w:rPr/>
        <w:t>к </w:t>
      </w:r>
      <w:r>
        <w:rPr>
          <w:spacing w:val="-5"/>
        </w:rPr>
        <w:t>выполнению </w:t>
      </w:r>
      <w:r>
        <w:rPr>
          <w:spacing w:val="-4"/>
        </w:rPr>
        <w:t>опре- деленных действий. Самое </w:t>
      </w:r>
      <w:r>
        <w:rPr>
          <w:spacing w:val="-5"/>
        </w:rPr>
        <w:t>главное, </w:t>
      </w:r>
      <w:r>
        <w:rPr>
          <w:spacing w:val="-4"/>
        </w:rPr>
        <w:t>чтобы </w:t>
      </w:r>
      <w:r>
        <w:rPr>
          <w:spacing w:val="-3"/>
        </w:rPr>
        <w:t>тот </w:t>
      </w:r>
      <w:r>
        <w:rPr>
          <w:spacing w:val="-4"/>
        </w:rPr>
        <w:t>набор </w:t>
      </w:r>
      <w:r>
        <w:rPr>
          <w:spacing w:val="-5"/>
        </w:rPr>
        <w:t>историй, </w:t>
      </w:r>
      <w:r>
        <w:rPr>
          <w:spacing w:val="-4"/>
        </w:rPr>
        <w:t>которые </w:t>
      </w:r>
      <w:r>
        <w:rPr/>
        <w:t>в </w:t>
      </w:r>
      <w:r>
        <w:rPr>
          <w:spacing w:val="-4"/>
        </w:rPr>
        <w:t>данный момент </w:t>
      </w:r>
      <w:r>
        <w:rPr>
          <w:spacing w:val="-3"/>
        </w:rPr>
        <w:t>есть </w:t>
      </w:r>
      <w:r>
        <w:rPr/>
        <w:t>у </w:t>
      </w:r>
      <w:r>
        <w:rPr>
          <w:spacing w:val="-4"/>
        </w:rPr>
        <w:t>ребенка, отвечал </w:t>
      </w:r>
      <w:r>
        <w:rPr>
          <w:spacing w:val="-3"/>
        </w:rPr>
        <w:t>его </w:t>
      </w:r>
      <w:r>
        <w:rPr>
          <w:spacing w:val="-4"/>
        </w:rPr>
        <w:t>ежедневным </w:t>
      </w:r>
      <w:r>
        <w:rPr>
          <w:spacing w:val="-5"/>
        </w:rPr>
        <w:t>потребностям.</w:t>
      </w:r>
    </w:p>
    <w:p>
      <w:pPr>
        <w:spacing w:line="229" w:lineRule="exact" w:before="0"/>
        <w:ind w:left="397" w:right="0" w:firstLine="0"/>
        <w:jc w:val="both"/>
        <w:rPr>
          <w:sz w:val="20"/>
        </w:rPr>
      </w:pPr>
      <w:r>
        <w:rPr>
          <w:i/>
          <w:sz w:val="20"/>
        </w:rPr>
        <w:t>Ограничения в использовании</w:t>
      </w:r>
      <w:r>
        <w:rPr>
          <w:sz w:val="20"/>
        </w:rPr>
        <w:t>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С момента разработки концептуальной основы использования соци- альных историй метод претерпел значительные изменения. Изначаль- но разработанные для обычных детей в школах, социальные истории применяются в настоящее время для решения очень широкого спектра задач в работе с детьми с РАС. Однако есть определенные ограничения в их использовании.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Самое главное из них: ребенок, для которого разрабатывается со- циальная история, должен хорошо понимать устную речь. В данном случае слово «хорошо» обозначает, что ребенок не просто выполняет инструкции взрослого в определенном контексте (принести ложку по просьбе мамы, когда та накрывает на стол), а может ответить на вопро- сы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содержанию</w:t>
      </w:r>
      <w:r>
        <w:rPr>
          <w:spacing w:val="-10"/>
        </w:rPr>
        <w:t> </w:t>
      </w:r>
      <w:r>
        <w:rPr/>
        <w:t>прочитанного</w:t>
      </w:r>
      <w:r>
        <w:rPr>
          <w:spacing w:val="-10"/>
        </w:rPr>
        <w:t> </w:t>
      </w:r>
      <w:r>
        <w:rPr/>
        <w:t>текста.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противном</w:t>
      </w:r>
      <w:r>
        <w:rPr>
          <w:spacing w:val="-10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чтение</w:t>
      </w:r>
      <w:r>
        <w:rPr>
          <w:spacing w:val="-11"/>
        </w:rPr>
        <w:t> </w:t>
      </w:r>
      <w:r>
        <w:rPr/>
        <w:t>со- циальной</w:t>
      </w:r>
      <w:r>
        <w:rPr>
          <w:spacing w:val="-6"/>
        </w:rPr>
        <w:t> </w:t>
      </w:r>
      <w:r>
        <w:rPr/>
        <w:t>истории</w:t>
      </w:r>
      <w:r>
        <w:rPr>
          <w:spacing w:val="-6"/>
        </w:rPr>
        <w:t> </w:t>
      </w:r>
      <w:r>
        <w:rPr/>
        <w:t>не</w:t>
      </w:r>
      <w:r>
        <w:rPr>
          <w:spacing w:val="-5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достаточно</w:t>
      </w:r>
      <w:r>
        <w:rPr>
          <w:spacing w:val="-6"/>
        </w:rPr>
        <w:t> </w:t>
      </w:r>
      <w:r>
        <w:rPr/>
        <w:t>эффективно</w:t>
      </w:r>
      <w:r>
        <w:rPr>
          <w:spacing w:val="-5"/>
        </w:rPr>
        <w:t> </w:t>
      </w:r>
      <w:r>
        <w:rPr/>
        <w:t>работать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качестве метода развития функциональных навыков. Детям с ограничениями в понимании речи будет целесообразно подобрать другой инструмента- рий для формирования жизненных</w:t>
      </w:r>
      <w:r>
        <w:rPr>
          <w:spacing w:val="-4"/>
        </w:rPr>
        <w:t> </w:t>
      </w:r>
      <w:r>
        <w:rPr/>
        <w:t>компетенций.</w:t>
      </w:r>
    </w:p>
    <w:p>
      <w:pPr>
        <w:pStyle w:val="Heading2"/>
        <w:numPr>
          <w:ilvl w:val="1"/>
          <w:numId w:val="5"/>
        </w:numPr>
        <w:tabs>
          <w:tab w:pos="466" w:val="left" w:leader="none"/>
        </w:tabs>
        <w:spacing w:line="240" w:lineRule="auto" w:before="163" w:after="0"/>
        <w:ind w:left="465" w:right="0" w:hanging="353"/>
        <w:jc w:val="both"/>
      </w:pPr>
      <w:bookmarkStart w:name="_TOC_250006" w:id="4"/>
      <w:r>
        <w:rPr>
          <w:spacing w:val="-3"/>
        </w:rPr>
        <w:t>Метод</w:t>
      </w:r>
      <w:r>
        <w:rPr>
          <w:spacing w:val="-1"/>
        </w:rPr>
        <w:t> </w:t>
      </w:r>
      <w:bookmarkEnd w:id="4"/>
      <w:r>
        <w:rPr/>
        <w:t>видеомоделирования</w:t>
      </w:r>
    </w:p>
    <w:p>
      <w:pPr>
        <w:pStyle w:val="BodyText"/>
        <w:spacing w:before="103"/>
        <w:ind w:right="111" w:firstLine="283"/>
        <w:jc w:val="both"/>
      </w:pPr>
      <w:r>
        <w:rPr/>
        <w:t>Еще одним методом формирования и развития навыков у детей с РАС, имеющим научные доказательства эффективности, является ви- деомоделирование</w:t>
      </w:r>
      <w:r>
        <w:rPr>
          <w:spacing w:val="-8"/>
        </w:rPr>
        <w:t> </w:t>
      </w:r>
      <w:r>
        <w:rPr/>
        <w:t>[3].</w:t>
      </w:r>
      <w:r>
        <w:rPr>
          <w:spacing w:val="-8"/>
        </w:rPr>
        <w:t> </w:t>
      </w:r>
      <w:r>
        <w:rPr/>
        <w:t>Видеомоделирование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это</w:t>
      </w:r>
      <w:r>
        <w:rPr>
          <w:spacing w:val="-8"/>
        </w:rPr>
        <w:t> </w:t>
      </w:r>
      <w:r>
        <w:rPr/>
        <w:t>метод</w:t>
      </w:r>
      <w:r>
        <w:rPr>
          <w:spacing w:val="-8"/>
        </w:rPr>
        <w:t> </w:t>
      </w:r>
      <w:r>
        <w:rPr/>
        <w:t>формирования навыков, предполагающий использование видеозаписей и демонстра- ционного</w:t>
      </w:r>
      <w:r>
        <w:rPr>
          <w:spacing w:val="-13"/>
        </w:rPr>
        <w:t> </w:t>
      </w:r>
      <w:r>
        <w:rPr/>
        <w:t>оборудования,</w:t>
      </w:r>
      <w:r>
        <w:rPr>
          <w:spacing w:val="-13"/>
        </w:rPr>
        <w:t> </w:t>
      </w:r>
      <w:r>
        <w:rPr/>
        <w:t>создающий</w:t>
      </w:r>
      <w:r>
        <w:rPr>
          <w:spacing w:val="-14"/>
        </w:rPr>
        <w:t> </w:t>
      </w:r>
      <w:r>
        <w:rPr/>
        <w:t>визуальную</w:t>
      </w:r>
      <w:r>
        <w:rPr>
          <w:spacing w:val="-12"/>
        </w:rPr>
        <w:t> </w:t>
      </w:r>
      <w:r>
        <w:rPr/>
        <w:t>модель</w:t>
      </w:r>
      <w:r>
        <w:rPr>
          <w:spacing w:val="-14"/>
        </w:rPr>
        <w:t> </w:t>
      </w:r>
      <w:r>
        <w:rPr/>
        <w:t>целевого</w:t>
      </w:r>
      <w:r>
        <w:rPr>
          <w:spacing w:val="-12"/>
        </w:rPr>
        <w:t> </w:t>
      </w:r>
      <w:r>
        <w:rPr/>
        <w:t>(фор- мируемого) поведения или навыка. Это простой и эффективный способ обучения</w:t>
      </w:r>
      <w:r>
        <w:rPr>
          <w:spacing w:val="-10"/>
        </w:rPr>
        <w:t> </w:t>
      </w:r>
      <w:r>
        <w:rPr/>
        <w:t>функциональным</w:t>
      </w:r>
      <w:r>
        <w:rPr>
          <w:spacing w:val="-9"/>
        </w:rPr>
        <w:t> </w:t>
      </w:r>
      <w:r>
        <w:rPr/>
        <w:t>навыкам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</w:t>
      </w:r>
      <w:r>
        <w:rPr>
          <w:spacing w:val="-9"/>
        </w:rPr>
        <w:t> </w:t>
      </w:r>
      <w:r>
        <w:rPr/>
        <w:t>РАС,</w:t>
      </w:r>
      <w:r>
        <w:rPr>
          <w:spacing w:val="-9"/>
        </w:rPr>
        <w:t> </w:t>
      </w:r>
      <w:r>
        <w:rPr/>
        <w:t>который</w:t>
      </w:r>
      <w:r>
        <w:rPr>
          <w:spacing w:val="-9"/>
        </w:rPr>
        <w:t> </w:t>
      </w:r>
      <w:r>
        <w:rPr/>
        <w:t>является</w:t>
      </w:r>
      <w:r>
        <w:rPr>
          <w:spacing w:val="-9"/>
        </w:rPr>
        <w:t> </w:t>
      </w:r>
      <w:r>
        <w:rPr/>
        <w:t>ин- тересным и увлекательным для самих</w:t>
      </w:r>
      <w:r>
        <w:rPr>
          <w:spacing w:val="-2"/>
        </w:rPr>
        <w:t> </w:t>
      </w:r>
      <w:r>
        <w:rPr/>
        <w:t>учеников.</w:t>
      </w:r>
    </w:p>
    <w:p>
      <w:pPr>
        <w:pStyle w:val="BodyText"/>
        <w:spacing w:line="213" w:lineRule="exact"/>
        <w:ind w:left="397"/>
        <w:jc w:val="both"/>
      </w:pPr>
      <w:r>
        <w:rPr>
          <w:spacing w:val="-3"/>
        </w:rPr>
        <w:t>Эффективность  видеомоделирования  </w:t>
      </w:r>
      <w:r>
        <w:rPr/>
        <w:t>является  следствием</w:t>
      </w:r>
      <w:r>
        <w:rPr>
          <w:spacing w:val="-10"/>
        </w:rPr>
        <w:t> </w:t>
      </w:r>
      <w:r>
        <w:rPr>
          <w:spacing w:val="-3"/>
        </w:rPr>
        <w:t>несколь-</w:t>
      </w:r>
    </w:p>
    <w:p>
      <w:pPr>
        <w:pStyle w:val="BodyText"/>
        <w:ind w:right="111"/>
        <w:jc w:val="both"/>
      </w:pPr>
      <w:r>
        <w:rPr/>
        <w:t>ких</w:t>
      </w:r>
      <w:r>
        <w:rPr>
          <w:spacing w:val="-7"/>
        </w:rPr>
        <w:t> </w:t>
      </w:r>
      <w:r>
        <w:rPr/>
        <w:t>особенностей</w:t>
      </w:r>
      <w:r>
        <w:rPr>
          <w:spacing w:val="-6"/>
        </w:rPr>
        <w:t> </w:t>
      </w:r>
      <w:r>
        <w:rPr>
          <w:spacing w:val="-3"/>
        </w:rPr>
        <w:t>этого</w:t>
      </w:r>
      <w:r>
        <w:rPr>
          <w:spacing w:val="-6"/>
        </w:rPr>
        <w:t> </w:t>
      </w:r>
      <w:r>
        <w:rPr/>
        <w:t>метода.</w:t>
      </w:r>
      <w:r>
        <w:rPr>
          <w:spacing w:val="-6"/>
        </w:rPr>
        <w:t> </w:t>
      </w:r>
      <w:r>
        <w:rPr>
          <w:spacing w:val="-3"/>
        </w:rPr>
        <w:t>Во-первых,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большинстве</w:t>
      </w:r>
      <w:r>
        <w:rPr>
          <w:spacing w:val="-6"/>
        </w:rPr>
        <w:t> </w:t>
      </w:r>
      <w:r>
        <w:rPr/>
        <w:t>случаев</w:t>
      </w:r>
      <w:r>
        <w:rPr>
          <w:spacing w:val="-6"/>
        </w:rPr>
        <w:t> </w:t>
      </w:r>
      <w:r>
        <w:rPr/>
        <w:t>дети с РАС лучше </w:t>
      </w:r>
      <w:r>
        <w:rPr>
          <w:spacing w:val="-3"/>
        </w:rPr>
        <w:t>воспринимают визуальную информацию. </w:t>
      </w:r>
      <w:r>
        <w:rPr/>
        <w:t>Визуальные сти- мулы</w:t>
      </w:r>
      <w:r>
        <w:rPr>
          <w:spacing w:val="-16"/>
        </w:rPr>
        <w:t> </w:t>
      </w:r>
      <w:r>
        <w:rPr/>
        <w:t>являются</w:t>
      </w:r>
      <w:r>
        <w:rPr>
          <w:spacing w:val="-16"/>
        </w:rPr>
        <w:t> </w:t>
      </w:r>
      <w:r>
        <w:rPr>
          <w:spacing w:val="-3"/>
        </w:rPr>
        <w:t>наиболее</w:t>
      </w:r>
      <w:r>
        <w:rPr>
          <w:spacing w:val="-16"/>
        </w:rPr>
        <w:t> </w:t>
      </w:r>
      <w:r>
        <w:rPr/>
        <w:t>конкретными,</w:t>
      </w:r>
      <w:r>
        <w:rPr>
          <w:spacing w:val="-16"/>
        </w:rPr>
        <w:t> </w:t>
      </w:r>
      <w:r>
        <w:rPr/>
        <w:t>а,</w:t>
      </w:r>
      <w:r>
        <w:rPr>
          <w:spacing w:val="-16"/>
        </w:rPr>
        <w:t> </w:t>
      </w:r>
      <w:r>
        <w:rPr/>
        <w:t>следовательно,</w:t>
      </w:r>
      <w:r>
        <w:rPr>
          <w:spacing w:val="-16"/>
        </w:rPr>
        <w:t> </w:t>
      </w:r>
      <w:r>
        <w:rPr>
          <w:spacing w:val="-3"/>
        </w:rPr>
        <w:t>эффективными </w:t>
      </w:r>
      <w:r>
        <w:rPr/>
        <w:t>для обучения. </w:t>
      </w:r>
      <w:r>
        <w:rPr>
          <w:spacing w:val="-3"/>
        </w:rPr>
        <w:t>Во-вторых, </w:t>
      </w:r>
      <w:r>
        <w:rPr/>
        <w:t>для многих детей с РАС </w:t>
      </w:r>
      <w:r>
        <w:rPr>
          <w:spacing w:val="-3"/>
        </w:rPr>
        <w:t>просмотр</w:t>
      </w:r>
      <w:r>
        <w:rPr>
          <w:spacing w:val="-15"/>
        </w:rPr>
        <w:t> </w:t>
      </w:r>
      <w:r>
        <w:rPr>
          <w:spacing w:val="-3"/>
        </w:rPr>
        <w:t>видеороли-</w:t>
      </w:r>
    </w:p>
    <w:p>
      <w:pPr>
        <w:spacing w:after="0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/>
        <w:jc w:val="both"/>
      </w:pPr>
      <w:r>
        <w:rPr/>
        <w:t>ков</w:t>
      </w:r>
      <w:r>
        <w:rPr>
          <w:spacing w:val="-12"/>
        </w:rPr>
        <w:t> </w:t>
      </w:r>
      <w:r>
        <w:rPr/>
        <w:t>является</w:t>
      </w:r>
      <w:r>
        <w:rPr>
          <w:spacing w:val="-12"/>
        </w:rPr>
        <w:t> </w:t>
      </w:r>
      <w:r>
        <w:rPr/>
        <w:t>мотивационным</w:t>
      </w:r>
      <w:r>
        <w:rPr>
          <w:spacing w:val="-13"/>
        </w:rPr>
        <w:t> </w:t>
      </w:r>
      <w:r>
        <w:rPr>
          <w:spacing w:val="-3"/>
        </w:rPr>
        <w:t>видом</w:t>
      </w:r>
      <w:r>
        <w:rPr>
          <w:spacing w:val="-12"/>
        </w:rPr>
        <w:t> </w:t>
      </w:r>
      <w:r>
        <w:rPr/>
        <w:t>деятельности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>
          <w:spacing w:val="-3"/>
        </w:rPr>
        <w:t>иногда</w:t>
      </w:r>
      <w:r>
        <w:rPr>
          <w:spacing w:val="-12"/>
        </w:rPr>
        <w:t> </w:t>
      </w:r>
      <w:r>
        <w:rPr/>
        <w:t>даже</w:t>
      </w:r>
      <w:r>
        <w:rPr>
          <w:spacing w:val="-12"/>
        </w:rPr>
        <w:t> </w:t>
      </w:r>
      <w:r>
        <w:rPr>
          <w:spacing w:val="-3"/>
        </w:rPr>
        <w:t>исполь- </w:t>
      </w:r>
      <w:r>
        <w:rPr/>
        <w:t>зуется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качестве</w:t>
      </w:r>
      <w:r>
        <w:rPr>
          <w:spacing w:val="-7"/>
        </w:rPr>
        <w:t> </w:t>
      </w:r>
      <w:r>
        <w:rPr>
          <w:spacing w:val="-3"/>
        </w:rPr>
        <w:t>поощрения.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>
          <w:spacing w:val="-3"/>
        </w:rPr>
        <w:t>известно,</w:t>
      </w:r>
      <w:r>
        <w:rPr>
          <w:spacing w:val="-7"/>
        </w:rPr>
        <w:t> </w:t>
      </w:r>
      <w:r>
        <w:rPr/>
        <w:t>чем</w:t>
      </w:r>
      <w:r>
        <w:rPr>
          <w:spacing w:val="-7"/>
        </w:rPr>
        <w:t> </w:t>
      </w:r>
      <w:r>
        <w:rPr>
          <w:spacing w:val="-3"/>
        </w:rPr>
        <w:t>выше</w:t>
      </w:r>
      <w:r>
        <w:rPr>
          <w:spacing w:val="-7"/>
        </w:rPr>
        <w:t> </w:t>
      </w:r>
      <w:r>
        <w:rPr/>
        <w:t>у</w:t>
      </w:r>
      <w:r>
        <w:rPr>
          <w:spacing w:val="-8"/>
        </w:rPr>
        <w:t> </w:t>
      </w:r>
      <w:r>
        <w:rPr/>
        <w:t>ученика</w:t>
      </w:r>
      <w:r>
        <w:rPr>
          <w:spacing w:val="-7"/>
        </w:rPr>
        <w:t> </w:t>
      </w:r>
      <w:r>
        <w:rPr/>
        <w:t>мотива- ция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>
          <w:spacing w:val="-3"/>
        </w:rPr>
        <w:t>выполнению</w:t>
      </w:r>
      <w:r>
        <w:rPr>
          <w:spacing w:val="-8"/>
        </w:rPr>
        <w:t> </w:t>
      </w:r>
      <w:r>
        <w:rPr/>
        <w:t>задания,</w:t>
      </w:r>
      <w:r>
        <w:rPr>
          <w:spacing w:val="-7"/>
        </w:rPr>
        <w:t> </w:t>
      </w:r>
      <w:r>
        <w:rPr/>
        <w:t>тем</w:t>
      </w:r>
      <w:r>
        <w:rPr>
          <w:spacing w:val="-8"/>
        </w:rPr>
        <w:t> </w:t>
      </w:r>
      <w:r>
        <w:rPr/>
        <w:t>лучше</w:t>
      </w:r>
      <w:r>
        <w:rPr>
          <w:spacing w:val="-8"/>
        </w:rPr>
        <w:t> </w:t>
      </w:r>
      <w:r>
        <w:rPr/>
        <w:t>будут</w:t>
      </w:r>
      <w:r>
        <w:rPr>
          <w:spacing w:val="-8"/>
        </w:rPr>
        <w:t> </w:t>
      </w:r>
      <w:r>
        <w:rPr/>
        <w:t>результаты</w:t>
      </w:r>
      <w:r>
        <w:rPr>
          <w:spacing w:val="-8"/>
        </w:rPr>
        <w:t> </w:t>
      </w:r>
      <w:r>
        <w:rPr/>
        <w:t>обучения.</w:t>
      </w:r>
    </w:p>
    <w:p>
      <w:pPr>
        <w:pStyle w:val="BodyText"/>
        <w:spacing w:line="226" w:lineRule="exact"/>
        <w:ind w:left="397"/>
        <w:jc w:val="both"/>
      </w:pPr>
      <w:r>
        <w:rPr/>
        <w:t>Существует несколько разновидностей видеомоделирования.</w:t>
      </w:r>
    </w:p>
    <w:p>
      <w:pPr>
        <w:pStyle w:val="BodyText"/>
        <w:spacing w:line="235" w:lineRule="auto" w:before="1"/>
        <w:ind w:right="111" w:firstLine="283"/>
        <w:jc w:val="both"/>
      </w:pPr>
      <w:r>
        <w:rPr>
          <w:i/>
        </w:rPr>
        <w:t>Базовое видеомоделирование </w:t>
      </w:r>
      <w:r>
        <w:rPr/>
        <w:t>(basic video modeling). В базовом ви- деомоделировании целевой навык демонстрирует другой человек, а не сам ученик. Это могут быть как взрослый, так и сверстник ребенка, для которого создается видео.</w:t>
      </w:r>
    </w:p>
    <w:p>
      <w:pPr>
        <w:pStyle w:val="BodyText"/>
        <w:spacing w:line="235" w:lineRule="auto" w:before="3"/>
        <w:ind w:right="111" w:firstLine="283"/>
        <w:jc w:val="both"/>
      </w:pPr>
      <w:r>
        <w:rPr>
          <w:i/>
        </w:rPr>
        <w:t>Видеомоделирование самого себя </w:t>
      </w:r>
      <w:r>
        <w:rPr/>
        <w:t>(video self-modeling). Эта разно- видность</w:t>
      </w:r>
      <w:r>
        <w:rPr>
          <w:spacing w:val="-9"/>
        </w:rPr>
        <w:t> </w:t>
      </w:r>
      <w:r>
        <w:rPr/>
        <w:t>видеомоделирования</w:t>
      </w:r>
      <w:r>
        <w:rPr>
          <w:spacing w:val="-9"/>
        </w:rPr>
        <w:t> </w:t>
      </w:r>
      <w:r>
        <w:rPr/>
        <w:t>предполагает,</w:t>
      </w:r>
      <w:r>
        <w:rPr>
          <w:spacing w:val="-8"/>
        </w:rPr>
        <w:t> </w:t>
      </w:r>
      <w:r>
        <w:rPr/>
        <w:t>что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видео</w:t>
      </w:r>
      <w:r>
        <w:rPr>
          <w:spacing w:val="-9"/>
        </w:rPr>
        <w:t> </w:t>
      </w:r>
      <w:r>
        <w:rPr/>
        <w:t>записывают- ся действия самого ученика, для которого готовится данный материал. Создание такого типа видео – достаточно сложный процесс, поскольку итоговая видеозапись должна демонстрировать действие, выполненное от начала до конца без ошибок и подсказок. Для того чтобы создать такую запись, используются 2</w:t>
      </w:r>
      <w:r>
        <w:rPr>
          <w:spacing w:val="-1"/>
        </w:rPr>
        <w:t> </w:t>
      </w:r>
      <w:r>
        <w:rPr/>
        <w:t>стратегии: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35" w:lineRule="auto" w:before="4" w:after="0"/>
        <w:ind w:left="397" w:right="111" w:hanging="284"/>
        <w:jc w:val="both"/>
        <w:rPr>
          <w:sz w:val="20"/>
        </w:rPr>
      </w:pPr>
      <w:r>
        <w:rPr>
          <w:sz w:val="20"/>
        </w:rPr>
        <w:t>Действия ребенка записываются большое количество раз, а затем при помощи видеомонтажа «собирается» правильно продемонстри- рованный</w:t>
      </w:r>
      <w:r>
        <w:rPr>
          <w:spacing w:val="-1"/>
          <w:sz w:val="20"/>
        </w:rPr>
        <w:t> </w:t>
      </w:r>
      <w:r>
        <w:rPr>
          <w:sz w:val="20"/>
        </w:rPr>
        <w:t>навык.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35" w:lineRule="auto" w:before="2" w:after="0"/>
        <w:ind w:left="397" w:right="111" w:hanging="284"/>
        <w:jc w:val="left"/>
        <w:rPr>
          <w:sz w:val="20"/>
        </w:rPr>
      </w:pPr>
      <w:r>
        <w:rPr>
          <w:sz w:val="20"/>
        </w:rPr>
        <w:t>Ученик выполняет действия, имитируя действия взрослого или пользуясь его подсказками. Как и в первом случае, после записи видеоматериал монтируется. Такой тип видеомоделирования часто используется для развития социальных навыков и общения. Кроме того, поскольку на видео целевое действие выполняет сам ученик, этот тип видеомоделирования является наиболее эффективным. </w:t>
      </w:r>
      <w:r>
        <w:rPr>
          <w:i/>
          <w:sz w:val="20"/>
        </w:rPr>
        <w:t>Видео с точки зрения смотрящего </w:t>
      </w:r>
      <w:r>
        <w:rPr>
          <w:sz w:val="20"/>
        </w:rPr>
        <w:t>(point-of-view video</w:t>
      </w:r>
      <w:r>
        <w:rPr>
          <w:spacing w:val="-22"/>
          <w:sz w:val="20"/>
        </w:rPr>
        <w:t> </w:t>
      </w:r>
      <w:r>
        <w:rPr>
          <w:sz w:val="20"/>
        </w:rPr>
        <w:t>modeling)</w:t>
      </w:r>
    </w:p>
    <w:p>
      <w:pPr>
        <w:pStyle w:val="BodyText"/>
        <w:spacing w:line="235" w:lineRule="auto" w:before="4"/>
      </w:pPr>
      <w:r>
        <w:rPr/>
        <w:t>записывается таким образом, что смотрящий видит совершаемые дей- ствия «своими глазами».</w:t>
      </w:r>
    </w:p>
    <w:p>
      <w:pPr>
        <w:pStyle w:val="BodyText"/>
        <w:spacing w:line="235" w:lineRule="auto" w:before="2"/>
        <w:ind w:right="111" w:firstLine="283"/>
        <w:jc w:val="both"/>
      </w:pPr>
      <w:r>
        <w:rPr>
          <w:i/>
          <w:spacing w:val="-4"/>
        </w:rPr>
        <w:t>Видеоподсказки </w:t>
      </w:r>
      <w:r>
        <w:rPr>
          <w:spacing w:val="-4"/>
        </w:rPr>
        <w:t>(video prompting) </w:t>
      </w:r>
      <w:r>
        <w:rPr/>
        <w:t>– </w:t>
      </w:r>
      <w:r>
        <w:rPr>
          <w:spacing w:val="-4"/>
        </w:rPr>
        <w:t>это разновидность </w:t>
      </w:r>
      <w:r>
        <w:rPr>
          <w:spacing w:val="-5"/>
        </w:rPr>
        <w:t>видеомоделиро- </w:t>
      </w:r>
      <w:r>
        <w:rPr>
          <w:spacing w:val="-4"/>
        </w:rPr>
        <w:t>вания, которая </w:t>
      </w:r>
      <w:r>
        <w:rPr>
          <w:spacing w:val="-5"/>
        </w:rPr>
        <w:t>предполагает </w:t>
      </w:r>
      <w:r>
        <w:rPr>
          <w:spacing w:val="-4"/>
        </w:rPr>
        <w:t>дробление </w:t>
      </w:r>
      <w:r>
        <w:rPr>
          <w:spacing w:val="-5"/>
        </w:rPr>
        <w:t>целевого навыка </w:t>
      </w:r>
      <w:r>
        <w:rPr>
          <w:spacing w:val="-3"/>
        </w:rPr>
        <w:t>на </w:t>
      </w:r>
      <w:r>
        <w:rPr>
          <w:spacing w:val="-4"/>
        </w:rPr>
        <w:t>мелкие шаги. После каждого снятого </w:t>
      </w:r>
      <w:r>
        <w:rPr>
          <w:spacing w:val="-3"/>
        </w:rPr>
        <w:t>шага </w:t>
      </w:r>
      <w:r>
        <w:rPr>
          <w:spacing w:val="-4"/>
        </w:rPr>
        <w:t>следует пауза, </w:t>
      </w:r>
      <w:r>
        <w:rPr>
          <w:spacing w:val="-3"/>
        </w:rPr>
        <w:t>во </w:t>
      </w:r>
      <w:r>
        <w:rPr>
          <w:spacing w:val="-4"/>
        </w:rPr>
        <w:t>время которой ученик </w:t>
      </w:r>
      <w:r>
        <w:rPr>
          <w:spacing w:val="-3"/>
        </w:rPr>
        <w:t>мо- жет </w:t>
      </w:r>
      <w:r>
        <w:rPr>
          <w:spacing w:val="-5"/>
        </w:rPr>
        <w:t>повторить </w:t>
      </w:r>
      <w:r>
        <w:rPr>
          <w:spacing w:val="-4"/>
        </w:rPr>
        <w:t>действия, </w:t>
      </w:r>
      <w:r>
        <w:rPr>
          <w:spacing w:val="-5"/>
        </w:rPr>
        <w:t>просмотренные </w:t>
      </w:r>
      <w:r>
        <w:rPr/>
        <w:t>в </w:t>
      </w:r>
      <w:r>
        <w:rPr>
          <w:spacing w:val="-4"/>
        </w:rPr>
        <w:t>записи. Эта разновидность </w:t>
      </w:r>
      <w:r>
        <w:rPr>
          <w:spacing w:val="-3"/>
        </w:rPr>
        <w:t>ви- </w:t>
      </w:r>
      <w:r>
        <w:rPr>
          <w:spacing w:val="-4"/>
        </w:rPr>
        <w:t>деомоделирования</w:t>
      </w:r>
      <w:r>
        <w:rPr>
          <w:spacing w:val="-12"/>
        </w:rPr>
        <w:t> </w:t>
      </w:r>
      <w:r>
        <w:rPr>
          <w:spacing w:val="-4"/>
        </w:rPr>
        <w:t>является</w:t>
      </w:r>
      <w:r>
        <w:rPr>
          <w:spacing w:val="-12"/>
        </w:rPr>
        <w:t> </w:t>
      </w:r>
      <w:r>
        <w:rPr>
          <w:spacing w:val="-5"/>
        </w:rPr>
        <w:t>наиболее</w:t>
      </w:r>
      <w:r>
        <w:rPr>
          <w:spacing w:val="-12"/>
        </w:rPr>
        <w:t> </w:t>
      </w:r>
      <w:r>
        <w:rPr>
          <w:spacing w:val="-5"/>
        </w:rPr>
        <w:t>эффективной</w:t>
      </w:r>
      <w:r>
        <w:rPr>
          <w:spacing w:val="-10"/>
        </w:rPr>
        <w:t> </w:t>
      </w:r>
      <w:r>
        <w:rPr>
          <w:spacing w:val="-3"/>
        </w:rPr>
        <w:t>для</w:t>
      </w:r>
      <w:r>
        <w:rPr>
          <w:spacing w:val="-12"/>
        </w:rPr>
        <w:t> </w:t>
      </w:r>
      <w:r>
        <w:rPr>
          <w:spacing w:val="-4"/>
        </w:rPr>
        <w:t>обучения</w:t>
      </w:r>
      <w:r>
        <w:rPr>
          <w:spacing w:val="-12"/>
        </w:rPr>
        <w:t> </w:t>
      </w:r>
      <w:r>
        <w:rPr>
          <w:spacing w:val="-4"/>
        </w:rPr>
        <w:t>бытовым </w:t>
      </w:r>
      <w:r>
        <w:rPr>
          <w:spacing w:val="-5"/>
        </w:rPr>
        <w:t>навыкам, </w:t>
      </w:r>
      <w:r>
        <w:rPr>
          <w:spacing w:val="-3"/>
        </w:rPr>
        <w:t>так как </w:t>
      </w:r>
      <w:r>
        <w:rPr>
          <w:spacing w:val="-4"/>
        </w:rPr>
        <w:t>эти </w:t>
      </w:r>
      <w:r>
        <w:rPr>
          <w:spacing w:val="-5"/>
        </w:rPr>
        <w:t>навыки </w:t>
      </w:r>
      <w:r>
        <w:rPr>
          <w:spacing w:val="-4"/>
        </w:rPr>
        <w:t>можно разбить </w:t>
      </w:r>
      <w:r>
        <w:rPr>
          <w:spacing w:val="-3"/>
        </w:rPr>
        <w:t>на </w:t>
      </w:r>
      <w:r>
        <w:rPr>
          <w:spacing w:val="-4"/>
        </w:rPr>
        <w:t>более мелкие шаги. Иссле- дования </w:t>
      </w:r>
      <w:r>
        <w:rPr>
          <w:spacing w:val="-5"/>
        </w:rPr>
        <w:t>показывают, </w:t>
      </w:r>
      <w:r>
        <w:rPr>
          <w:spacing w:val="-3"/>
        </w:rPr>
        <w:t>что </w:t>
      </w:r>
      <w:r>
        <w:rPr>
          <w:spacing w:val="-5"/>
        </w:rPr>
        <w:t>использование видеоподсказок </w:t>
      </w:r>
      <w:r>
        <w:rPr>
          <w:spacing w:val="-4"/>
        </w:rPr>
        <w:t>является более </w:t>
      </w:r>
      <w:r>
        <w:rPr>
          <w:spacing w:val="-5"/>
        </w:rPr>
        <w:t>эффективным </w:t>
      </w:r>
      <w:r>
        <w:rPr>
          <w:spacing w:val="-4"/>
        </w:rPr>
        <w:t>методом формирования бытовых </w:t>
      </w:r>
      <w:r>
        <w:rPr>
          <w:spacing w:val="-5"/>
        </w:rPr>
        <w:t>навыков, </w:t>
      </w:r>
      <w:r>
        <w:rPr>
          <w:spacing w:val="-3"/>
        </w:rPr>
        <w:t>чем </w:t>
      </w:r>
      <w:r>
        <w:rPr>
          <w:spacing w:val="-4"/>
        </w:rPr>
        <w:t>обучение </w:t>
      </w:r>
      <w:r>
        <w:rPr/>
        <w:t>с </w:t>
      </w:r>
      <w:r>
        <w:rPr>
          <w:spacing w:val="-5"/>
        </w:rPr>
        <w:t>помощью подсказок </w:t>
      </w:r>
      <w:r>
        <w:rPr/>
        <w:t>в </w:t>
      </w:r>
      <w:r>
        <w:rPr>
          <w:spacing w:val="-4"/>
        </w:rPr>
        <w:t>виде картинок или социальных</w:t>
      </w:r>
      <w:r>
        <w:rPr>
          <w:spacing w:val="-30"/>
        </w:rPr>
        <w:t> </w:t>
      </w:r>
      <w:r>
        <w:rPr>
          <w:spacing w:val="-5"/>
        </w:rPr>
        <w:t>историй.</w:t>
      </w:r>
    </w:p>
    <w:p>
      <w:pPr>
        <w:spacing w:line="228" w:lineRule="exact" w:before="2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Использование видеомоделирования.</w:t>
      </w:r>
    </w:p>
    <w:p>
      <w:pPr>
        <w:pStyle w:val="BodyText"/>
        <w:spacing w:line="235" w:lineRule="auto" w:before="1"/>
        <w:ind w:left="397" w:right="1683"/>
        <w:jc w:val="both"/>
      </w:pPr>
      <w:r>
        <w:rPr>
          <w:b/>
        </w:rPr>
        <w:t>Шаг 1. </w:t>
      </w:r>
      <w:r>
        <w:rPr/>
        <w:t>Выбор целевых навыков/компетенций Первый шаг включает в себя несколько действий.</w:t>
      </w:r>
    </w:p>
    <w:p>
      <w:pPr>
        <w:pStyle w:val="BodyText"/>
        <w:spacing w:line="235" w:lineRule="auto" w:before="2"/>
        <w:ind w:right="111" w:firstLine="283"/>
        <w:jc w:val="both"/>
      </w:pPr>
      <w:r>
        <w:rPr>
          <w:i/>
        </w:rPr>
        <w:t>Первое</w:t>
      </w:r>
      <w:r>
        <w:rPr>
          <w:i/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выбор</w:t>
      </w:r>
      <w:r>
        <w:rPr>
          <w:spacing w:val="-7"/>
        </w:rPr>
        <w:t> </w:t>
      </w:r>
      <w:r>
        <w:rPr/>
        <w:t>целевого</w:t>
      </w:r>
      <w:r>
        <w:rPr>
          <w:spacing w:val="-7"/>
        </w:rPr>
        <w:t> </w:t>
      </w:r>
      <w:r>
        <w:rPr/>
        <w:t>поведения.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этого</w:t>
      </w:r>
      <w:r>
        <w:rPr>
          <w:spacing w:val="-7"/>
        </w:rPr>
        <w:t> </w:t>
      </w:r>
      <w:r>
        <w:rPr/>
        <w:t>необходимо</w:t>
      </w:r>
      <w:r>
        <w:rPr>
          <w:spacing w:val="-7"/>
        </w:rPr>
        <w:t> </w:t>
      </w:r>
      <w:r>
        <w:rPr/>
        <w:t>выявить сильные и слабые стороны ученика, составить список навыков, кото- рые</w:t>
      </w:r>
      <w:r>
        <w:rPr>
          <w:spacing w:val="-7"/>
        </w:rPr>
        <w:t> </w:t>
      </w:r>
      <w:r>
        <w:rPr/>
        <w:t>требуют</w:t>
      </w:r>
      <w:r>
        <w:rPr>
          <w:spacing w:val="-7"/>
        </w:rPr>
        <w:t> </w:t>
      </w:r>
      <w:r>
        <w:rPr/>
        <w:t>работы,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затем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расставить</w:t>
      </w:r>
      <w:r>
        <w:rPr>
          <w:spacing w:val="-7"/>
        </w:rPr>
        <w:t> </w:t>
      </w:r>
      <w:r>
        <w:rPr/>
        <w:t>приоритеты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работе:</w:t>
      </w:r>
      <w:r>
        <w:rPr>
          <w:spacing w:val="-7"/>
        </w:rPr>
        <w:t> </w:t>
      </w:r>
      <w:r>
        <w:rPr/>
        <w:t>над</w:t>
      </w:r>
      <w:r>
        <w:rPr>
          <w:spacing w:val="-7"/>
        </w:rPr>
        <w:t> </w:t>
      </w:r>
      <w:r>
        <w:rPr/>
        <w:t>чем нужно начать работать немедленно, а чем можно заняться чуть</w:t>
      </w:r>
      <w:r>
        <w:rPr>
          <w:spacing w:val="-20"/>
        </w:rPr>
        <w:t> </w:t>
      </w:r>
      <w:r>
        <w:rPr/>
        <w:t>позже.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both"/>
      </w:pPr>
      <w:r>
        <w:rPr>
          <w:i/>
          <w:spacing w:val="-4"/>
        </w:rPr>
        <w:t>Второе </w:t>
      </w:r>
      <w:r>
        <w:rPr>
          <w:spacing w:val="-4"/>
        </w:rPr>
        <w:t>действие </w:t>
      </w:r>
      <w:r>
        <w:rPr>
          <w:spacing w:val="-3"/>
        </w:rPr>
        <w:t>на </w:t>
      </w:r>
      <w:r>
        <w:rPr>
          <w:spacing w:val="-4"/>
        </w:rPr>
        <w:t>этом </w:t>
      </w:r>
      <w:r>
        <w:rPr>
          <w:spacing w:val="-3"/>
        </w:rPr>
        <w:t>шаге </w:t>
      </w:r>
      <w:r>
        <w:rPr/>
        <w:t>– </w:t>
      </w:r>
      <w:r>
        <w:rPr>
          <w:spacing w:val="-4"/>
        </w:rPr>
        <w:t>описание </w:t>
      </w:r>
      <w:r>
        <w:rPr>
          <w:spacing w:val="-5"/>
        </w:rPr>
        <w:t>навыка. Поведение </w:t>
      </w:r>
      <w:r>
        <w:rPr>
          <w:spacing w:val="-4"/>
        </w:rPr>
        <w:t>должно </w:t>
      </w:r>
      <w:r>
        <w:rPr>
          <w:spacing w:val="-3"/>
        </w:rPr>
        <w:t>быть</w:t>
      </w:r>
      <w:r>
        <w:rPr>
          <w:spacing w:val="-16"/>
        </w:rPr>
        <w:t> </w:t>
      </w:r>
      <w:r>
        <w:rPr>
          <w:spacing w:val="-4"/>
        </w:rPr>
        <w:t>описано</w:t>
      </w:r>
      <w:r>
        <w:rPr>
          <w:spacing w:val="-15"/>
        </w:rPr>
        <w:t> </w:t>
      </w:r>
      <w:r>
        <w:rPr>
          <w:spacing w:val="-4"/>
        </w:rPr>
        <w:t>таким</w:t>
      </w:r>
      <w:r>
        <w:rPr>
          <w:spacing w:val="-15"/>
        </w:rPr>
        <w:t> </w:t>
      </w:r>
      <w:r>
        <w:rPr>
          <w:spacing w:val="-4"/>
        </w:rPr>
        <w:t>образом,</w:t>
      </w:r>
      <w:r>
        <w:rPr>
          <w:spacing w:val="-15"/>
        </w:rPr>
        <w:t> </w:t>
      </w:r>
      <w:r>
        <w:rPr>
          <w:spacing w:val="-4"/>
        </w:rPr>
        <w:t>чтобы</w:t>
      </w:r>
      <w:r>
        <w:rPr>
          <w:spacing w:val="-16"/>
        </w:rPr>
        <w:t> </w:t>
      </w:r>
      <w:r>
        <w:rPr>
          <w:spacing w:val="-3"/>
        </w:rPr>
        <w:t>его</w:t>
      </w:r>
      <w:r>
        <w:rPr>
          <w:spacing w:val="-15"/>
        </w:rPr>
        <w:t> </w:t>
      </w:r>
      <w:r>
        <w:rPr>
          <w:spacing w:val="-4"/>
        </w:rPr>
        <w:t>можно</w:t>
      </w:r>
      <w:r>
        <w:rPr>
          <w:spacing w:val="-15"/>
        </w:rPr>
        <w:t> </w:t>
      </w:r>
      <w:r>
        <w:rPr>
          <w:spacing w:val="-3"/>
        </w:rPr>
        <w:t>было</w:t>
      </w:r>
      <w:r>
        <w:rPr>
          <w:spacing w:val="-15"/>
        </w:rPr>
        <w:t> </w:t>
      </w:r>
      <w:r>
        <w:rPr>
          <w:spacing w:val="-5"/>
        </w:rPr>
        <w:t>наблюдать</w:t>
      </w:r>
      <w:r>
        <w:rPr>
          <w:spacing w:val="-15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4"/>
        </w:rPr>
        <w:t>замерять.</w:t>
      </w:r>
    </w:p>
    <w:p>
      <w:pPr>
        <w:spacing w:line="218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Как может быть сформулировано определение поведения: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4"/>
        <w:jc w:val="both"/>
        <w:rPr>
          <w:sz w:val="20"/>
        </w:rPr>
      </w:pPr>
      <w:r>
        <w:rPr>
          <w:sz w:val="20"/>
        </w:rPr>
        <w:t>Федя будет вводить пин-код карты, оплачивая покупки в</w:t>
      </w:r>
      <w:r>
        <w:rPr>
          <w:spacing w:val="-13"/>
          <w:sz w:val="20"/>
        </w:rPr>
        <w:t> </w:t>
      </w:r>
      <w:r>
        <w:rPr>
          <w:sz w:val="20"/>
        </w:rPr>
        <w:t>магазине;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both"/>
        <w:rPr>
          <w:sz w:val="20"/>
        </w:rPr>
      </w:pPr>
      <w:r>
        <w:rPr>
          <w:sz w:val="20"/>
        </w:rPr>
        <w:t>Сережа</w:t>
      </w:r>
      <w:r>
        <w:rPr>
          <w:spacing w:val="25"/>
          <w:sz w:val="20"/>
        </w:rPr>
        <w:t> </w:t>
      </w:r>
      <w:r>
        <w:rPr>
          <w:sz w:val="20"/>
        </w:rPr>
        <w:t>будет</w:t>
      </w:r>
      <w:r>
        <w:rPr>
          <w:spacing w:val="26"/>
          <w:sz w:val="20"/>
        </w:rPr>
        <w:t> </w:t>
      </w:r>
      <w:r>
        <w:rPr>
          <w:sz w:val="20"/>
        </w:rPr>
        <w:t>инициировать</w:t>
      </w:r>
      <w:r>
        <w:rPr>
          <w:spacing w:val="26"/>
          <w:sz w:val="20"/>
        </w:rPr>
        <w:t> </w:t>
      </w:r>
      <w:r>
        <w:rPr>
          <w:sz w:val="20"/>
        </w:rPr>
        <w:t>общение</w:t>
      </w:r>
      <w:r>
        <w:rPr>
          <w:spacing w:val="26"/>
          <w:sz w:val="20"/>
        </w:rPr>
        <w:t> </w:t>
      </w:r>
      <w:r>
        <w:rPr>
          <w:sz w:val="20"/>
        </w:rPr>
        <w:t>со</w:t>
      </w:r>
      <w:r>
        <w:rPr>
          <w:spacing w:val="26"/>
          <w:sz w:val="20"/>
        </w:rPr>
        <w:t> </w:t>
      </w:r>
      <w:r>
        <w:rPr>
          <w:sz w:val="20"/>
        </w:rPr>
        <w:t>сверстниками,</w:t>
      </w:r>
      <w:r>
        <w:rPr>
          <w:spacing w:val="26"/>
          <w:sz w:val="20"/>
        </w:rPr>
        <w:t> </w:t>
      </w:r>
      <w:r>
        <w:rPr>
          <w:sz w:val="20"/>
        </w:rPr>
        <w:t>говоря</w:t>
      </w:r>
      <w:r>
        <w:rPr>
          <w:spacing w:val="25"/>
          <w:sz w:val="20"/>
        </w:rPr>
        <w:t> </w:t>
      </w:r>
      <w:r>
        <w:rPr>
          <w:sz w:val="20"/>
        </w:rPr>
        <w:t>им</w:t>
      </w:r>
    </w:p>
    <w:p>
      <w:pPr>
        <w:pStyle w:val="BodyText"/>
        <w:spacing w:line="218" w:lineRule="exact"/>
        <w:ind w:left="397"/>
        <w:jc w:val="both"/>
      </w:pPr>
      <w:r>
        <w:rPr/>
        <w:t>«привет», приходя на урок и в столовую;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Катя будет соблюдать правила поведения на концертах: молча смо- треть выступления, аплодировать после окончания выступления, при необходимости говорить</w:t>
      </w:r>
      <w:r>
        <w:rPr>
          <w:spacing w:val="-2"/>
          <w:sz w:val="20"/>
        </w:rPr>
        <w:t> </w:t>
      </w:r>
      <w:r>
        <w:rPr>
          <w:sz w:val="20"/>
        </w:rPr>
        <w:t>шепотом.</w:t>
      </w:r>
    </w:p>
    <w:p>
      <w:pPr>
        <w:spacing w:line="218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Как не следует формулировать определение поведения: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Федя будет обеспечивать себя</w:t>
      </w:r>
      <w:r>
        <w:rPr>
          <w:spacing w:val="-3"/>
          <w:sz w:val="20"/>
        </w:rPr>
        <w:t> </w:t>
      </w:r>
      <w:r>
        <w:rPr>
          <w:sz w:val="20"/>
        </w:rPr>
        <w:t>едой;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Сережа станет более</w:t>
      </w:r>
      <w:r>
        <w:rPr>
          <w:spacing w:val="-2"/>
          <w:sz w:val="20"/>
        </w:rPr>
        <w:t> </w:t>
      </w:r>
      <w:r>
        <w:rPr>
          <w:sz w:val="20"/>
        </w:rPr>
        <w:t>общительным;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Катя будет вести себя прилично на</w:t>
      </w:r>
      <w:r>
        <w:rPr>
          <w:spacing w:val="-4"/>
          <w:sz w:val="20"/>
        </w:rPr>
        <w:t> </w:t>
      </w:r>
      <w:r>
        <w:rPr>
          <w:sz w:val="20"/>
        </w:rPr>
        <w:t>людях.</w:t>
      </w:r>
    </w:p>
    <w:p>
      <w:pPr>
        <w:pStyle w:val="BodyText"/>
        <w:spacing w:line="235" w:lineRule="auto"/>
        <w:ind w:right="109" w:firstLine="283"/>
        <w:jc w:val="both"/>
      </w:pPr>
      <w:r>
        <w:rPr/>
        <w:t>Последнее, что нужно сделать на первом шаге – определение ба- зового уровня навыка. Почему это важно? Видеомоделирование – это один из методов обучения навыкам, который используется в практи- ке, основанной на принципах прикладного анализа поведения. Оценка результативности работы в прикладном анализе поведения базируется только на объективных данных. Проводя обучение или вмешатель- ство, мы не можем говорить о том, что что-то происходит эффективно или неэффективно, если у нас на руках нет данных о том, как про- двигается наш ученик в освоении навыка. В связи с этим необходимо собрать два вида данных, а</w:t>
      </w:r>
      <w:r>
        <w:rPr>
          <w:spacing w:val="21"/>
        </w:rPr>
        <w:t> </w:t>
      </w:r>
      <w:r>
        <w:rPr/>
        <w:t>именно:</w:t>
      </w: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235" w:lineRule="auto" w:before="2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Сбор данных об актуальном уровне сформированности навыка на </w:t>
      </w:r>
      <w:r>
        <w:rPr>
          <w:i/>
          <w:sz w:val="20"/>
        </w:rPr>
        <w:t>момент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начала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обучения.</w:t>
      </w:r>
      <w:r>
        <w:rPr>
          <w:i/>
          <w:spacing w:val="-11"/>
          <w:sz w:val="20"/>
        </w:rPr>
        <w:t> </w:t>
      </w:r>
      <w:r>
        <w:rPr>
          <w:sz w:val="20"/>
        </w:rPr>
        <w:t>Для</w:t>
      </w:r>
      <w:r>
        <w:rPr>
          <w:spacing w:val="-10"/>
          <w:sz w:val="20"/>
        </w:rPr>
        <w:t> </w:t>
      </w:r>
      <w:r>
        <w:rPr>
          <w:sz w:val="20"/>
        </w:rPr>
        <w:t>того</w:t>
      </w:r>
      <w:r>
        <w:rPr>
          <w:spacing w:val="-11"/>
          <w:sz w:val="20"/>
        </w:rPr>
        <w:t> </w:t>
      </w:r>
      <w:r>
        <w:rPr>
          <w:sz w:val="20"/>
        </w:rPr>
        <w:t>чтобы</w:t>
      </w:r>
      <w:r>
        <w:rPr>
          <w:spacing w:val="-10"/>
          <w:sz w:val="20"/>
        </w:rPr>
        <w:t> </w:t>
      </w:r>
      <w:r>
        <w:rPr>
          <w:sz w:val="20"/>
        </w:rPr>
        <w:t>произвести</w:t>
      </w:r>
      <w:r>
        <w:rPr>
          <w:spacing w:val="-10"/>
          <w:sz w:val="20"/>
        </w:rPr>
        <w:t> </w:t>
      </w:r>
      <w:r>
        <w:rPr>
          <w:sz w:val="20"/>
        </w:rPr>
        <w:t>эти</w:t>
      </w:r>
      <w:r>
        <w:rPr>
          <w:spacing w:val="-11"/>
          <w:sz w:val="20"/>
        </w:rPr>
        <w:t> </w:t>
      </w:r>
      <w:r>
        <w:rPr>
          <w:sz w:val="20"/>
        </w:rPr>
        <w:t>измерения, нужно понять, какой параметр в поведении мы будем уменьшать или</w:t>
      </w:r>
      <w:r>
        <w:rPr>
          <w:spacing w:val="-1"/>
          <w:sz w:val="20"/>
        </w:rPr>
        <w:t> </w:t>
      </w:r>
      <w:r>
        <w:rPr>
          <w:sz w:val="20"/>
        </w:rPr>
        <w:t>увеличивать.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Частота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При</w:t>
      </w:r>
      <w:r>
        <w:rPr>
          <w:spacing w:val="-9"/>
          <w:sz w:val="20"/>
        </w:rPr>
        <w:t> </w:t>
      </w:r>
      <w:r>
        <w:rPr>
          <w:sz w:val="20"/>
        </w:rPr>
        <w:t>подсчете</w:t>
      </w:r>
      <w:r>
        <w:rPr>
          <w:spacing w:val="-8"/>
          <w:sz w:val="20"/>
        </w:rPr>
        <w:t> </w:t>
      </w:r>
      <w:r>
        <w:rPr>
          <w:sz w:val="20"/>
        </w:rPr>
        <w:t>частоты</w:t>
      </w:r>
      <w:r>
        <w:rPr>
          <w:spacing w:val="-10"/>
          <w:sz w:val="20"/>
        </w:rPr>
        <w:t> </w:t>
      </w:r>
      <w:r>
        <w:rPr>
          <w:sz w:val="20"/>
        </w:rPr>
        <w:t>поведения</w:t>
      </w:r>
      <w:r>
        <w:rPr>
          <w:spacing w:val="-8"/>
          <w:sz w:val="20"/>
        </w:rPr>
        <w:t> </w:t>
      </w:r>
      <w:r>
        <w:rPr>
          <w:sz w:val="20"/>
        </w:rPr>
        <w:t>мы</w:t>
      </w:r>
      <w:r>
        <w:rPr>
          <w:spacing w:val="-9"/>
          <w:sz w:val="20"/>
        </w:rPr>
        <w:t> </w:t>
      </w:r>
      <w:r>
        <w:rPr>
          <w:sz w:val="20"/>
        </w:rPr>
        <w:t>определяем,</w:t>
      </w:r>
      <w:r>
        <w:rPr>
          <w:spacing w:val="-10"/>
          <w:sz w:val="20"/>
        </w:rPr>
        <w:t> </w:t>
      </w:r>
      <w:r>
        <w:rPr>
          <w:sz w:val="20"/>
        </w:rPr>
        <w:t>сколько раз в определенный промежуток времени наш ученик демонстриру- ет то или иное</w:t>
      </w:r>
      <w:r>
        <w:rPr>
          <w:spacing w:val="-2"/>
          <w:sz w:val="20"/>
        </w:rPr>
        <w:t> </w:t>
      </w:r>
      <w:r>
        <w:rPr>
          <w:sz w:val="20"/>
        </w:rPr>
        <w:t>поведение.</w:t>
      </w:r>
    </w:p>
    <w:p>
      <w:pPr>
        <w:pStyle w:val="BodyText"/>
        <w:spacing w:line="218" w:lineRule="exact"/>
        <w:ind w:left="397"/>
        <w:jc w:val="both"/>
      </w:pPr>
      <w:r>
        <w:rPr>
          <w:i/>
          <w:spacing w:val="-7"/>
        </w:rPr>
        <w:t>Например: </w:t>
      </w:r>
      <w:r>
        <w:rPr>
          <w:spacing w:val="-6"/>
        </w:rPr>
        <w:t>Алексей </w:t>
      </w:r>
      <w:r>
        <w:rPr>
          <w:spacing w:val="-7"/>
        </w:rPr>
        <w:t>инициирует </w:t>
      </w:r>
      <w:r>
        <w:rPr>
          <w:spacing w:val="-6"/>
        </w:rPr>
        <w:t>общение </w:t>
      </w:r>
      <w:r>
        <w:rPr>
          <w:spacing w:val="-3"/>
        </w:rPr>
        <w:t>со </w:t>
      </w:r>
      <w:r>
        <w:rPr>
          <w:spacing w:val="-6"/>
        </w:rPr>
        <w:t>сверстниками </w:t>
      </w:r>
      <w:r>
        <w:rPr/>
        <w:t>2 </w:t>
      </w:r>
      <w:r>
        <w:rPr>
          <w:spacing w:val="-5"/>
        </w:rPr>
        <w:t>раза </w:t>
      </w:r>
      <w:r>
        <w:rPr/>
        <w:t>в </w:t>
      </w:r>
      <w:r>
        <w:rPr>
          <w:spacing w:val="-5"/>
        </w:rPr>
        <w:t>день.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Продолжительность</w:t>
      </w:r>
      <w:r>
        <w:rPr>
          <w:sz w:val="20"/>
        </w:rPr>
        <w:t>. В данном случае речь идет о тех типах пове- дения, при формировании которых нам не столь важно, как часто они</w:t>
      </w:r>
      <w:r>
        <w:rPr>
          <w:spacing w:val="-10"/>
          <w:sz w:val="20"/>
        </w:rPr>
        <w:t> </w:t>
      </w:r>
      <w:r>
        <w:rPr>
          <w:sz w:val="20"/>
        </w:rPr>
        <w:t>происходят,</w:t>
      </w:r>
      <w:r>
        <w:rPr>
          <w:spacing w:val="-9"/>
          <w:sz w:val="20"/>
        </w:rPr>
        <w:t> </w:t>
      </w:r>
      <w:r>
        <w:rPr>
          <w:sz w:val="20"/>
        </w:rPr>
        <w:t>сколько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как</w:t>
      </w:r>
      <w:r>
        <w:rPr>
          <w:spacing w:val="-9"/>
          <w:sz w:val="20"/>
        </w:rPr>
        <w:t> </w:t>
      </w:r>
      <w:r>
        <w:rPr>
          <w:sz w:val="20"/>
        </w:rPr>
        <w:t>долго</w:t>
      </w:r>
      <w:r>
        <w:rPr>
          <w:spacing w:val="-9"/>
          <w:sz w:val="20"/>
        </w:rPr>
        <w:t> </w:t>
      </w:r>
      <w:r>
        <w:rPr>
          <w:sz w:val="20"/>
        </w:rPr>
        <w:t>ученик</w:t>
      </w:r>
      <w:r>
        <w:rPr>
          <w:spacing w:val="-9"/>
          <w:sz w:val="20"/>
        </w:rPr>
        <w:t> </w:t>
      </w:r>
      <w:r>
        <w:rPr>
          <w:sz w:val="20"/>
        </w:rPr>
        <w:t>может</w:t>
      </w:r>
      <w:r>
        <w:rPr>
          <w:spacing w:val="-9"/>
          <w:sz w:val="20"/>
        </w:rPr>
        <w:t> </w:t>
      </w:r>
      <w:r>
        <w:rPr>
          <w:sz w:val="20"/>
        </w:rPr>
        <w:t>демонстрировать это</w:t>
      </w:r>
      <w:r>
        <w:rPr>
          <w:spacing w:val="-1"/>
          <w:sz w:val="20"/>
        </w:rPr>
        <w:t> </w:t>
      </w:r>
      <w:r>
        <w:rPr>
          <w:sz w:val="20"/>
        </w:rPr>
        <w:t>поведение.</w:t>
      </w:r>
    </w:p>
    <w:p>
      <w:pPr>
        <w:pStyle w:val="BodyText"/>
        <w:spacing w:line="235" w:lineRule="auto"/>
        <w:ind w:left="397" w:right="111"/>
        <w:jc w:val="both"/>
      </w:pPr>
      <w:r>
        <w:rPr>
          <w:i/>
        </w:rPr>
        <w:t>Например</w:t>
      </w:r>
      <w:r>
        <w:rPr/>
        <w:t>: Настя может поддерживать беседу на тему праздников и каникул на протяжении 2 минут (или 3 реплик).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Степень самостоятельности</w:t>
      </w:r>
      <w:r>
        <w:rPr>
          <w:sz w:val="20"/>
        </w:rPr>
        <w:t>. Такой вариант сбора данных может быть эффективным в тех случаях, когда целевое поведение можно разбить на несколько более мелких шагов. В таких случаях следует отметить, какие шаги ученик выполняет самостоятельно, а на каких ему требуется помощь. Кроме того, можно отметить, какие</w:t>
      </w:r>
      <w:r>
        <w:rPr>
          <w:spacing w:val="-27"/>
          <w:sz w:val="20"/>
        </w:rPr>
        <w:t> </w:t>
      </w:r>
      <w:r>
        <w:rPr>
          <w:sz w:val="20"/>
        </w:rPr>
        <w:t>подсказ- ки требуются ученику, чтобы выполнить те или иные</w:t>
      </w:r>
      <w:r>
        <w:rPr>
          <w:spacing w:val="-7"/>
          <w:sz w:val="20"/>
        </w:rPr>
        <w:t> </w:t>
      </w:r>
      <w:r>
        <w:rPr>
          <w:sz w:val="20"/>
        </w:rPr>
        <w:t>шаги.</w:t>
      </w:r>
    </w:p>
    <w:p>
      <w:pPr>
        <w:spacing w:after="0" w:line="226" w:lineRule="exact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ind w:left="397" w:right="111"/>
        <w:jc w:val="both"/>
      </w:pPr>
      <w:r>
        <w:rPr>
          <w:i/>
        </w:rPr>
        <w:t>Например: </w:t>
      </w:r>
      <w:r>
        <w:rPr/>
        <w:t>При мытье рук Арсений может открыть кран и намочить руки самостоятельно, для намыливания рук ему требуется физиче- ская подсказка. Смывает мыло ученик самостоятельно, а для того чтобы вытереть руки, ему требуется вербальная подсказка.</w:t>
      </w:r>
    </w:p>
    <w:p>
      <w:pPr>
        <w:pStyle w:val="BodyText"/>
        <w:ind w:left="397" w:right="111" w:hanging="1"/>
        <w:jc w:val="both"/>
      </w:pPr>
      <w:r>
        <w:rPr/>
        <w:t>После того как специалист составит определение поведения и выя- вит, какой параметр может быть наблюдаем и измеряем, можно бу- дет определить базовый уровень навыка.</w:t>
      </w:r>
    </w:p>
    <w:p>
      <w:pPr>
        <w:pStyle w:val="ListParagraph"/>
        <w:numPr>
          <w:ilvl w:val="0"/>
          <w:numId w:val="7"/>
        </w:numPr>
        <w:tabs>
          <w:tab w:pos="398" w:val="left" w:leader="none"/>
        </w:tabs>
        <w:spacing w:line="240" w:lineRule="auto" w:before="0" w:after="0"/>
        <w:ind w:left="397" w:right="111" w:hanging="284"/>
        <w:jc w:val="left"/>
        <w:rPr>
          <w:sz w:val="20"/>
        </w:rPr>
      </w:pPr>
      <w:r>
        <w:rPr>
          <w:i/>
          <w:sz w:val="20"/>
        </w:rPr>
        <w:t>Сбор данных об эффективности </w:t>
      </w:r>
      <w:r>
        <w:rPr>
          <w:i/>
          <w:spacing w:val="-3"/>
          <w:sz w:val="20"/>
        </w:rPr>
        <w:t>вмешательства. </w:t>
      </w:r>
      <w:r>
        <w:rPr>
          <w:sz w:val="20"/>
        </w:rPr>
        <w:t>Систематический сбор данных </w:t>
      </w:r>
      <w:r>
        <w:rPr>
          <w:spacing w:val="-3"/>
          <w:sz w:val="20"/>
        </w:rPr>
        <w:t>необходим </w:t>
      </w:r>
      <w:r>
        <w:rPr>
          <w:sz w:val="20"/>
        </w:rPr>
        <w:t>для того, чтобы специалисты могли </w:t>
      </w:r>
      <w:r>
        <w:rPr>
          <w:spacing w:val="-3"/>
          <w:sz w:val="20"/>
        </w:rPr>
        <w:t>пони- </w:t>
      </w:r>
      <w:r>
        <w:rPr>
          <w:sz w:val="20"/>
        </w:rPr>
        <w:t>мать,</w:t>
      </w:r>
      <w:r>
        <w:rPr>
          <w:spacing w:val="-10"/>
          <w:sz w:val="20"/>
        </w:rPr>
        <w:t> </w:t>
      </w:r>
      <w:r>
        <w:rPr>
          <w:sz w:val="20"/>
        </w:rPr>
        <w:t>обучается</w:t>
      </w:r>
      <w:r>
        <w:rPr>
          <w:spacing w:val="-10"/>
          <w:sz w:val="20"/>
        </w:rPr>
        <w:t> </w:t>
      </w:r>
      <w:r>
        <w:rPr>
          <w:sz w:val="20"/>
        </w:rPr>
        <w:t>ученик</w:t>
      </w:r>
      <w:r>
        <w:rPr>
          <w:spacing w:val="-9"/>
          <w:sz w:val="20"/>
        </w:rPr>
        <w:t> </w:t>
      </w:r>
      <w:r>
        <w:rPr>
          <w:spacing w:val="-3"/>
          <w:sz w:val="20"/>
        </w:rPr>
        <w:t>новым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навыкам</w:t>
      </w:r>
      <w:r>
        <w:rPr>
          <w:spacing w:val="-10"/>
          <w:sz w:val="20"/>
        </w:rPr>
        <w:t> </w:t>
      </w:r>
      <w:r>
        <w:rPr>
          <w:sz w:val="20"/>
        </w:rPr>
        <w:t>или</w:t>
      </w:r>
      <w:r>
        <w:rPr>
          <w:spacing w:val="-9"/>
          <w:sz w:val="20"/>
        </w:rPr>
        <w:t> </w:t>
      </w:r>
      <w:r>
        <w:rPr>
          <w:sz w:val="20"/>
        </w:rPr>
        <w:t>нет.</w:t>
      </w:r>
      <w:r>
        <w:rPr>
          <w:spacing w:val="-10"/>
          <w:sz w:val="20"/>
        </w:rPr>
        <w:t> </w:t>
      </w:r>
      <w:r>
        <w:rPr>
          <w:sz w:val="20"/>
        </w:rPr>
        <w:t>Это,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свою</w:t>
      </w:r>
      <w:r>
        <w:rPr>
          <w:spacing w:val="-10"/>
          <w:sz w:val="20"/>
        </w:rPr>
        <w:t> </w:t>
      </w:r>
      <w:r>
        <w:rPr>
          <w:sz w:val="20"/>
        </w:rPr>
        <w:t>очередь, </w:t>
      </w:r>
      <w:r>
        <w:rPr>
          <w:spacing w:val="-3"/>
          <w:sz w:val="20"/>
        </w:rPr>
        <w:t>помогает понять, нужно </w:t>
      </w:r>
      <w:r>
        <w:rPr>
          <w:sz w:val="20"/>
        </w:rPr>
        <w:t>ли менять что-либо в методах обучения,</w:t>
      </w:r>
      <w:r>
        <w:rPr>
          <w:spacing w:val="-33"/>
          <w:sz w:val="20"/>
        </w:rPr>
        <w:t> </w:t>
      </w:r>
      <w:r>
        <w:rPr>
          <w:spacing w:val="-3"/>
          <w:sz w:val="20"/>
        </w:rPr>
        <w:t>или процесс </w:t>
      </w:r>
      <w:r>
        <w:rPr>
          <w:sz w:val="20"/>
        </w:rPr>
        <w:t>обучения </w:t>
      </w:r>
      <w:r>
        <w:rPr>
          <w:spacing w:val="-3"/>
          <w:sz w:val="20"/>
        </w:rPr>
        <w:t>эффективен. Мониторинг эффективности </w:t>
      </w:r>
      <w:r>
        <w:rPr>
          <w:sz w:val="20"/>
        </w:rPr>
        <w:t>обучения </w:t>
      </w:r>
      <w:r>
        <w:rPr>
          <w:spacing w:val="-3"/>
          <w:sz w:val="20"/>
        </w:rPr>
        <w:t>навыку</w:t>
      </w:r>
      <w:r>
        <w:rPr>
          <w:spacing w:val="-15"/>
          <w:sz w:val="20"/>
        </w:rPr>
        <w:t> </w:t>
      </w:r>
      <w:r>
        <w:rPr>
          <w:sz w:val="20"/>
        </w:rPr>
        <w:t>должен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начинаться</w:t>
      </w:r>
      <w:r>
        <w:rPr>
          <w:spacing w:val="-14"/>
          <w:sz w:val="20"/>
        </w:rPr>
        <w:t> </w:t>
      </w:r>
      <w:r>
        <w:rPr>
          <w:sz w:val="20"/>
        </w:rPr>
        <w:t>сразу</w:t>
      </w:r>
      <w:r>
        <w:rPr>
          <w:spacing w:val="-14"/>
          <w:sz w:val="20"/>
        </w:rPr>
        <w:t> </w:t>
      </w:r>
      <w:r>
        <w:rPr>
          <w:sz w:val="20"/>
        </w:rPr>
        <w:t>же,</w:t>
      </w:r>
      <w:r>
        <w:rPr>
          <w:spacing w:val="-14"/>
          <w:sz w:val="20"/>
        </w:rPr>
        <w:t> </w:t>
      </w:r>
      <w:r>
        <w:rPr>
          <w:sz w:val="20"/>
        </w:rPr>
        <w:t>как</w:t>
      </w:r>
      <w:r>
        <w:rPr>
          <w:spacing w:val="-15"/>
          <w:sz w:val="20"/>
        </w:rPr>
        <w:t> </w:t>
      </w:r>
      <w:r>
        <w:rPr>
          <w:sz w:val="20"/>
        </w:rPr>
        <w:t>только</w:t>
      </w:r>
      <w:r>
        <w:rPr>
          <w:spacing w:val="-14"/>
          <w:sz w:val="20"/>
        </w:rPr>
        <w:t> </w:t>
      </w:r>
      <w:r>
        <w:rPr>
          <w:sz w:val="20"/>
        </w:rPr>
        <w:t>ученик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начинает</w:t>
      </w:r>
      <w:r>
        <w:rPr>
          <w:spacing w:val="-13"/>
          <w:sz w:val="20"/>
        </w:rPr>
        <w:t> </w:t>
      </w:r>
      <w:r>
        <w:rPr>
          <w:sz w:val="20"/>
        </w:rPr>
        <w:t>смо- треть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готовый</w:t>
      </w:r>
      <w:r>
        <w:rPr>
          <w:spacing w:val="-23"/>
          <w:sz w:val="20"/>
        </w:rPr>
        <w:t> </w:t>
      </w:r>
      <w:r>
        <w:rPr>
          <w:sz w:val="20"/>
        </w:rPr>
        <w:t>ролик.</w:t>
      </w:r>
      <w:r>
        <w:rPr>
          <w:spacing w:val="-23"/>
          <w:sz w:val="20"/>
        </w:rPr>
        <w:t> </w:t>
      </w:r>
      <w:r>
        <w:rPr>
          <w:sz w:val="20"/>
        </w:rPr>
        <w:t>Заканчивается</w:t>
      </w:r>
      <w:r>
        <w:rPr>
          <w:spacing w:val="-23"/>
          <w:sz w:val="20"/>
        </w:rPr>
        <w:t> </w:t>
      </w:r>
      <w:r>
        <w:rPr>
          <w:spacing w:val="-3"/>
          <w:sz w:val="20"/>
        </w:rPr>
        <w:t>процесс</w:t>
      </w:r>
      <w:r>
        <w:rPr>
          <w:spacing w:val="-23"/>
          <w:sz w:val="20"/>
        </w:rPr>
        <w:t> </w:t>
      </w:r>
      <w:r>
        <w:rPr>
          <w:sz w:val="20"/>
        </w:rPr>
        <w:t>сбора</w:t>
      </w:r>
      <w:r>
        <w:rPr>
          <w:spacing w:val="-23"/>
          <w:sz w:val="20"/>
        </w:rPr>
        <w:t> </w:t>
      </w:r>
      <w:r>
        <w:rPr>
          <w:sz w:val="20"/>
        </w:rPr>
        <w:t>данных</w:t>
      </w:r>
      <w:r>
        <w:rPr>
          <w:spacing w:val="-23"/>
          <w:sz w:val="20"/>
        </w:rPr>
        <w:t> </w:t>
      </w:r>
      <w:r>
        <w:rPr>
          <w:sz w:val="20"/>
        </w:rPr>
        <w:t>только</w:t>
      </w:r>
      <w:r>
        <w:rPr>
          <w:spacing w:val="-23"/>
          <w:sz w:val="20"/>
        </w:rPr>
        <w:t> </w:t>
      </w:r>
      <w:r>
        <w:rPr>
          <w:sz w:val="20"/>
        </w:rPr>
        <w:t>тог- да,</w:t>
      </w:r>
      <w:r>
        <w:rPr>
          <w:spacing w:val="-19"/>
          <w:sz w:val="20"/>
        </w:rPr>
        <w:t> </w:t>
      </w:r>
      <w:r>
        <w:rPr>
          <w:sz w:val="20"/>
        </w:rPr>
        <w:t>когда</w:t>
      </w:r>
      <w:r>
        <w:rPr>
          <w:spacing w:val="-18"/>
          <w:sz w:val="20"/>
        </w:rPr>
        <w:t> </w:t>
      </w:r>
      <w:r>
        <w:rPr>
          <w:sz w:val="20"/>
        </w:rPr>
        <w:t>ученик</w:t>
      </w:r>
      <w:r>
        <w:rPr>
          <w:spacing w:val="-18"/>
          <w:sz w:val="20"/>
        </w:rPr>
        <w:t> </w:t>
      </w:r>
      <w:r>
        <w:rPr>
          <w:sz w:val="20"/>
        </w:rPr>
        <w:t>уверенно,</w:t>
      </w:r>
      <w:r>
        <w:rPr>
          <w:spacing w:val="-19"/>
          <w:sz w:val="20"/>
        </w:rPr>
        <w:t> </w:t>
      </w:r>
      <w:r>
        <w:rPr>
          <w:sz w:val="20"/>
        </w:rPr>
        <w:t>самостоятельно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z w:val="20"/>
        </w:rPr>
        <w:t>регулярно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демонстриру- </w:t>
      </w:r>
      <w:r>
        <w:rPr>
          <w:sz w:val="20"/>
        </w:rPr>
        <w:t>ет </w:t>
      </w:r>
      <w:r>
        <w:rPr>
          <w:spacing w:val="-3"/>
          <w:sz w:val="20"/>
        </w:rPr>
        <w:t>целевой навык, </w:t>
      </w:r>
      <w:r>
        <w:rPr>
          <w:sz w:val="20"/>
        </w:rPr>
        <w:t>и работа по его формированию заканчивается. </w:t>
      </w:r>
      <w:r>
        <w:rPr>
          <w:b/>
          <w:sz w:val="20"/>
        </w:rPr>
        <w:t>Шаг 2. </w:t>
      </w:r>
      <w:r>
        <w:rPr>
          <w:sz w:val="20"/>
        </w:rPr>
        <w:t>Подготовка подходящего</w:t>
      </w:r>
      <w:r>
        <w:rPr>
          <w:spacing w:val="-3"/>
          <w:sz w:val="20"/>
        </w:rPr>
        <w:t> </w:t>
      </w:r>
      <w:r>
        <w:rPr>
          <w:sz w:val="20"/>
        </w:rPr>
        <w:t>оборудования</w:t>
      </w:r>
    </w:p>
    <w:p>
      <w:pPr>
        <w:pStyle w:val="BodyText"/>
        <w:spacing w:before="1"/>
        <w:ind w:right="111" w:firstLine="283"/>
        <w:jc w:val="both"/>
      </w:pPr>
      <w:r>
        <w:rPr>
          <w:spacing w:val="-3"/>
        </w:rPr>
        <w:t>Этот </w:t>
      </w:r>
      <w:r>
        <w:rPr/>
        <w:t>шаг является чисто техническим и в </w:t>
      </w:r>
      <w:r>
        <w:rPr>
          <w:spacing w:val="-3"/>
        </w:rPr>
        <w:t>настоящее время </w:t>
      </w:r>
      <w:r>
        <w:rPr/>
        <w:t>не </w:t>
      </w:r>
      <w:r>
        <w:rPr>
          <w:spacing w:val="-3"/>
        </w:rPr>
        <w:t>пред- </w:t>
      </w:r>
      <w:r>
        <w:rPr/>
        <w:t>ставляет</w:t>
      </w:r>
      <w:r>
        <w:rPr>
          <w:spacing w:val="-25"/>
        </w:rPr>
        <w:t> </w:t>
      </w:r>
      <w:r>
        <w:rPr/>
        <w:t>больших</w:t>
      </w:r>
      <w:r>
        <w:rPr>
          <w:spacing w:val="-24"/>
        </w:rPr>
        <w:t> </w:t>
      </w:r>
      <w:r>
        <w:rPr/>
        <w:t>сложностей.</w:t>
      </w:r>
      <w:r>
        <w:rPr>
          <w:spacing w:val="-24"/>
        </w:rPr>
        <w:t> </w:t>
      </w:r>
      <w:r>
        <w:rPr>
          <w:spacing w:val="-3"/>
        </w:rPr>
        <w:t>Главное,</w:t>
      </w:r>
      <w:r>
        <w:rPr>
          <w:spacing w:val="-24"/>
        </w:rPr>
        <w:t> </w:t>
      </w:r>
      <w:r>
        <w:rPr/>
        <w:t>чтобы</w:t>
      </w:r>
      <w:r>
        <w:rPr>
          <w:spacing w:val="-25"/>
        </w:rPr>
        <w:t> </w:t>
      </w:r>
      <w:r>
        <w:rPr/>
        <w:t>были</w:t>
      </w:r>
      <w:r>
        <w:rPr>
          <w:spacing w:val="-24"/>
        </w:rPr>
        <w:t> </w:t>
      </w:r>
      <w:r>
        <w:rPr/>
        <w:t>устройства,</w:t>
      </w:r>
      <w:r>
        <w:rPr>
          <w:spacing w:val="-24"/>
        </w:rPr>
        <w:t> </w:t>
      </w:r>
      <w:r>
        <w:rPr>
          <w:spacing w:val="-3"/>
        </w:rPr>
        <w:t>позволя- ющие </w:t>
      </w:r>
      <w:r>
        <w:rPr/>
        <w:t>записывать и демонстрировать ученику </w:t>
      </w:r>
      <w:r>
        <w:rPr>
          <w:spacing w:val="-3"/>
        </w:rPr>
        <w:t>видеозапись. </w:t>
      </w:r>
      <w:r>
        <w:rPr/>
        <w:t>Кроме того, </w:t>
      </w:r>
      <w:r>
        <w:rPr>
          <w:spacing w:val="-3"/>
        </w:rPr>
        <w:t>нужно </w:t>
      </w:r>
      <w:r>
        <w:rPr/>
        <w:t>учесть, что, </w:t>
      </w:r>
      <w:r>
        <w:rPr>
          <w:spacing w:val="-3"/>
        </w:rPr>
        <w:t>вероятнее всего, видеозапись придется</w:t>
      </w:r>
      <w:r>
        <w:rPr>
          <w:spacing w:val="-35"/>
        </w:rPr>
        <w:t> </w:t>
      </w:r>
      <w:r>
        <w:rPr/>
        <w:t>монтировать.</w:t>
      </w:r>
    </w:p>
    <w:p>
      <w:pPr>
        <w:spacing w:before="0"/>
        <w:ind w:left="397" w:right="0" w:firstLine="0"/>
        <w:jc w:val="both"/>
        <w:rPr>
          <w:sz w:val="20"/>
        </w:rPr>
      </w:pPr>
      <w:r>
        <w:rPr>
          <w:b/>
          <w:sz w:val="20"/>
        </w:rPr>
        <w:t>Шаг 3. </w:t>
      </w:r>
      <w:r>
        <w:rPr>
          <w:sz w:val="20"/>
        </w:rPr>
        <w:t>Планирование видеозаписи</w:t>
      </w:r>
    </w:p>
    <w:p>
      <w:pPr>
        <w:pStyle w:val="BodyText"/>
        <w:ind w:right="111" w:firstLine="283"/>
        <w:jc w:val="right"/>
      </w:pPr>
      <w:r>
        <w:rPr>
          <w:spacing w:val="-4"/>
        </w:rPr>
        <w:t>Видеомоделирование</w:t>
      </w:r>
      <w:r>
        <w:rPr>
          <w:spacing w:val="-12"/>
        </w:rPr>
        <w:t> </w:t>
      </w:r>
      <w:r>
        <w:rPr/>
        <w:t>–</w:t>
      </w:r>
      <w:r>
        <w:rPr>
          <w:spacing w:val="-11"/>
        </w:rPr>
        <w:t> </w:t>
      </w:r>
      <w:r>
        <w:rPr>
          <w:spacing w:val="-4"/>
        </w:rPr>
        <w:t>это</w:t>
      </w:r>
      <w:r>
        <w:rPr>
          <w:spacing w:val="-11"/>
        </w:rPr>
        <w:t> </w:t>
      </w:r>
      <w:r>
        <w:rPr>
          <w:spacing w:val="-5"/>
        </w:rPr>
        <w:t>процесс,</w:t>
      </w:r>
      <w:r>
        <w:rPr>
          <w:spacing w:val="-11"/>
        </w:rPr>
        <w:t> </w:t>
      </w:r>
      <w:r>
        <w:rPr>
          <w:spacing w:val="-4"/>
        </w:rPr>
        <w:t>который</w:t>
      </w:r>
      <w:r>
        <w:rPr>
          <w:spacing w:val="-12"/>
        </w:rPr>
        <w:t> </w:t>
      </w:r>
      <w:r>
        <w:rPr>
          <w:spacing w:val="-4"/>
        </w:rPr>
        <w:t>должен</w:t>
      </w:r>
      <w:r>
        <w:rPr>
          <w:spacing w:val="-11"/>
        </w:rPr>
        <w:t> </w:t>
      </w:r>
      <w:r>
        <w:rPr>
          <w:spacing w:val="-3"/>
        </w:rPr>
        <w:t>быть</w:t>
      </w:r>
      <w:r>
        <w:rPr>
          <w:spacing w:val="-11"/>
        </w:rPr>
        <w:t> </w:t>
      </w:r>
      <w:r>
        <w:rPr>
          <w:spacing w:val="-5"/>
        </w:rPr>
        <w:t>продуман</w:t>
      </w:r>
      <w:r>
        <w:rPr>
          <w:spacing w:val="-11"/>
        </w:rPr>
        <w:t> </w:t>
      </w:r>
      <w:r>
        <w:rPr>
          <w:spacing w:val="-4"/>
        </w:rPr>
        <w:t>от </w:t>
      </w:r>
      <w:r>
        <w:rPr>
          <w:spacing w:val="-5"/>
        </w:rPr>
        <w:t>начала</w:t>
      </w:r>
      <w:r>
        <w:rPr>
          <w:spacing w:val="-16"/>
        </w:rPr>
        <w:t> </w:t>
      </w:r>
      <w:r>
        <w:rPr/>
        <w:t>и</w:t>
      </w:r>
      <w:r>
        <w:rPr>
          <w:spacing w:val="-15"/>
        </w:rPr>
        <w:t> </w:t>
      </w:r>
      <w:r>
        <w:rPr/>
        <w:t>до</w:t>
      </w:r>
      <w:r>
        <w:rPr>
          <w:spacing w:val="-16"/>
        </w:rPr>
        <w:t> </w:t>
      </w:r>
      <w:r>
        <w:rPr>
          <w:spacing w:val="-4"/>
        </w:rPr>
        <w:t>конца.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5"/>
        </w:rPr>
        <w:t>первую</w:t>
      </w:r>
      <w:r>
        <w:rPr>
          <w:spacing w:val="-15"/>
        </w:rPr>
        <w:t> </w:t>
      </w:r>
      <w:r>
        <w:rPr>
          <w:spacing w:val="-4"/>
        </w:rPr>
        <w:t>очередь</w:t>
      </w:r>
      <w:r>
        <w:rPr>
          <w:spacing w:val="-15"/>
        </w:rPr>
        <w:t> </w:t>
      </w:r>
      <w:r>
        <w:rPr>
          <w:spacing w:val="-4"/>
        </w:rPr>
        <w:t>это</w:t>
      </w:r>
      <w:r>
        <w:rPr>
          <w:spacing w:val="-16"/>
        </w:rPr>
        <w:t> </w:t>
      </w:r>
      <w:r>
        <w:rPr>
          <w:spacing w:val="-4"/>
        </w:rPr>
        <w:t>касается</w:t>
      </w:r>
      <w:r>
        <w:rPr>
          <w:spacing w:val="-15"/>
        </w:rPr>
        <w:t> </w:t>
      </w:r>
      <w:r>
        <w:rPr>
          <w:spacing w:val="-4"/>
        </w:rPr>
        <w:t>содержания</w:t>
      </w:r>
      <w:r>
        <w:rPr>
          <w:spacing w:val="-16"/>
        </w:rPr>
        <w:t> </w:t>
      </w:r>
      <w:r>
        <w:rPr>
          <w:spacing w:val="-5"/>
        </w:rPr>
        <w:t>видеозаписи. </w:t>
      </w:r>
      <w:r>
        <w:rPr>
          <w:spacing w:val="-4"/>
        </w:rPr>
        <w:t>Для создания качественного ролика, </w:t>
      </w:r>
      <w:r>
        <w:rPr>
          <w:spacing w:val="-5"/>
        </w:rPr>
        <w:t>использование </w:t>
      </w:r>
      <w:r>
        <w:rPr>
          <w:spacing w:val="-4"/>
        </w:rPr>
        <w:t>которого </w:t>
      </w:r>
      <w:r>
        <w:rPr>
          <w:spacing w:val="-5"/>
        </w:rPr>
        <w:t>эффективно поможет </w:t>
      </w:r>
      <w:r>
        <w:rPr>
          <w:spacing w:val="-4"/>
        </w:rPr>
        <w:t>ученику овладевать </w:t>
      </w:r>
      <w:r>
        <w:rPr>
          <w:spacing w:val="-5"/>
        </w:rPr>
        <w:t>новыми навыками, </w:t>
      </w:r>
      <w:r>
        <w:rPr>
          <w:spacing w:val="-4"/>
        </w:rPr>
        <w:t>обязательно должен быть </w:t>
      </w:r>
      <w:r>
        <w:rPr>
          <w:spacing w:val="-5"/>
        </w:rPr>
        <w:t>написан </w:t>
      </w:r>
      <w:r>
        <w:rPr>
          <w:spacing w:val="-4"/>
        </w:rPr>
        <w:t>сценарий. </w:t>
      </w:r>
      <w:r>
        <w:rPr>
          <w:spacing w:val="-5"/>
        </w:rPr>
        <w:t>Другими </w:t>
      </w:r>
      <w:r>
        <w:rPr>
          <w:spacing w:val="-4"/>
        </w:rPr>
        <w:t>словами, ситуация, демонстрируемая </w:t>
      </w:r>
      <w:r>
        <w:rPr>
          <w:spacing w:val="-3"/>
        </w:rPr>
        <w:t>на ви- </w:t>
      </w:r>
      <w:r>
        <w:rPr>
          <w:spacing w:val="-4"/>
        </w:rPr>
        <w:t>део, должна </w:t>
      </w:r>
      <w:r>
        <w:rPr>
          <w:spacing w:val="-3"/>
        </w:rPr>
        <w:t>быть </w:t>
      </w:r>
      <w:r>
        <w:rPr>
          <w:spacing w:val="-4"/>
        </w:rPr>
        <w:t>сначала </w:t>
      </w:r>
      <w:r>
        <w:rPr>
          <w:spacing w:val="-5"/>
        </w:rPr>
        <w:t>подробно </w:t>
      </w:r>
      <w:r>
        <w:rPr>
          <w:spacing w:val="-4"/>
        </w:rPr>
        <w:t>описана </w:t>
      </w:r>
      <w:r>
        <w:rPr/>
        <w:t>и </w:t>
      </w:r>
      <w:r>
        <w:rPr>
          <w:spacing w:val="-3"/>
        </w:rPr>
        <w:t>лишь </w:t>
      </w:r>
      <w:r>
        <w:rPr>
          <w:spacing w:val="-4"/>
        </w:rPr>
        <w:t>потом снята </w:t>
      </w:r>
      <w:r>
        <w:rPr>
          <w:spacing w:val="-3"/>
        </w:rPr>
        <w:t>на </w:t>
      </w:r>
      <w:r>
        <w:rPr>
          <w:spacing w:val="-4"/>
        </w:rPr>
        <w:t>видео. </w:t>
      </w:r>
      <w:r>
        <w:rPr/>
        <w:t>При планировании видео, демонстрирующего диалог, специалисты расписывают реплики этого диалога. При создании видео, показыва- ющего</w:t>
      </w:r>
      <w:r>
        <w:rPr>
          <w:spacing w:val="25"/>
        </w:rPr>
        <w:t> </w:t>
      </w:r>
      <w:r>
        <w:rPr/>
        <w:t>навык,</w:t>
      </w:r>
      <w:r>
        <w:rPr>
          <w:spacing w:val="26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требует</w:t>
      </w:r>
      <w:r>
        <w:rPr>
          <w:spacing w:val="26"/>
        </w:rPr>
        <w:t> </w:t>
      </w:r>
      <w:r>
        <w:rPr/>
        <w:t>физических</w:t>
      </w:r>
      <w:r>
        <w:rPr>
          <w:spacing w:val="25"/>
        </w:rPr>
        <w:t> </w:t>
      </w:r>
      <w:r>
        <w:rPr/>
        <w:t>действий,</w:t>
      </w:r>
      <w:r>
        <w:rPr>
          <w:spacing w:val="26"/>
        </w:rPr>
        <w:t> </w:t>
      </w:r>
      <w:r>
        <w:rPr/>
        <w:t>прописывается</w:t>
      </w:r>
    </w:p>
    <w:p>
      <w:pPr>
        <w:pStyle w:val="BodyText"/>
        <w:jc w:val="both"/>
      </w:pPr>
      <w:r>
        <w:rPr/>
        <w:t>сценарий с порядком и качеством выполнения этих действий.</w:t>
      </w:r>
    </w:p>
    <w:p>
      <w:pPr>
        <w:spacing w:before="0"/>
        <w:ind w:left="397" w:right="0" w:firstLine="0"/>
        <w:jc w:val="both"/>
        <w:rPr>
          <w:sz w:val="20"/>
        </w:rPr>
      </w:pPr>
      <w:r>
        <w:rPr>
          <w:b/>
          <w:sz w:val="20"/>
        </w:rPr>
        <w:t>Шаг 4. </w:t>
      </w:r>
      <w:r>
        <w:rPr>
          <w:sz w:val="20"/>
        </w:rPr>
        <w:t>Создание видеозаписи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Выбор разновидности видеомоделирования. Необходимо выбрать разновидность, которая будет наиболее эффективной для формиро- вания целевого</w:t>
      </w:r>
      <w:r>
        <w:rPr>
          <w:spacing w:val="-1"/>
          <w:sz w:val="20"/>
        </w:rPr>
        <w:t> </w:t>
      </w:r>
      <w:r>
        <w:rPr>
          <w:sz w:val="20"/>
        </w:rPr>
        <w:t>поведения.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40" w:lineRule="auto" w:before="0" w:after="0"/>
        <w:ind w:left="397" w:right="111" w:hanging="284"/>
        <w:jc w:val="both"/>
        <w:rPr>
          <w:sz w:val="20"/>
        </w:rPr>
      </w:pPr>
      <w:r>
        <w:rPr>
          <w:spacing w:val="-3"/>
          <w:sz w:val="20"/>
        </w:rPr>
        <w:t>Подготовка </w:t>
      </w:r>
      <w:r>
        <w:rPr>
          <w:sz w:val="20"/>
        </w:rPr>
        <w:t>модели. Если специалисты собираются </w:t>
      </w:r>
      <w:r>
        <w:rPr>
          <w:spacing w:val="-3"/>
          <w:sz w:val="20"/>
        </w:rPr>
        <w:t>использовать </w:t>
      </w:r>
      <w:r>
        <w:rPr>
          <w:sz w:val="20"/>
        </w:rPr>
        <w:t>ба- зовое </w:t>
      </w:r>
      <w:r>
        <w:rPr>
          <w:spacing w:val="-3"/>
          <w:sz w:val="20"/>
        </w:rPr>
        <w:t>видеомоделирование, нужно найти </w:t>
      </w:r>
      <w:r>
        <w:rPr>
          <w:sz w:val="20"/>
        </w:rPr>
        <w:t>того, кто будет демонстри- ровать </w:t>
      </w:r>
      <w:r>
        <w:rPr>
          <w:spacing w:val="-3"/>
          <w:sz w:val="20"/>
        </w:rPr>
        <w:t>целевое поведение, </w:t>
      </w:r>
      <w:r>
        <w:rPr>
          <w:sz w:val="20"/>
        </w:rPr>
        <w:t>и </w:t>
      </w:r>
      <w:r>
        <w:rPr>
          <w:spacing w:val="-3"/>
          <w:sz w:val="20"/>
        </w:rPr>
        <w:t>подготовить </w:t>
      </w:r>
      <w:r>
        <w:rPr>
          <w:sz w:val="20"/>
        </w:rPr>
        <w:t>его к съемкам: </w:t>
      </w:r>
      <w:r>
        <w:rPr>
          <w:spacing w:val="-3"/>
          <w:sz w:val="20"/>
        </w:rPr>
        <w:t>познакомить </w:t>
      </w:r>
      <w:r>
        <w:rPr>
          <w:sz w:val="20"/>
        </w:rPr>
        <w:t>со</w:t>
      </w:r>
      <w:r>
        <w:rPr>
          <w:spacing w:val="-17"/>
          <w:sz w:val="20"/>
        </w:rPr>
        <w:t> </w:t>
      </w:r>
      <w:r>
        <w:rPr>
          <w:sz w:val="20"/>
        </w:rPr>
        <w:t>сценарием,</w:t>
      </w:r>
      <w:r>
        <w:rPr>
          <w:spacing w:val="-16"/>
          <w:sz w:val="20"/>
        </w:rPr>
        <w:t> </w:t>
      </w:r>
      <w:r>
        <w:rPr>
          <w:sz w:val="20"/>
        </w:rPr>
        <w:t>объяснить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нюансы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выполнения</w:t>
      </w:r>
      <w:r>
        <w:rPr>
          <w:spacing w:val="-16"/>
          <w:sz w:val="20"/>
        </w:rPr>
        <w:t> </w:t>
      </w:r>
      <w:r>
        <w:rPr>
          <w:sz w:val="20"/>
        </w:rPr>
        <w:t>тех</w:t>
      </w:r>
      <w:r>
        <w:rPr>
          <w:spacing w:val="-17"/>
          <w:sz w:val="20"/>
        </w:rPr>
        <w:t> </w:t>
      </w:r>
      <w:r>
        <w:rPr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иный</w:t>
      </w:r>
      <w:r>
        <w:rPr>
          <w:spacing w:val="-16"/>
          <w:sz w:val="20"/>
        </w:rPr>
        <w:t> </w:t>
      </w:r>
      <w:r>
        <w:rPr>
          <w:sz w:val="20"/>
        </w:rPr>
        <w:t>действий. При </w:t>
      </w:r>
      <w:r>
        <w:rPr>
          <w:spacing w:val="-3"/>
          <w:sz w:val="20"/>
        </w:rPr>
        <w:t>подготовке видеомоделирования </w:t>
      </w:r>
      <w:r>
        <w:rPr>
          <w:sz w:val="20"/>
        </w:rPr>
        <w:t>самого ученика с аутизмом, специалисты должны </w:t>
      </w:r>
      <w:r>
        <w:rPr>
          <w:spacing w:val="-3"/>
          <w:sz w:val="20"/>
        </w:rPr>
        <w:t>подобным </w:t>
      </w:r>
      <w:r>
        <w:rPr>
          <w:sz w:val="20"/>
        </w:rPr>
        <w:t>образом </w:t>
      </w:r>
      <w:r>
        <w:rPr>
          <w:spacing w:val="-3"/>
          <w:sz w:val="20"/>
        </w:rPr>
        <w:t>подготовить</w:t>
      </w:r>
      <w:r>
        <w:rPr>
          <w:spacing w:val="-33"/>
          <w:sz w:val="20"/>
        </w:rPr>
        <w:t> </w:t>
      </w:r>
      <w:r>
        <w:rPr>
          <w:sz w:val="20"/>
        </w:rPr>
        <w:t>ребенка.</w:t>
      </w:r>
    </w:p>
    <w:p>
      <w:pPr>
        <w:spacing w:after="0" w:line="240" w:lineRule="auto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ind w:left="0"/>
        <w:rPr>
          <w:sz w:val="15"/>
        </w:rPr>
      </w:pP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Съемка. Съемка ролика производится до тех пор, пока специалисты не получат видео удовлетворительного качества, которое четко и корректно отражает все шаги и действия целевого</w:t>
      </w:r>
      <w:r>
        <w:rPr>
          <w:spacing w:val="-7"/>
          <w:sz w:val="20"/>
        </w:rPr>
        <w:t> </w:t>
      </w:r>
      <w:r>
        <w:rPr>
          <w:sz w:val="20"/>
        </w:rPr>
        <w:t>навыка.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Монтаж. После того как заканчивается съемка, «сырой» материал должен быть смонтирован таким образом, чтобы на видео не было ошибок и подсказок в выполнении модели целевого</w:t>
      </w:r>
      <w:r>
        <w:rPr>
          <w:spacing w:val="-16"/>
          <w:sz w:val="20"/>
        </w:rPr>
        <w:t> </w:t>
      </w:r>
      <w:r>
        <w:rPr>
          <w:sz w:val="20"/>
        </w:rPr>
        <w:t>поведения.</w:t>
      </w:r>
    </w:p>
    <w:p>
      <w:pPr>
        <w:pStyle w:val="ListParagraph"/>
        <w:numPr>
          <w:ilvl w:val="0"/>
          <w:numId w:val="8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В случае необходимости на видеозапись могут быть наложены ком- ментарии в виде титров. Комментарии в видеомоделировании явля- ются дополнительными подсказками для учеников и содержат кон- кретные описания происходящего на</w:t>
      </w:r>
      <w:r>
        <w:rPr>
          <w:spacing w:val="-3"/>
          <w:sz w:val="20"/>
        </w:rPr>
        <w:t> </w:t>
      </w:r>
      <w:r>
        <w:rPr>
          <w:sz w:val="20"/>
        </w:rPr>
        <w:t>экране:</w:t>
      </w:r>
    </w:p>
    <w:p>
      <w:pPr>
        <w:pStyle w:val="ListParagraph"/>
        <w:numPr>
          <w:ilvl w:val="1"/>
          <w:numId w:val="8"/>
        </w:numPr>
        <w:tabs>
          <w:tab w:pos="681" w:val="left" w:leader="none"/>
        </w:tabs>
        <w:spacing w:line="208" w:lineRule="exact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«Когда я захожу в класс, я здороваюсь с учителем и</w:t>
      </w:r>
      <w:r>
        <w:rPr>
          <w:spacing w:val="-2"/>
          <w:sz w:val="20"/>
        </w:rPr>
        <w:t> </w:t>
      </w:r>
      <w:r>
        <w:rPr>
          <w:sz w:val="20"/>
        </w:rPr>
        <w:t>детьми»;</w:t>
      </w:r>
    </w:p>
    <w:p>
      <w:pPr>
        <w:pStyle w:val="ListParagraph"/>
        <w:numPr>
          <w:ilvl w:val="1"/>
          <w:numId w:val="8"/>
        </w:numPr>
        <w:tabs>
          <w:tab w:pos="681" w:val="left" w:leader="none"/>
        </w:tabs>
        <w:spacing w:line="220" w:lineRule="exact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«Сначала я открываю</w:t>
      </w:r>
      <w:r>
        <w:rPr>
          <w:spacing w:val="-2"/>
          <w:sz w:val="20"/>
        </w:rPr>
        <w:t> </w:t>
      </w:r>
      <w:r>
        <w:rPr>
          <w:sz w:val="20"/>
        </w:rPr>
        <w:t>кран»;</w:t>
      </w:r>
    </w:p>
    <w:p>
      <w:pPr>
        <w:pStyle w:val="ListParagraph"/>
        <w:numPr>
          <w:ilvl w:val="1"/>
          <w:numId w:val="8"/>
        </w:numPr>
        <w:tabs>
          <w:tab w:pos="681" w:val="left" w:leader="none"/>
        </w:tabs>
        <w:spacing w:line="227" w:lineRule="exact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«Я ем суп</w:t>
      </w:r>
      <w:r>
        <w:rPr>
          <w:spacing w:val="-3"/>
          <w:sz w:val="20"/>
        </w:rPr>
        <w:t> </w:t>
      </w:r>
      <w:r>
        <w:rPr>
          <w:sz w:val="20"/>
        </w:rPr>
        <w:t>ложкой».</w:t>
      </w:r>
    </w:p>
    <w:p>
      <w:pPr>
        <w:pStyle w:val="BodyText"/>
        <w:spacing w:line="220" w:lineRule="exact"/>
        <w:ind w:left="397"/>
        <w:jc w:val="both"/>
      </w:pPr>
      <w:r>
        <w:rPr>
          <w:b/>
        </w:rPr>
        <w:t>Шаг 5. </w:t>
      </w:r>
      <w:r>
        <w:rPr/>
        <w:t>Создание условий для просмотра видео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В</w:t>
      </w:r>
      <w:r>
        <w:rPr>
          <w:spacing w:val="-12"/>
        </w:rPr>
        <w:t> </w:t>
      </w:r>
      <w:r>
        <w:rPr/>
        <w:t>ходе</w:t>
      </w:r>
      <w:r>
        <w:rPr>
          <w:spacing w:val="-12"/>
        </w:rPr>
        <w:t> </w:t>
      </w:r>
      <w:r>
        <w:rPr/>
        <w:t>этого</w:t>
      </w:r>
      <w:r>
        <w:rPr>
          <w:spacing w:val="-11"/>
        </w:rPr>
        <w:t> </w:t>
      </w:r>
      <w:r>
        <w:rPr/>
        <w:t>этапа</w:t>
      </w:r>
      <w:r>
        <w:rPr>
          <w:spacing w:val="-12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необходимо</w:t>
      </w:r>
      <w:r>
        <w:rPr>
          <w:spacing w:val="-11"/>
        </w:rPr>
        <w:t> </w:t>
      </w:r>
      <w:r>
        <w:rPr/>
        <w:t>определить,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какой</w:t>
      </w:r>
      <w:r>
        <w:rPr>
          <w:spacing w:val="-11"/>
        </w:rPr>
        <w:t> </w:t>
      </w:r>
      <w:r>
        <w:rPr/>
        <w:t>момент</w:t>
      </w:r>
      <w:r>
        <w:rPr>
          <w:spacing w:val="-12"/>
        </w:rPr>
        <w:t> </w:t>
      </w:r>
      <w:r>
        <w:rPr/>
        <w:t>и в каких условиях ученик с аутизмом будет обучаться целевому навыку. Просмотр видеозаписей должен стать частью распорядка дня и прово- диться на регулярной</w:t>
      </w:r>
      <w:r>
        <w:rPr>
          <w:spacing w:val="-2"/>
        </w:rPr>
        <w:t> </w:t>
      </w:r>
      <w:r>
        <w:rPr/>
        <w:t>основе.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При планировании времени и места просмотра видео важно пом- нить, что обучение должно проходить в максимально естественных условиях, то есть, если целевым навыком является приготовление яич- ницы, целесообразнее демонстрировать ученику такое видео непосред- ственно перед началом приготовления завтрака; если на видео показа- но, как нужно вести себя в театре, видео можно показывать ученику перед походом в театр, а не на ежедневной основе.</w:t>
      </w:r>
    </w:p>
    <w:p>
      <w:pPr>
        <w:spacing w:line="212" w:lineRule="exact" w:before="0"/>
        <w:ind w:left="397" w:right="0" w:firstLine="0"/>
        <w:jc w:val="both"/>
        <w:rPr>
          <w:sz w:val="20"/>
        </w:rPr>
      </w:pPr>
      <w:r>
        <w:rPr>
          <w:b/>
          <w:sz w:val="20"/>
        </w:rPr>
        <w:t>Шаг 6. </w:t>
      </w:r>
      <w:r>
        <w:rPr>
          <w:sz w:val="20"/>
        </w:rPr>
        <w:t>Демонстрация видео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Именно в этот момент начинается обучение при помощи видеомо- делирования.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Специалисты показывают ученику видео столько раз, сколько необ- ходимо. В процессе просмотра специалисты дают ученику подсказки, которые помогут ему сосредоточиться на видео. Дополнительные ком- ментарии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обсуждение</w:t>
      </w:r>
      <w:r>
        <w:rPr>
          <w:spacing w:val="-10"/>
        </w:rPr>
        <w:t> </w:t>
      </w:r>
      <w:r>
        <w:rPr/>
        <w:t>видеозаписи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нужны.</w:t>
      </w:r>
      <w:r>
        <w:rPr>
          <w:spacing w:val="-10"/>
        </w:rPr>
        <w:t> </w:t>
      </w:r>
      <w:r>
        <w:rPr/>
        <w:t>Сам</w:t>
      </w:r>
      <w:r>
        <w:rPr>
          <w:spacing w:val="-10"/>
        </w:rPr>
        <w:t> </w:t>
      </w:r>
      <w:r>
        <w:rPr/>
        <w:t>процесс</w:t>
      </w:r>
      <w:r>
        <w:rPr>
          <w:spacing w:val="-10"/>
        </w:rPr>
        <w:t> </w:t>
      </w:r>
      <w:r>
        <w:rPr/>
        <w:t>просмотра ролика является</w:t>
      </w:r>
      <w:r>
        <w:rPr>
          <w:spacing w:val="-1"/>
        </w:rPr>
        <w:t> </w:t>
      </w:r>
      <w:r>
        <w:rPr/>
        <w:t>обучением.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При обучении при помощи видеоподсказок, специалист останавли- вает</w:t>
      </w:r>
      <w:r>
        <w:rPr>
          <w:spacing w:val="-9"/>
        </w:rPr>
        <w:t> </w:t>
      </w:r>
      <w:r>
        <w:rPr/>
        <w:t>видеозапись</w:t>
      </w:r>
      <w:r>
        <w:rPr>
          <w:spacing w:val="-8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каждого</w:t>
      </w:r>
      <w:r>
        <w:rPr>
          <w:spacing w:val="-8"/>
        </w:rPr>
        <w:t> </w:t>
      </w:r>
      <w:r>
        <w:rPr/>
        <w:t>выполненного</w:t>
      </w:r>
      <w:r>
        <w:rPr>
          <w:spacing w:val="-8"/>
        </w:rPr>
        <w:t> </w:t>
      </w:r>
      <w:r>
        <w:rPr/>
        <w:t>шага,</w:t>
      </w:r>
      <w:r>
        <w:rPr>
          <w:spacing w:val="-8"/>
        </w:rPr>
        <w:t> </w:t>
      </w:r>
      <w:r>
        <w:rPr/>
        <w:t>чтобы</w:t>
      </w:r>
      <w:r>
        <w:rPr>
          <w:spacing w:val="-8"/>
        </w:rPr>
        <w:t> </w:t>
      </w:r>
      <w:r>
        <w:rPr/>
        <w:t>дать</w:t>
      </w:r>
      <w:r>
        <w:rPr>
          <w:spacing w:val="-8"/>
        </w:rPr>
        <w:t> </w:t>
      </w:r>
      <w:r>
        <w:rPr/>
        <w:t>учени- ку возможность выполнить это</w:t>
      </w:r>
      <w:r>
        <w:rPr>
          <w:spacing w:val="-3"/>
        </w:rPr>
        <w:t> </w:t>
      </w:r>
      <w:r>
        <w:rPr/>
        <w:t>действие.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Необходимо помнить, что ожидать от ученика выполнения целевых действий нужно только после достаточного для него количества про- смотров видео.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Кроме самого процесса обучения, важным компонентом работы на данном этапе является сбор данных об эффективности обучения.</w:t>
      </w:r>
    </w:p>
    <w:p>
      <w:pPr>
        <w:spacing w:line="216" w:lineRule="exact" w:before="0"/>
        <w:ind w:left="397" w:right="0" w:firstLine="0"/>
        <w:jc w:val="both"/>
        <w:rPr>
          <w:sz w:val="20"/>
        </w:rPr>
      </w:pPr>
      <w:r>
        <w:rPr>
          <w:b/>
          <w:sz w:val="20"/>
        </w:rPr>
        <w:t>Шаг 7. </w:t>
      </w:r>
      <w:r>
        <w:rPr>
          <w:sz w:val="20"/>
        </w:rPr>
        <w:t>Решение проблем</w:t>
      </w:r>
    </w:p>
    <w:p>
      <w:pPr>
        <w:pStyle w:val="BodyText"/>
        <w:spacing w:line="235" w:lineRule="auto"/>
        <w:ind w:right="111" w:firstLine="283"/>
        <w:jc w:val="both"/>
      </w:pPr>
      <w:r>
        <w:rPr/>
        <w:t>В некоторых случаях в процессе сбора данных  становится ясно, что ученик не обучается новому навыку или обучается ему не</w:t>
      </w:r>
      <w:r>
        <w:rPr>
          <w:spacing w:val="6"/>
        </w:rPr>
        <w:t> </w:t>
      </w:r>
      <w:r>
        <w:rPr/>
        <w:t>настоль-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/>
        <w:jc w:val="both"/>
      </w:pPr>
      <w:r>
        <w:rPr/>
        <w:t>ко эффективно, как бы того хотелось. В таких случаях появляется не- обходимость пересмотреть тактику обучения. Для этого следует отве- тить на несколько вопросов: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9" w:lineRule="exact" w:before="0" w:after="0"/>
        <w:ind w:left="397" w:right="0" w:hanging="285"/>
        <w:jc w:val="both"/>
        <w:rPr>
          <w:sz w:val="20"/>
        </w:rPr>
      </w:pPr>
      <w:r>
        <w:rPr>
          <w:sz w:val="20"/>
        </w:rPr>
        <w:t>Достаточное ли количество раз в неделю ученик смотрит</w:t>
      </w:r>
      <w:r>
        <w:rPr>
          <w:spacing w:val="-11"/>
          <w:sz w:val="20"/>
        </w:rPr>
        <w:t> </w:t>
      </w:r>
      <w:r>
        <w:rPr>
          <w:sz w:val="20"/>
        </w:rPr>
        <w:t>видео?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Когда</w:t>
      </w:r>
      <w:r>
        <w:rPr>
          <w:spacing w:val="-9"/>
          <w:sz w:val="20"/>
        </w:rPr>
        <w:t> </w:t>
      </w:r>
      <w:r>
        <w:rPr>
          <w:sz w:val="20"/>
        </w:rPr>
        <w:t>ученик</w:t>
      </w:r>
      <w:r>
        <w:rPr>
          <w:spacing w:val="-8"/>
          <w:sz w:val="20"/>
        </w:rPr>
        <w:t> </w:t>
      </w:r>
      <w:r>
        <w:rPr>
          <w:sz w:val="20"/>
        </w:rPr>
        <w:t>смотрит</w:t>
      </w:r>
      <w:r>
        <w:rPr>
          <w:spacing w:val="-8"/>
          <w:sz w:val="20"/>
        </w:rPr>
        <w:t> </w:t>
      </w:r>
      <w:r>
        <w:rPr>
          <w:sz w:val="20"/>
        </w:rPr>
        <w:t>видео,</w:t>
      </w:r>
      <w:r>
        <w:rPr>
          <w:spacing w:val="-8"/>
          <w:sz w:val="20"/>
        </w:rPr>
        <w:t> </w:t>
      </w:r>
      <w:r>
        <w:rPr>
          <w:sz w:val="20"/>
        </w:rPr>
        <w:t>обращает</w:t>
      </w:r>
      <w:r>
        <w:rPr>
          <w:spacing w:val="-9"/>
          <w:sz w:val="20"/>
        </w:rPr>
        <w:t> </w:t>
      </w:r>
      <w:r>
        <w:rPr>
          <w:sz w:val="20"/>
        </w:rPr>
        <w:t>ли</w:t>
      </w:r>
      <w:r>
        <w:rPr>
          <w:spacing w:val="-8"/>
          <w:sz w:val="20"/>
        </w:rPr>
        <w:t> </w:t>
      </w:r>
      <w:r>
        <w:rPr>
          <w:sz w:val="20"/>
        </w:rPr>
        <w:t>он</w:t>
      </w:r>
      <w:r>
        <w:rPr>
          <w:spacing w:val="-8"/>
          <w:sz w:val="20"/>
        </w:rPr>
        <w:t> </w:t>
      </w:r>
      <w:r>
        <w:rPr>
          <w:sz w:val="20"/>
        </w:rPr>
        <w:t>внимание</w:t>
      </w:r>
      <w:r>
        <w:rPr>
          <w:spacing w:val="-7"/>
          <w:sz w:val="20"/>
        </w:rPr>
        <w:t> </w:t>
      </w:r>
      <w:r>
        <w:rPr>
          <w:sz w:val="20"/>
        </w:rPr>
        <w:t>на</w:t>
      </w:r>
      <w:r>
        <w:rPr>
          <w:spacing w:val="-9"/>
          <w:sz w:val="20"/>
        </w:rPr>
        <w:t> </w:t>
      </w:r>
      <w:r>
        <w:rPr>
          <w:sz w:val="20"/>
        </w:rPr>
        <w:t>ключевые моменты</w:t>
      </w:r>
      <w:r>
        <w:rPr>
          <w:spacing w:val="-1"/>
          <w:sz w:val="20"/>
        </w:rPr>
        <w:t> </w:t>
      </w:r>
      <w:r>
        <w:rPr>
          <w:sz w:val="20"/>
        </w:rPr>
        <w:t>записи?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Получает ли ученик достаточно качественные и в нужном количе- стве подсказки в тех случаях, когда пытается применить целевые навыки на</w:t>
      </w:r>
      <w:r>
        <w:rPr>
          <w:spacing w:val="-1"/>
          <w:sz w:val="20"/>
        </w:rPr>
        <w:t> </w:t>
      </w:r>
      <w:r>
        <w:rPr>
          <w:sz w:val="20"/>
        </w:rPr>
        <w:t>практике?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Получает ли ученик достаточное для него поощрение при выполне- нии или при попытке выполнения целевого</w:t>
      </w:r>
      <w:r>
        <w:rPr>
          <w:spacing w:val="-6"/>
          <w:sz w:val="20"/>
        </w:rPr>
        <w:t> </w:t>
      </w:r>
      <w:r>
        <w:rPr>
          <w:sz w:val="20"/>
        </w:rPr>
        <w:t>навыка?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5" w:lineRule="exact" w:before="0" w:after="0"/>
        <w:ind w:left="397" w:right="0" w:hanging="285"/>
        <w:jc w:val="both"/>
        <w:rPr>
          <w:sz w:val="20"/>
        </w:rPr>
      </w:pPr>
      <w:r>
        <w:rPr>
          <w:sz w:val="20"/>
        </w:rPr>
        <w:t>Не является ли видео слишком сложным для</w:t>
      </w:r>
      <w:r>
        <w:rPr>
          <w:spacing w:val="-6"/>
          <w:sz w:val="20"/>
        </w:rPr>
        <w:t> </w:t>
      </w:r>
      <w:r>
        <w:rPr>
          <w:sz w:val="20"/>
        </w:rPr>
        <w:t>ученика?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left"/>
        <w:rPr>
          <w:sz w:val="20"/>
        </w:rPr>
      </w:pPr>
      <w:r>
        <w:rPr>
          <w:sz w:val="20"/>
        </w:rPr>
        <w:t>Нужно ли провести анализ целевого навыка, чтобы понять, все ли шаги включает подготовленная</w:t>
      </w:r>
      <w:r>
        <w:rPr>
          <w:spacing w:val="-3"/>
          <w:sz w:val="20"/>
        </w:rPr>
        <w:t> </w:t>
      </w:r>
      <w:r>
        <w:rPr>
          <w:sz w:val="20"/>
        </w:rPr>
        <w:t>видеозапись?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11" w:hanging="284"/>
        <w:jc w:val="left"/>
        <w:rPr>
          <w:sz w:val="20"/>
        </w:rPr>
      </w:pPr>
      <w:r>
        <w:rPr>
          <w:sz w:val="20"/>
        </w:rPr>
        <w:t>Владеет ли ученик навыками, необходимыми для обучения с помо- щью видеомоделирования: имитация и обучение при</w:t>
      </w:r>
      <w:r>
        <w:rPr>
          <w:spacing w:val="-24"/>
          <w:sz w:val="20"/>
        </w:rPr>
        <w:t> </w:t>
      </w:r>
      <w:r>
        <w:rPr>
          <w:sz w:val="20"/>
        </w:rPr>
        <w:t>наблюдении?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2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Процедура обучения подготовлена</w:t>
      </w:r>
      <w:r>
        <w:rPr>
          <w:spacing w:val="-2"/>
          <w:sz w:val="20"/>
        </w:rPr>
        <w:t> </w:t>
      </w:r>
      <w:r>
        <w:rPr>
          <w:sz w:val="20"/>
        </w:rPr>
        <w:t>правильно?</w:t>
      </w:r>
    </w:p>
    <w:p>
      <w:pPr>
        <w:pStyle w:val="BodyText"/>
        <w:spacing w:line="226" w:lineRule="exact"/>
        <w:ind w:left="397"/>
        <w:jc w:val="both"/>
      </w:pPr>
      <w:r>
        <w:rPr>
          <w:b/>
        </w:rPr>
        <w:t>Шаг 8. </w:t>
      </w:r>
      <w:r>
        <w:rPr/>
        <w:t>Сокращение демонстрации видео и подсказок.</w:t>
      </w:r>
    </w:p>
    <w:p>
      <w:pPr>
        <w:pStyle w:val="BodyText"/>
        <w:spacing w:line="235" w:lineRule="auto"/>
        <w:ind w:right="111" w:firstLine="283"/>
        <w:jc w:val="both"/>
      </w:pPr>
      <w:r>
        <w:rPr/>
        <w:t>С того момента, когда ученик начинает осваивать навык, необходи- мо уменьшать количество подсказок, которые специалисты дают уче- нику. Уменьшение подсказок дает ученику возможность самостоятель- но практиковаться в применении навыка, в том числе, применяя его в различных ситуациях и с разными людьми.</w:t>
      </w:r>
    </w:p>
    <w:p>
      <w:pPr>
        <w:pStyle w:val="BodyText"/>
        <w:spacing w:line="227" w:lineRule="exact"/>
        <w:ind w:left="397"/>
        <w:jc w:val="both"/>
      </w:pPr>
      <w:r>
        <w:rPr/>
        <w:t>Существует несколько способов для сокращения просмотра видео:</w:t>
      </w:r>
    </w:p>
    <w:p>
      <w:pPr>
        <w:pStyle w:val="ListParagraph"/>
        <w:numPr>
          <w:ilvl w:val="0"/>
          <w:numId w:val="9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Отложенное начало или преждевременное окончание. Этот способ предполагает запуск видео не с самого начала или его остановку та- ким образом, чтобы ученик смотрел не все видео целиком. Посте- пенно объем просматриваемого видеоматериала сокращается. Этот способ применятся и в дальнейшем, если при уменьшении продол- жительности просматриваемой видеозаписи ученик продолжает успешно демонстрировать</w:t>
      </w:r>
      <w:r>
        <w:rPr>
          <w:spacing w:val="-2"/>
          <w:sz w:val="20"/>
        </w:rPr>
        <w:t> </w:t>
      </w:r>
      <w:r>
        <w:rPr>
          <w:sz w:val="20"/>
        </w:rPr>
        <w:t>навык.</w:t>
      </w:r>
    </w:p>
    <w:p>
      <w:pPr>
        <w:pStyle w:val="ListParagraph"/>
        <w:numPr>
          <w:ilvl w:val="0"/>
          <w:numId w:val="9"/>
        </w:numPr>
        <w:tabs>
          <w:tab w:pos="398" w:val="left" w:leader="none"/>
        </w:tabs>
        <w:spacing w:line="235" w:lineRule="auto" w:before="2" w:after="0"/>
        <w:ind w:left="397" w:right="111" w:hanging="284"/>
        <w:jc w:val="both"/>
        <w:rPr>
          <w:sz w:val="20"/>
        </w:rPr>
      </w:pPr>
      <w:r>
        <w:rPr>
          <w:sz w:val="20"/>
        </w:rPr>
        <w:t>Исправление ошибок. Этот способ может быть использован, если ученик демонстрирует навык, но систематически допускает ошибки при</w:t>
      </w:r>
      <w:r>
        <w:rPr>
          <w:spacing w:val="-12"/>
          <w:sz w:val="20"/>
        </w:rPr>
        <w:t> </w:t>
      </w:r>
      <w:r>
        <w:rPr>
          <w:sz w:val="20"/>
        </w:rPr>
        <w:t>выполнении</w:t>
      </w:r>
      <w:r>
        <w:rPr>
          <w:spacing w:val="-10"/>
          <w:sz w:val="20"/>
        </w:rPr>
        <w:t> </w:t>
      </w:r>
      <w:r>
        <w:rPr>
          <w:sz w:val="20"/>
        </w:rPr>
        <w:t>определенных</w:t>
      </w:r>
      <w:r>
        <w:rPr>
          <w:spacing w:val="-11"/>
          <w:sz w:val="20"/>
        </w:rPr>
        <w:t> </w:t>
      </w:r>
      <w:r>
        <w:rPr>
          <w:sz w:val="20"/>
        </w:rPr>
        <w:t>действий.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2"/>
          <w:sz w:val="20"/>
        </w:rPr>
        <w:t> </w:t>
      </w:r>
      <w:r>
        <w:rPr>
          <w:sz w:val="20"/>
        </w:rPr>
        <w:t>этом</w:t>
      </w:r>
      <w:r>
        <w:rPr>
          <w:spacing w:val="-11"/>
          <w:sz w:val="20"/>
        </w:rPr>
        <w:t> </w:t>
      </w:r>
      <w:r>
        <w:rPr>
          <w:sz w:val="20"/>
        </w:rPr>
        <w:t>случае</w:t>
      </w:r>
      <w:r>
        <w:rPr>
          <w:spacing w:val="-11"/>
          <w:sz w:val="20"/>
        </w:rPr>
        <w:t> </w:t>
      </w:r>
      <w:r>
        <w:rPr>
          <w:sz w:val="20"/>
        </w:rPr>
        <w:t>для</w:t>
      </w:r>
      <w:r>
        <w:rPr>
          <w:spacing w:val="-11"/>
          <w:sz w:val="20"/>
        </w:rPr>
        <w:t> </w:t>
      </w:r>
      <w:r>
        <w:rPr>
          <w:sz w:val="20"/>
        </w:rPr>
        <w:t>просмо- тра ученику оставляют сцену, изображающую действие, при выпол- нении которого он допускает</w:t>
      </w:r>
      <w:r>
        <w:rPr>
          <w:spacing w:val="-3"/>
          <w:sz w:val="20"/>
        </w:rPr>
        <w:t> </w:t>
      </w:r>
      <w:r>
        <w:rPr>
          <w:sz w:val="20"/>
        </w:rPr>
        <w:t>ошибки.</w:t>
      </w:r>
    </w:p>
    <w:p>
      <w:pPr>
        <w:pStyle w:val="ListParagraph"/>
        <w:numPr>
          <w:ilvl w:val="0"/>
          <w:numId w:val="9"/>
        </w:numPr>
        <w:tabs>
          <w:tab w:pos="398" w:val="left" w:leader="none"/>
        </w:tabs>
        <w:spacing w:line="235" w:lineRule="auto" w:before="3" w:after="0"/>
        <w:ind w:left="397" w:right="111" w:hanging="284"/>
        <w:jc w:val="both"/>
        <w:rPr>
          <w:sz w:val="20"/>
        </w:rPr>
      </w:pPr>
      <w:r>
        <w:rPr>
          <w:sz w:val="20"/>
        </w:rPr>
        <w:t>Удаление сцен. Этот способ подразумевает постепенное удаление сцен, изображающих те действия, которые ученик выполняет само- стоятельно и без</w:t>
      </w:r>
      <w:r>
        <w:rPr>
          <w:spacing w:val="-2"/>
          <w:sz w:val="20"/>
        </w:rPr>
        <w:t> </w:t>
      </w:r>
      <w:r>
        <w:rPr>
          <w:sz w:val="20"/>
        </w:rPr>
        <w:t>ошибок.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При сокращении просмотра видеозаписи или при сокращении сцен важно помнить, что схема просмотра должна учитывать индивидуаль- ные особенности каждого ученика. Кому-то могут потребоваться неде- ли и месяцы систематического просмотра для обучения.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Heading2"/>
        <w:numPr>
          <w:ilvl w:val="1"/>
          <w:numId w:val="5"/>
        </w:numPr>
        <w:tabs>
          <w:tab w:pos="466" w:val="left" w:leader="none"/>
        </w:tabs>
        <w:spacing w:line="240" w:lineRule="auto" w:before="0" w:after="0"/>
        <w:ind w:left="465" w:right="0" w:hanging="353"/>
        <w:jc w:val="both"/>
      </w:pPr>
      <w:bookmarkStart w:name="_TOC_250005" w:id="5"/>
      <w:r>
        <w:rPr/>
        <w:t>Генерализация</w:t>
      </w:r>
      <w:r>
        <w:rPr>
          <w:spacing w:val="-2"/>
        </w:rPr>
        <w:t> </w:t>
      </w:r>
      <w:bookmarkEnd w:id="5"/>
      <w:r>
        <w:rPr/>
        <w:t>навыков</w:t>
      </w:r>
    </w:p>
    <w:p>
      <w:pPr>
        <w:pStyle w:val="BodyText"/>
        <w:spacing w:line="232" w:lineRule="auto" w:before="106"/>
        <w:ind w:right="111" w:firstLine="283"/>
        <w:jc w:val="both"/>
      </w:pPr>
      <w:r>
        <w:rPr/>
        <w:t>При формировании жизненных компетенций важно помнить о том, что формируемый навык ученику придется применять в самых разных условиях. Чаще всего у детей с РАС обобщение навыков требует от- дельного обучения, а не происходит само собой. Для того чтобы ре- бенок смог применить навык в естественных условиях, специалистам нужно продумать, как обучить ребенка обобщенному навыку.</w:t>
      </w:r>
    </w:p>
    <w:p>
      <w:pPr>
        <w:spacing w:line="214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Обобщение навыка в ходе общения с окружающими</w:t>
      </w:r>
    </w:p>
    <w:p>
      <w:pPr>
        <w:pStyle w:val="BodyText"/>
        <w:spacing w:line="232" w:lineRule="auto" w:before="2"/>
        <w:ind w:right="111" w:firstLine="283"/>
        <w:jc w:val="both"/>
      </w:pPr>
      <w:r>
        <w:rPr/>
        <w:t>Этот параметр обобщения особенно важен для коммуникативных компетенций. Он означает, что ученик с РАС должен уметь применять полученные коммуникативные навыки в общении с разными людьми: взрослыми и сверстниками. Навык может считаться обобщенным в этом плане, когда ученик способен продемонстрировать его в общении минимум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тремя</w:t>
      </w:r>
      <w:r>
        <w:rPr>
          <w:spacing w:val="-11"/>
        </w:rPr>
        <w:t> </w:t>
      </w:r>
      <w:r>
        <w:rPr/>
        <w:t>разными</w:t>
      </w:r>
      <w:r>
        <w:rPr>
          <w:spacing w:val="-11"/>
        </w:rPr>
        <w:t> </w:t>
      </w:r>
      <w:r>
        <w:rPr/>
        <w:t>людьми.</w:t>
      </w:r>
      <w:r>
        <w:rPr>
          <w:spacing w:val="-11"/>
        </w:rPr>
        <w:t> </w:t>
      </w:r>
      <w:r>
        <w:rPr/>
        <w:t>Это</w:t>
      </w:r>
      <w:r>
        <w:rPr>
          <w:spacing w:val="-11"/>
        </w:rPr>
        <w:t> </w:t>
      </w:r>
      <w:r>
        <w:rPr/>
        <w:t>служит</w:t>
      </w:r>
      <w:r>
        <w:rPr>
          <w:spacing w:val="-11"/>
        </w:rPr>
        <w:t> </w:t>
      </w:r>
      <w:r>
        <w:rPr/>
        <w:t>гарантией</w:t>
      </w:r>
      <w:r>
        <w:rPr>
          <w:spacing w:val="-10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уче- ник не зависит от подсказок, которые ему может давать педагог, обу- чающий этому навыку. Подсказками в данном случае могут служить интонации, определенные шаблонные слова, порядок слов в предложе- ниях, выражение лица, жесты и т.д. Наличие трех разных собеседников позволяет избежать этих</w:t>
      </w:r>
      <w:r>
        <w:rPr>
          <w:spacing w:val="-2"/>
        </w:rPr>
        <w:t> </w:t>
      </w:r>
      <w:r>
        <w:rPr/>
        <w:t>подсказок.</w:t>
      </w:r>
    </w:p>
    <w:p>
      <w:pPr>
        <w:spacing w:line="201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Например: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10"/>
          <w:sz w:val="20"/>
        </w:rPr>
        <w:t> </w:t>
      </w:r>
      <w:r>
        <w:rPr>
          <w:sz w:val="20"/>
        </w:rPr>
        <w:t>мы</w:t>
      </w:r>
      <w:r>
        <w:rPr>
          <w:spacing w:val="-10"/>
          <w:sz w:val="20"/>
        </w:rPr>
        <w:t> </w:t>
      </w:r>
      <w:r>
        <w:rPr>
          <w:sz w:val="20"/>
        </w:rPr>
        <w:t>обучаем</w:t>
      </w:r>
      <w:r>
        <w:rPr>
          <w:spacing w:val="-9"/>
          <w:sz w:val="20"/>
        </w:rPr>
        <w:t> </w:t>
      </w:r>
      <w:r>
        <w:rPr>
          <w:sz w:val="20"/>
        </w:rPr>
        <w:t>ребенка</w:t>
      </w:r>
      <w:r>
        <w:rPr>
          <w:spacing w:val="-10"/>
          <w:sz w:val="20"/>
        </w:rPr>
        <w:t> </w:t>
      </w:r>
      <w:r>
        <w:rPr>
          <w:sz w:val="20"/>
        </w:rPr>
        <w:t>вести</w:t>
      </w:r>
      <w:r>
        <w:rPr>
          <w:spacing w:val="-9"/>
          <w:sz w:val="20"/>
        </w:rPr>
        <w:t> </w:t>
      </w:r>
      <w:r>
        <w:rPr>
          <w:sz w:val="20"/>
        </w:rPr>
        <w:t>диалог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прошедших</w:t>
      </w:r>
      <w:r>
        <w:rPr>
          <w:spacing w:val="-10"/>
          <w:sz w:val="20"/>
        </w:rPr>
        <w:t> </w:t>
      </w:r>
      <w:r>
        <w:rPr>
          <w:sz w:val="20"/>
        </w:rPr>
        <w:t>событиях,</w:t>
      </w:r>
      <w:r>
        <w:rPr>
          <w:spacing w:val="-9"/>
          <w:sz w:val="20"/>
        </w:rPr>
        <w:t> </w:t>
      </w:r>
      <w:r>
        <w:rPr>
          <w:sz w:val="20"/>
        </w:rPr>
        <w:t>нуж- но</w:t>
      </w:r>
      <w:r>
        <w:rPr>
          <w:spacing w:val="-9"/>
          <w:sz w:val="20"/>
        </w:rPr>
        <w:t> </w:t>
      </w:r>
      <w:r>
        <w:rPr>
          <w:sz w:val="20"/>
        </w:rPr>
        <w:t>провести</w:t>
      </w:r>
      <w:r>
        <w:rPr>
          <w:spacing w:val="-9"/>
          <w:sz w:val="20"/>
        </w:rPr>
        <w:t> </w:t>
      </w:r>
      <w:r>
        <w:rPr>
          <w:sz w:val="20"/>
        </w:rPr>
        <w:t>занятие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9"/>
          <w:sz w:val="20"/>
        </w:rPr>
        <w:t> </w:t>
      </w:r>
      <w:r>
        <w:rPr>
          <w:sz w:val="20"/>
        </w:rPr>
        <w:t>обучению</w:t>
      </w:r>
      <w:r>
        <w:rPr>
          <w:spacing w:val="-9"/>
          <w:sz w:val="20"/>
        </w:rPr>
        <w:t> </w:t>
      </w:r>
      <w:r>
        <w:rPr>
          <w:sz w:val="20"/>
        </w:rPr>
        <w:t>этому</w:t>
      </w:r>
      <w:r>
        <w:rPr>
          <w:spacing w:val="-8"/>
          <w:sz w:val="20"/>
        </w:rPr>
        <w:t> </w:t>
      </w:r>
      <w:r>
        <w:rPr>
          <w:sz w:val="20"/>
        </w:rPr>
        <w:t>навыку</w:t>
      </w:r>
      <w:r>
        <w:rPr>
          <w:spacing w:val="-9"/>
          <w:sz w:val="20"/>
        </w:rPr>
        <w:t> </w:t>
      </w:r>
      <w:r>
        <w:rPr>
          <w:sz w:val="20"/>
        </w:rPr>
        <w:t>с</w:t>
      </w:r>
      <w:r>
        <w:rPr>
          <w:spacing w:val="-9"/>
          <w:sz w:val="20"/>
        </w:rPr>
        <w:t> </w:t>
      </w:r>
      <w:r>
        <w:rPr>
          <w:sz w:val="20"/>
        </w:rPr>
        <w:t>тремя</w:t>
      </w:r>
      <w:r>
        <w:rPr>
          <w:spacing w:val="-9"/>
          <w:sz w:val="20"/>
        </w:rPr>
        <w:t> </w:t>
      </w:r>
      <w:r>
        <w:rPr>
          <w:sz w:val="20"/>
        </w:rPr>
        <w:t>различными собеседниками;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если мы хотим научить ребенка делать покупки в магазине, где не- обходимо общаться с продавцом, нужно распланировать занятия</w:t>
      </w:r>
      <w:r>
        <w:rPr>
          <w:spacing w:val="-26"/>
          <w:sz w:val="20"/>
        </w:rPr>
        <w:t> </w:t>
      </w:r>
      <w:r>
        <w:rPr>
          <w:sz w:val="20"/>
        </w:rPr>
        <w:t>та- ким образом, чтобы ребенок при тренировочном походе в магазин встретил там трех разных</w:t>
      </w:r>
      <w:r>
        <w:rPr>
          <w:spacing w:val="-2"/>
          <w:sz w:val="20"/>
        </w:rPr>
        <w:t> </w:t>
      </w:r>
      <w:r>
        <w:rPr>
          <w:sz w:val="20"/>
        </w:rPr>
        <w:t>продавцов.</w:t>
      </w:r>
    </w:p>
    <w:p>
      <w:pPr>
        <w:spacing w:line="223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Обобщение навыка по месту его применения</w:t>
      </w:r>
    </w:p>
    <w:p>
      <w:pPr>
        <w:pStyle w:val="BodyText"/>
        <w:spacing w:line="232" w:lineRule="auto"/>
        <w:ind w:right="111" w:firstLine="283"/>
        <w:jc w:val="both"/>
      </w:pPr>
      <w:r>
        <w:rPr/>
        <w:t>Ученики с РАС нередко стереотипны в плане обучения. Часто они привыкают</w:t>
      </w:r>
      <w:r>
        <w:rPr>
          <w:spacing w:val="-11"/>
        </w:rPr>
        <w:t> </w:t>
      </w:r>
      <w:r>
        <w:rPr/>
        <w:t>к</w:t>
      </w:r>
      <w:r>
        <w:rPr>
          <w:spacing w:val="-11"/>
        </w:rPr>
        <w:t> </w:t>
      </w:r>
      <w:r>
        <w:rPr/>
        <w:t>тому,</w:t>
      </w:r>
      <w:r>
        <w:rPr>
          <w:spacing w:val="-11"/>
        </w:rPr>
        <w:t> </w:t>
      </w:r>
      <w:r>
        <w:rPr/>
        <w:t>что</w:t>
      </w:r>
      <w:r>
        <w:rPr>
          <w:spacing w:val="-11"/>
        </w:rPr>
        <w:t> </w:t>
      </w:r>
      <w:r>
        <w:rPr/>
        <w:t>есть</w:t>
      </w:r>
      <w:r>
        <w:rPr>
          <w:spacing w:val="-11"/>
        </w:rPr>
        <w:t> </w:t>
      </w:r>
      <w:r>
        <w:rPr/>
        <w:t>специально</w:t>
      </w:r>
      <w:r>
        <w:rPr>
          <w:spacing w:val="-10"/>
        </w:rPr>
        <w:t> </w:t>
      </w:r>
      <w:r>
        <w:rPr/>
        <w:t>отведенное</w:t>
      </w:r>
      <w:r>
        <w:rPr>
          <w:spacing w:val="-11"/>
        </w:rPr>
        <w:t> </w:t>
      </w:r>
      <w:r>
        <w:rPr/>
        <w:t>место</w:t>
      </w:r>
      <w:r>
        <w:rPr>
          <w:spacing w:val="-11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обучения: школа, кабинет дефектолога, письменный стол дома. При формирова- нии жизненных компетенций важно помнить, что ученику будет необ- ходимо применять навыки в самых разных ситуациях. Для того чтобы обобщить формируемые навыки по месту их применения, нужно орга- низовать занятия минимум в трех различных</w:t>
      </w:r>
      <w:r>
        <w:rPr>
          <w:spacing w:val="-3"/>
        </w:rPr>
        <w:t> </w:t>
      </w:r>
      <w:r>
        <w:rPr/>
        <w:t>местах.</w:t>
      </w:r>
    </w:p>
    <w:p>
      <w:pPr>
        <w:spacing w:line="206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Например: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8"/>
          <w:sz w:val="20"/>
        </w:rPr>
        <w:t> </w:t>
      </w:r>
      <w:r>
        <w:rPr>
          <w:sz w:val="20"/>
        </w:rPr>
        <w:t>мы</w:t>
      </w:r>
      <w:r>
        <w:rPr>
          <w:spacing w:val="-7"/>
          <w:sz w:val="20"/>
        </w:rPr>
        <w:t> </w:t>
      </w:r>
      <w:r>
        <w:rPr>
          <w:sz w:val="20"/>
        </w:rPr>
        <w:t>учим</w:t>
      </w:r>
      <w:r>
        <w:rPr>
          <w:spacing w:val="-7"/>
          <w:sz w:val="20"/>
        </w:rPr>
        <w:t> </w:t>
      </w:r>
      <w:r>
        <w:rPr>
          <w:sz w:val="20"/>
        </w:rPr>
        <w:t>ребенка</w:t>
      </w:r>
      <w:r>
        <w:rPr>
          <w:spacing w:val="-8"/>
          <w:sz w:val="20"/>
        </w:rPr>
        <w:t> </w:t>
      </w:r>
      <w:r>
        <w:rPr>
          <w:sz w:val="20"/>
        </w:rPr>
        <w:t>производить</w:t>
      </w:r>
      <w:r>
        <w:rPr>
          <w:spacing w:val="-7"/>
          <w:sz w:val="20"/>
        </w:rPr>
        <w:t> </w:t>
      </w:r>
      <w:r>
        <w:rPr>
          <w:sz w:val="20"/>
        </w:rPr>
        <w:t>все</w:t>
      </w:r>
      <w:r>
        <w:rPr>
          <w:spacing w:val="-7"/>
          <w:sz w:val="20"/>
        </w:rPr>
        <w:t> </w:t>
      </w:r>
      <w:r>
        <w:rPr>
          <w:sz w:val="20"/>
        </w:rPr>
        <w:t>необходимые</w:t>
      </w:r>
      <w:r>
        <w:rPr>
          <w:spacing w:val="-8"/>
          <w:sz w:val="20"/>
        </w:rPr>
        <w:t> </w:t>
      </w:r>
      <w:r>
        <w:rPr>
          <w:sz w:val="20"/>
        </w:rPr>
        <w:t>гигиенические процедуры перед посещением бассейна, необходимо найти три раз- ных бассейна и провести занятие в каждом из</w:t>
      </w:r>
      <w:r>
        <w:rPr>
          <w:spacing w:val="-5"/>
          <w:sz w:val="20"/>
        </w:rPr>
        <w:t> </w:t>
      </w:r>
      <w:r>
        <w:rPr>
          <w:sz w:val="20"/>
        </w:rPr>
        <w:t>них;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если целевым навыком при обучении является оплата покупок бан- ковской</w:t>
      </w:r>
      <w:r>
        <w:rPr>
          <w:spacing w:val="26"/>
          <w:sz w:val="20"/>
        </w:rPr>
        <w:t> </w:t>
      </w:r>
      <w:r>
        <w:rPr>
          <w:sz w:val="20"/>
        </w:rPr>
        <w:t>картой,</w:t>
      </w:r>
      <w:r>
        <w:rPr>
          <w:spacing w:val="28"/>
          <w:sz w:val="20"/>
        </w:rPr>
        <w:t> </w:t>
      </w:r>
      <w:r>
        <w:rPr>
          <w:sz w:val="20"/>
        </w:rPr>
        <w:t>нужно</w:t>
      </w:r>
      <w:r>
        <w:rPr>
          <w:spacing w:val="28"/>
          <w:sz w:val="20"/>
        </w:rPr>
        <w:t> </w:t>
      </w:r>
      <w:r>
        <w:rPr>
          <w:sz w:val="20"/>
        </w:rPr>
        <w:t>найти</w:t>
      </w:r>
      <w:r>
        <w:rPr>
          <w:spacing w:val="28"/>
          <w:sz w:val="20"/>
        </w:rPr>
        <w:t> </w:t>
      </w:r>
      <w:r>
        <w:rPr>
          <w:sz w:val="20"/>
        </w:rPr>
        <w:t>три</w:t>
      </w:r>
      <w:r>
        <w:rPr>
          <w:spacing w:val="27"/>
          <w:sz w:val="20"/>
        </w:rPr>
        <w:t> </w:t>
      </w:r>
      <w:r>
        <w:rPr>
          <w:sz w:val="20"/>
        </w:rPr>
        <w:t>различных</w:t>
      </w:r>
      <w:r>
        <w:rPr>
          <w:spacing w:val="28"/>
          <w:sz w:val="20"/>
        </w:rPr>
        <w:t> </w:t>
      </w:r>
      <w:r>
        <w:rPr>
          <w:sz w:val="20"/>
        </w:rPr>
        <w:t>магазина,</w:t>
      </w:r>
      <w:r>
        <w:rPr>
          <w:spacing w:val="28"/>
          <w:sz w:val="20"/>
        </w:rPr>
        <w:t> </w:t>
      </w:r>
      <w:r>
        <w:rPr>
          <w:sz w:val="20"/>
        </w:rPr>
        <w:t>в</w:t>
      </w:r>
      <w:r>
        <w:rPr>
          <w:spacing w:val="28"/>
          <w:sz w:val="20"/>
        </w:rPr>
        <w:t> </w:t>
      </w:r>
      <w:r>
        <w:rPr>
          <w:sz w:val="20"/>
        </w:rPr>
        <w:t>которых</w:t>
      </w:r>
    </w:p>
    <w:p>
      <w:pPr>
        <w:pStyle w:val="BodyText"/>
        <w:spacing w:line="235" w:lineRule="auto"/>
        <w:ind w:left="397" w:right="111"/>
        <w:jc w:val="both"/>
      </w:pPr>
      <w:r>
        <w:rPr/>
        <w:t>установлены одинаковые терминалы оплаты, кассиры в которых </w:t>
      </w:r>
      <w:r>
        <w:rPr>
          <w:spacing w:val="-6"/>
        </w:rPr>
        <w:t>бу- </w:t>
      </w:r>
      <w:r>
        <w:rPr/>
        <w:t>дут согласны помочь ребенку научиться делать это.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spacing w:line="228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Обобщение навыка по материалу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Для того чтобы эффективно демонстрировать навыки, ученику с РАС необходима тренировка в различении большого количества мате- риалов. Ученикам придется научиться: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9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находить свое место в зрительном зале по разным</w:t>
      </w:r>
      <w:r>
        <w:rPr>
          <w:spacing w:val="-5"/>
          <w:sz w:val="20"/>
        </w:rPr>
        <w:t> </w:t>
      </w:r>
      <w:r>
        <w:rPr>
          <w:sz w:val="20"/>
        </w:rPr>
        <w:t>билетам;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оплачивать покупки в разных</w:t>
      </w:r>
      <w:r>
        <w:rPr>
          <w:spacing w:val="-1"/>
          <w:sz w:val="20"/>
        </w:rPr>
        <w:t> </w:t>
      </w:r>
      <w:r>
        <w:rPr>
          <w:sz w:val="20"/>
        </w:rPr>
        <w:t>терминалах;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звонить с разных телефонов;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выбирать блюда в разных меню и</w:t>
      </w:r>
      <w:r>
        <w:rPr>
          <w:spacing w:val="-3"/>
          <w:sz w:val="20"/>
        </w:rPr>
        <w:t> </w:t>
      </w:r>
      <w:r>
        <w:rPr>
          <w:sz w:val="20"/>
        </w:rPr>
        <w:t>т.д.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С точки зрения обучения, </w:t>
      </w:r>
      <w:r>
        <w:rPr>
          <w:spacing w:val="-3"/>
        </w:rPr>
        <w:t>этот параметр </w:t>
      </w:r>
      <w:r>
        <w:rPr/>
        <w:t>обобщения можно </w:t>
      </w:r>
      <w:r>
        <w:rPr>
          <w:spacing w:val="-3"/>
        </w:rPr>
        <w:t>назвать наиболее</w:t>
      </w:r>
      <w:r>
        <w:rPr>
          <w:spacing w:val="-19"/>
        </w:rPr>
        <w:t> </w:t>
      </w:r>
      <w:r>
        <w:rPr/>
        <w:t>сложным</w:t>
      </w:r>
      <w:r>
        <w:rPr>
          <w:spacing w:val="-18"/>
        </w:rPr>
        <w:t> </w:t>
      </w:r>
      <w:r>
        <w:rPr/>
        <w:t>из-за</w:t>
      </w:r>
      <w:r>
        <w:rPr>
          <w:spacing w:val="-18"/>
        </w:rPr>
        <w:t> </w:t>
      </w:r>
      <w:r>
        <w:rPr/>
        <w:t>естественного</w:t>
      </w:r>
      <w:r>
        <w:rPr>
          <w:spacing w:val="-19"/>
        </w:rPr>
        <w:t> </w:t>
      </w:r>
      <w:r>
        <w:rPr/>
        <w:t>обилия</w:t>
      </w:r>
      <w:r>
        <w:rPr>
          <w:spacing w:val="-19"/>
        </w:rPr>
        <w:t> </w:t>
      </w:r>
      <w:r>
        <w:rPr/>
        <w:t>разнообразных</w:t>
      </w:r>
      <w:r>
        <w:rPr>
          <w:spacing w:val="-18"/>
        </w:rPr>
        <w:t> </w:t>
      </w:r>
      <w:r>
        <w:rPr/>
        <w:t>стимулов, которые</w:t>
      </w:r>
      <w:r>
        <w:rPr>
          <w:spacing w:val="-10"/>
        </w:rPr>
        <w:t> </w:t>
      </w:r>
      <w:r>
        <w:rPr/>
        <w:t>крайне</w:t>
      </w:r>
      <w:r>
        <w:rPr>
          <w:spacing w:val="-10"/>
        </w:rPr>
        <w:t> </w:t>
      </w:r>
      <w:r>
        <w:rPr/>
        <w:t>сложно</w:t>
      </w:r>
      <w:r>
        <w:rPr>
          <w:spacing w:val="-10"/>
        </w:rPr>
        <w:t> </w:t>
      </w:r>
      <w:r>
        <w:rPr/>
        <w:t>точно</w:t>
      </w:r>
      <w:r>
        <w:rPr>
          <w:spacing w:val="-9"/>
        </w:rPr>
        <w:t> </w:t>
      </w:r>
      <w:r>
        <w:rPr>
          <w:spacing w:val="-3"/>
        </w:rPr>
        <w:t>воспроизвести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обучающей</w:t>
      </w:r>
      <w:r>
        <w:rPr>
          <w:spacing w:val="-9"/>
        </w:rPr>
        <w:t> </w:t>
      </w:r>
      <w:r>
        <w:rPr/>
        <w:t>ситуации.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При подготовке к обучению какому-либо навыку необходимо зара- нее продумывать, каким образом в процессе обучения можно будет со- здать условия для обобщения навыка по всем параметрам.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Ученикам с РАС чаще всего бывает сложно применить усвоенный навык в совершенно новых условиях. Поэтому на начальном этапе обобщения навыков ученикам, вероятнее всего, понадобится помощь взрослых. Уровень и объем этой помощи, как и при любом другом обу- чении, постепенно сводятся на нет.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</w:pPr>
      <w:r>
        <w:rPr/>
        <w:t>ГЛАВА III.</w:t>
      </w:r>
    </w:p>
    <w:p>
      <w:pPr>
        <w:spacing w:before="1"/>
        <w:ind w:left="369" w:right="367" w:firstLine="0"/>
        <w:jc w:val="center"/>
        <w:rPr>
          <w:b/>
          <w:sz w:val="26"/>
        </w:rPr>
      </w:pPr>
      <w:r>
        <w:rPr>
          <w:b/>
          <w:sz w:val="26"/>
        </w:rPr>
        <w:t>Примеры формирования жизненных компетенций у обучающихся с расстройствами аутистического спектра</w:t>
      </w:r>
    </w:p>
    <w:p>
      <w:pPr>
        <w:pStyle w:val="BodyText"/>
        <w:spacing w:line="232" w:lineRule="auto" w:before="161"/>
        <w:ind w:right="111" w:firstLine="283"/>
        <w:jc w:val="both"/>
      </w:pPr>
      <w:r>
        <w:rPr/>
        <w:t>В</w:t>
      </w:r>
      <w:r>
        <w:rPr>
          <w:spacing w:val="-5"/>
        </w:rPr>
        <w:t> </w:t>
      </w:r>
      <w:r>
        <w:rPr/>
        <w:t>этой</w:t>
      </w:r>
      <w:r>
        <w:rPr>
          <w:spacing w:val="-5"/>
        </w:rPr>
        <w:t> </w:t>
      </w:r>
      <w:r>
        <w:rPr/>
        <w:t>главе</w:t>
      </w:r>
      <w:r>
        <w:rPr>
          <w:spacing w:val="-5"/>
        </w:rPr>
        <w:t> </w:t>
      </w:r>
      <w:r>
        <w:rPr/>
        <w:t>даны</w:t>
      </w:r>
      <w:r>
        <w:rPr>
          <w:spacing w:val="-5"/>
        </w:rPr>
        <w:t> </w:t>
      </w:r>
      <w:r>
        <w:rPr/>
        <w:t>примеры</w:t>
      </w:r>
      <w:r>
        <w:rPr>
          <w:spacing w:val="-5"/>
        </w:rPr>
        <w:t> </w:t>
      </w:r>
      <w:r>
        <w:rPr/>
        <w:t>методик,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5"/>
        </w:rPr>
        <w:t> </w:t>
      </w:r>
      <w:r>
        <w:rPr/>
        <w:t>которых</w:t>
      </w:r>
      <w:r>
        <w:rPr>
          <w:spacing w:val="-5"/>
        </w:rPr>
        <w:t> </w:t>
      </w:r>
      <w:r>
        <w:rPr/>
        <w:t>возможно формирование различных жизненных навыков, а также описания кон- кретных случаев применения тех или иных приемов в ходе обучения детей с РАС жизненным</w:t>
      </w:r>
      <w:r>
        <w:rPr>
          <w:spacing w:val="-3"/>
        </w:rPr>
        <w:t> </w:t>
      </w:r>
      <w:r>
        <w:rPr/>
        <w:t>компетенциям.</w:t>
      </w:r>
    </w:p>
    <w:p>
      <w:pPr>
        <w:pStyle w:val="BodyText"/>
        <w:spacing w:line="232" w:lineRule="auto" w:before="4"/>
        <w:ind w:right="111" w:firstLine="283"/>
        <w:jc w:val="both"/>
      </w:pPr>
      <w:r>
        <w:rPr/>
        <w:t>Часть приведенных ниже социальных историй дана без иллюстра- ций. Чтобы их применить в своей практике, следует добавить необхо- димые картинки или фотографии ребенка, отражающие соответству- ющие утверждения.</w:t>
      </w:r>
    </w:p>
    <w:p>
      <w:pPr>
        <w:pStyle w:val="Heading2"/>
        <w:numPr>
          <w:ilvl w:val="1"/>
          <w:numId w:val="10"/>
        </w:numPr>
        <w:tabs>
          <w:tab w:pos="466" w:val="left" w:leader="none"/>
        </w:tabs>
        <w:spacing w:line="240" w:lineRule="auto" w:before="165" w:after="0"/>
        <w:ind w:left="465" w:right="0" w:hanging="353"/>
        <w:jc w:val="left"/>
      </w:pPr>
      <w:bookmarkStart w:name="_TOC_250004" w:id="6"/>
      <w:r>
        <w:rPr>
          <w:spacing w:val="-3"/>
        </w:rPr>
        <w:t>Примеры </w:t>
      </w:r>
      <w:r>
        <w:rPr>
          <w:spacing w:val="-4"/>
        </w:rPr>
        <w:t>формирования навыков</w:t>
      </w:r>
      <w:r>
        <w:rPr>
          <w:spacing w:val="-1"/>
        </w:rPr>
        <w:t> </w:t>
      </w:r>
      <w:bookmarkEnd w:id="6"/>
      <w:r>
        <w:rPr>
          <w:spacing w:val="-4"/>
        </w:rPr>
        <w:t>самообслуживания</w:t>
      </w:r>
    </w:p>
    <w:p>
      <w:pPr>
        <w:pStyle w:val="Heading3"/>
        <w:numPr>
          <w:ilvl w:val="0"/>
          <w:numId w:val="11"/>
        </w:numPr>
        <w:tabs>
          <w:tab w:pos="398" w:val="left" w:leader="none"/>
        </w:tabs>
        <w:spacing w:line="227" w:lineRule="exact" w:before="98" w:after="0"/>
        <w:ind w:left="397" w:right="0" w:hanging="285"/>
        <w:jc w:val="left"/>
      </w:pPr>
      <w:r>
        <w:rPr/>
        <w:t>Навыки заботы о</w:t>
      </w:r>
      <w:r>
        <w:rPr>
          <w:spacing w:val="-2"/>
        </w:rPr>
        <w:t> </w:t>
      </w:r>
      <w:r>
        <w:rPr/>
        <w:t>здоровье</w:t>
      </w:r>
    </w:p>
    <w:p>
      <w:pPr>
        <w:pStyle w:val="BodyText"/>
        <w:spacing w:line="224" w:lineRule="exact"/>
        <w:ind w:left="397"/>
      </w:pPr>
      <w:r>
        <w:rPr>
          <w:b/>
          <w:i/>
        </w:rPr>
        <w:t>Цель</w:t>
      </w:r>
      <w:r>
        <w:rPr>
          <w:i/>
        </w:rPr>
        <w:t>: </w:t>
      </w:r>
      <w:r>
        <w:rPr/>
        <w:t>формирование навыка самопомощи при головной боли.</w:t>
      </w:r>
    </w:p>
    <w:p>
      <w:pPr>
        <w:pStyle w:val="BodyText"/>
        <w:spacing w:line="224" w:lineRule="exact"/>
        <w:ind w:left="397"/>
      </w:pPr>
      <w:r>
        <w:rPr>
          <w:b/>
          <w:i/>
        </w:rPr>
        <w:t>Метод</w:t>
      </w:r>
      <w:r>
        <w:rPr/>
        <w:t>: социальная история.</w:t>
      </w:r>
    </w:p>
    <w:p>
      <w:pPr>
        <w:spacing w:line="224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«Иногда у меня болит голова, и я чувствую себя</w:t>
      </w:r>
      <w:r>
        <w:rPr>
          <w:i/>
          <w:spacing w:val="-22"/>
          <w:sz w:val="20"/>
        </w:rPr>
        <w:t> </w:t>
      </w:r>
      <w:r>
        <w:rPr>
          <w:i/>
          <w:sz w:val="20"/>
        </w:rPr>
        <w:t>плохо.</w:t>
      </w:r>
    </w:p>
    <w:p>
      <w:pPr>
        <w:spacing w:line="232" w:lineRule="auto" w:before="3"/>
        <w:ind w:left="397" w:right="945" w:hanging="1"/>
        <w:jc w:val="left"/>
        <w:rPr>
          <w:i/>
          <w:sz w:val="20"/>
        </w:rPr>
      </w:pPr>
      <w:r>
        <w:rPr>
          <w:i/>
          <w:sz w:val="20"/>
        </w:rPr>
        <w:t>У взрослых и у других детей тоже может болеть голова. </w:t>
      </w:r>
      <w:r>
        <w:rPr>
          <w:i/>
          <w:sz w:val="20"/>
        </w:rPr>
        <w:t>У меня болит голова, потому что я заболел или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устал.</w:t>
      </w:r>
    </w:p>
    <w:p>
      <w:pPr>
        <w:spacing w:line="232" w:lineRule="auto" w:before="2"/>
        <w:ind w:left="397" w:right="102" w:hanging="1"/>
        <w:jc w:val="left"/>
        <w:rPr>
          <w:i/>
          <w:sz w:val="20"/>
        </w:rPr>
      </w:pPr>
      <w:r>
        <w:rPr>
          <w:i/>
          <w:sz w:val="20"/>
        </w:rPr>
        <w:t>Когда у меня болит голова, я иду к маме или к учителю и говорю, </w:t>
      </w:r>
      <w:r>
        <w:rPr>
          <w:i/>
          <w:sz w:val="20"/>
        </w:rPr>
        <w:t>что у меня болит голова.</w:t>
      </w:r>
    </w:p>
    <w:p>
      <w:pPr>
        <w:spacing w:line="232" w:lineRule="auto" w:before="2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Взрослые помогут мне сделать так, чтобы голова больше не боле- </w:t>
      </w:r>
      <w:r>
        <w:rPr>
          <w:i/>
          <w:sz w:val="20"/>
        </w:rPr>
        <w:t>ла. Они дадут мне лекарство или отведут к врачу.</w:t>
      </w:r>
    </w:p>
    <w:p>
      <w:pPr>
        <w:spacing w:line="223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Моя голова перестанет болеть, и я буду чувствовать себя хорошо».</w:t>
      </w:r>
    </w:p>
    <w:p>
      <w:pPr>
        <w:pStyle w:val="Heading3"/>
        <w:numPr>
          <w:ilvl w:val="0"/>
          <w:numId w:val="11"/>
        </w:numPr>
        <w:tabs>
          <w:tab w:pos="398" w:val="left" w:leader="none"/>
        </w:tabs>
        <w:spacing w:line="224" w:lineRule="exact" w:before="0" w:after="0"/>
        <w:ind w:left="397" w:right="0" w:hanging="285"/>
        <w:jc w:val="left"/>
      </w:pPr>
      <w:r>
        <w:rPr/>
        <w:t>Одевание</w:t>
      </w:r>
    </w:p>
    <w:p>
      <w:pPr>
        <w:pStyle w:val="BodyText"/>
        <w:spacing w:line="224" w:lineRule="exact"/>
        <w:ind w:left="397"/>
      </w:pPr>
      <w:r>
        <w:rPr>
          <w:b/>
          <w:i/>
        </w:rPr>
        <w:t>Цель</w:t>
      </w:r>
      <w:r>
        <w:rPr>
          <w:i/>
        </w:rPr>
        <w:t>: </w:t>
      </w:r>
      <w:r>
        <w:rPr/>
        <w:t>формирование навыка самостоятельно одеваться на прогулку.</w:t>
      </w:r>
    </w:p>
    <w:p>
      <w:pPr>
        <w:spacing w:line="224" w:lineRule="exact" w:before="0"/>
        <w:ind w:left="397" w:right="0" w:firstLine="0"/>
        <w:jc w:val="left"/>
        <w:rPr>
          <w:sz w:val="20"/>
        </w:rPr>
      </w:pPr>
      <w:r>
        <w:rPr>
          <w:b/>
          <w:i/>
          <w:sz w:val="20"/>
        </w:rPr>
        <w:t>Метод</w:t>
      </w:r>
      <w:r>
        <w:rPr>
          <w:i/>
          <w:sz w:val="20"/>
        </w:rPr>
        <w:t>: </w:t>
      </w:r>
      <w:r>
        <w:rPr>
          <w:sz w:val="20"/>
        </w:rPr>
        <w:t>Визуальная поддержка.</w:t>
      </w:r>
    </w:p>
    <w:p>
      <w:pPr>
        <w:spacing w:line="217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Навыки, необходимые для начала обучения по программе:</w:t>
      </w: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32" w:lineRule="auto" w:before="0" w:after="0"/>
        <w:ind w:left="680" w:right="111" w:hanging="284"/>
        <w:jc w:val="left"/>
        <w:rPr>
          <w:sz w:val="20"/>
        </w:rPr>
      </w:pPr>
      <w:r>
        <w:rPr>
          <w:sz w:val="20"/>
        </w:rPr>
        <w:t>ребенок умеет выполнять все элементы последовательности по одному;</w:t>
      </w: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24" w:lineRule="exact" w:before="0" w:after="0"/>
        <w:ind w:left="113" w:right="111" w:firstLine="283"/>
        <w:jc w:val="right"/>
        <w:rPr>
          <w:sz w:val="20"/>
        </w:rPr>
      </w:pPr>
      <w:r>
        <w:rPr>
          <w:sz w:val="20"/>
        </w:rPr>
        <w:t>ребенок</w:t>
      </w:r>
      <w:r>
        <w:rPr>
          <w:spacing w:val="-13"/>
          <w:sz w:val="20"/>
        </w:rPr>
        <w:t> </w:t>
      </w:r>
      <w:r>
        <w:rPr>
          <w:sz w:val="20"/>
        </w:rPr>
        <w:t>умеет</w:t>
      </w:r>
      <w:r>
        <w:rPr>
          <w:spacing w:val="-12"/>
          <w:sz w:val="20"/>
        </w:rPr>
        <w:t> </w:t>
      </w:r>
      <w:r>
        <w:rPr>
          <w:sz w:val="20"/>
        </w:rPr>
        <w:t>сопоставлять</w:t>
      </w:r>
      <w:r>
        <w:rPr>
          <w:spacing w:val="-13"/>
          <w:sz w:val="20"/>
        </w:rPr>
        <w:t> </w:t>
      </w:r>
      <w:r>
        <w:rPr>
          <w:sz w:val="20"/>
        </w:rPr>
        <w:t>предметы</w:t>
      </w:r>
      <w:r>
        <w:rPr>
          <w:spacing w:val="-13"/>
          <w:sz w:val="20"/>
        </w:rPr>
        <w:t> </w:t>
      </w:r>
      <w:r>
        <w:rPr>
          <w:sz w:val="20"/>
        </w:rPr>
        <w:t>одежды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2"/>
          <w:sz w:val="20"/>
        </w:rPr>
        <w:t> </w:t>
      </w:r>
      <w:r>
        <w:rPr>
          <w:sz w:val="20"/>
        </w:rPr>
        <w:t>их</w:t>
      </w:r>
      <w:r>
        <w:rPr>
          <w:spacing w:val="-13"/>
          <w:sz w:val="20"/>
        </w:rPr>
        <w:t> </w:t>
      </w:r>
      <w:r>
        <w:rPr>
          <w:sz w:val="20"/>
        </w:rPr>
        <w:t>изображения. </w:t>
      </w:r>
      <w:r>
        <w:rPr>
          <w:i/>
          <w:sz w:val="20"/>
        </w:rPr>
        <w:t>Поощрением </w:t>
      </w:r>
      <w:r>
        <w:rPr>
          <w:sz w:val="20"/>
        </w:rPr>
        <w:t>для  самостоятельного  выполнения  последовательно- сти</w:t>
      </w:r>
      <w:r>
        <w:rPr>
          <w:spacing w:val="27"/>
          <w:sz w:val="20"/>
        </w:rPr>
        <w:t> </w:t>
      </w:r>
      <w:r>
        <w:rPr>
          <w:sz w:val="20"/>
        </w:rPr>
        <w:t>действий</w:t>
      </w:r>
      <w:r>
        <w:rPr>
          <w:spacing w:val="27"/>
          <w:sz w:val="20"/>
        </w:rPr>
        <w:t> </w:t>
      </w:r>
      <w:r>
        <w:rPr>
          <w:sz w:val="20"/>
        </w:rPr>
        <w:t>будет</w:t>
      </w:r>
      <w:r>
        <w:rPr>
          <w:spacing w:val="27"/>
          <w:sz w:val="20"/>
        </w:rPr>
        <w:t> </w:t>
      </w:r>
      <w:r>
        <w:rPr>
          <w:sz w:val="20"/>
        </w:rPr>
        <w:t>доступ</w:t>
      </w:r>
      <w:r>
        <w:rPr>
          <w:spacing w:val="27"/>
          <w:sz w:val="20"/>
        </w:rPr>
        <w:t> </w:t>
      </w:r>
      <w:r>
        <w:rPr>
          <w:sz w:val="20"/>
        </w:rPr>
        <w:t>к</w:t>
      </w:r>
      <w:r>
        <w:rPr>
          <w:spacing w:val="28"/>
          <w:sz w:val="20"/>
        </w:rPr>
        <w:t> </w:t>
      </w:r>
      <w:r>
        <w:rPr>
          <w:sz w:val="20"/>
        </w:rPr>
        <w:t>приятной</w:t>
      </w:r>
      <w:r>
        <w:rPr>
          <w:spacing w:val="28"/>
          <w:sz w:val="20"/>
        </w:rPr>
        <w:t> </w:t>
      </w:r>
      <w:r>
        <w:rPr>
          <w:sz w:val="20"/>
        </w:rPr>
        <w:t>деятельности,</w:t>
      </w:r>
      <w:r>
        <w:rPr>
          <w:spacing w:val="27"/>
          <w:sz w:val="20"/>
        </w:rPr>
        <w:t> </w:t>
      </w:r>
      <w:r>
        <w:rPr>
          <w:sz w:val="20"/>
        </w:rPr>
        <w:t>например,</w:t>
      </w:r>
      <w:r>
        <w:rPr>
          <w:spacing w:val="27"/>
          <w:sz w:val="20"/>
        </w:rPr>
        <w:t> </w:t>
      </w:r>
      <w:r>
        <w:rPr>
          <w:sz w:val="20"/>
        </w:rPr>
        <w:t>если</w:t>
      </w:r>
    </w:p>
    <w:p>
      <w:pPr>
        <w:pStyle w:val="BodyText"/>
        <w:spacing w:line="219" w:lineRule="exact"/>
        <w:jc w:val="both"/>
      </w:pPr>
      <w:r>
        <w:rPr/>
        <w:t>ребенок любит прогулки, или специальный приз.</w:t>
      </w:r>
    </w:p>
    <w:p>
      <w:pPr>
        <w:pStyle w:val="BodyText"/>
        <w:spacing w:line="235" w:lineRule="auto"/>
        <w:ind w:right="111" w:firstLine="283"/>
        <w:jc w:val="both"/>
      </w:pPr>
      <w:r>
        <w:rPr>
          <w:i/>
          <w:spacing w:val="-6"/>
        </w:rPr>
        <w:t>Материалы: </w:t>
      </w:r>
      <w:r>
        <w:rPr>
          <w:spacing w:val="-6"/>
        </w:rPr>
        <w:t>карточки </w:t>
      </w:r>
      <w:r>
        <w:rPr/>
        <w:t>с </w:t>
      </w:r>
      <w:r>
        <w:rPr>
          <w:spacing w:val="-7"/>
        </w:rPr>
        <w:t>изображениями </w:t>
      </w:r>
      <w:r>
        <w:rPr>
          <w:spacing w:val="-6"/>
        </w:rPr>
        <w:t>каждого </w:t>
      </w:r>
      <w:r>
        <w:rPr>
          <w:spacing w:val="-7"/>
        </w:rPr>
        <w:t>предмета </w:t>
      </w:r>
      <w:r>
        <w:rPr>
          <w:spacing w:val="-5"/>
        </w:rPr>
        <w:t>одежды </w:t>
      </w:r>
      <w:r>
        <w:rPr>
          <w:spacing w:val="-7"/>
        </w:rPr>
        <w:t>на </w:t>
      </w:r>
      <w:r>
        <w:rPr>
          <w:spacing w:val="-6"/>
        </w:rPr>
        <w:t>липучках </w:t>
      </w:r>
      <w:r>
        <w:rPr>
          <w:spacing w:val="-5"/>
        </w:rPr>
        <w:t>или </w:t>
      </w:r>
      <w:r>
        <w:rPr>
          <w:spacing w:val="-6"/>
        </w:rPr>
        <w:t>магнитах. </w:t>
      </w:r>
      <w:r>
        <w:rPr/>
        <w:t>В </w:t>
      </w:r>
      <w:r>
        <w:rPr>
          <w:spacing w:val="-6"/>
        </w:rPr>
        <w:t>зависимости </w:t>
      </w:r>
      <w:r>
        <w:rPr>
          <w:spacing w:val="-3"/>
        </w:rPr>
        <w:t>от </w:t>
      </w:r>
      <w:r>
        <w:rPr>
          <w:spacing w:val="-6"/>
        </w:rPr>
        <w:t>навыков ребенка, </w:t>
      </w:r>
      <w:r>
        <w:rPr>
          <w:spacing w:val="-3"/>
        </w:rPr>
        <w:t>мы </w:t>
      </w:r>
      <w:r>
        <w:rPr>
          <w:spacing w:val="-5"/>
        </w:rPr>
        <w:t>можем ис- </w:t>
      </w:r>
      <w:r>
        <w:rPr>
          <w:spacing w:val="-7"/>
        </w:rPr>
        <w:t>пользовать </w:t>
      </w:r>
      <w:r>
        <w:rPr>
          <w:spacing w:val="-5"/>
        </w:rPr>
        <w:t>самые разные </w:t>
      </w:r>
      <w:r>
        <w:rPr>
          <w:spacing w:val="-7"/>
        </w:rPr>
        <w:t>изображения, </w:t>
      </w:r>
      <w:r>
        <w:rPr>
          <w:spacing w:val="-3"/>
        </w:rPr>
        <w:t>от </w:t>
      </w:r>
      <w:r>
        <w:rPr>
          <w:spacing w:val="-6"/>
        </w:rPr>
        <w:t>схематичных </w:t>
      </w:r>
      <w:r>
        <w:rPr>
          <w:spacing w:val="-3"/>
        </w:rPr>
        <w:t>до </w:t>
      </w:r>
      <w:r>
        <w:rPr>
          <w:spacing w:val="-7"/>
        </w:rPr>
        <w:t>предельно </w:t>
      </w:r>
      <w:r>
        <w:rPr>
          <w:spacing w:val="-5"/>
        </w:rPr>
        <w:t>кон- </w:t>
      </w:r>
      <w:r>
        <w:rPr>
          <w:spacing w:val="-6"/>
        </w:rPr>
        <w:t>кретных,</w:t>
      </w:r>
      <w:r>
        <w:rPr>
          <w:spacing w:val="-20"/>
        </w:rPr>
        <w:t> </w:t>
      </w:r>
      <w:r>
        <w:rPr/>
        <w:t>–</w:t>
      </w:r>
      <w:r>
        <w:rPr>
          <w:spacing w:val="-20"/>
        </w:rPr>
        <w:t> </w:t>
      </w:r>
      <w:r>
        <w:rPr>
          <w:spacing w:val="-6"/>
        </w:rPr>
        <w:t>фотографий</w:t>
      </w:r>
      <w:r>
        <w:rPr>
          <w:spacing w:val="-20"/>
        </w:rPr>
        <w:t> </w:t>
      </w:r>
      <w:r>
        <w:rPr>
          <w:spacing w:val="-6"/>
        </w:rPr>
        <w:t>ребенка,</w:t>
      </w:r>
      <w:r>
        <w:rPr>
          <w:spacing w:val="-20"/>
        </w:rPr>
        <w:t> </w:t>
      </w:r>
      <w:r>
        <w:rPr>
          <w:spacing w:val="-7"/>
        </w:rPr>
        <w:t>надевающего</w:t>
      </w:r>
      <w:r>
        <w:rPr>
          <w:spacing w:val="-19"/>
        </w:rPr>
        <w:t> </w:t>
      </w:r>
      <w:r>
        <w:rPr>
          <w:spacing w:val="-4"/>
        </w:rPr>
        <w:t>тот</w:t>
      </w:r>
      <w:r>
        <w:rPr>
          <w:spacing w:val="-20"/>
        </w:rPr>
        <w:t> </w:t>
      </w:r>
      <w:r>
        <w:rPr>
          <w:spacing w:val="-5"/>
        </w:rPr>
        <w:t>или</w:t>
      </w:r>
      <w:r>
        <w:rPr>
          <w:spacing w:val="-20"/>
        </w:rPr>
        <w:t> </w:t>
      </w:r>
      <w:r>
        <w:rPr>
          <w:spacing w:val="-6"/>
        </w:rPr>
        <w:t>иной</w:t>
      </w:r>
      <w:r>
        <w:rPr>
          <w:spacing w:val="-20"/>
        </w:rPr>
        <w:t> </w:t>
      </w:r>
      <w:r>
        <w:rPr>
          <w:spacing w:val="-6"/>
        </w:rPr>
        <w:t>предмет</w:t>
      </w:r>
      <w:r>
        <w:rPr>
          <w:spacing w:val="-19"/>
        </w:rPr>
        <w:t> </w:t>
      </w:r>
      <w:r>
        <w:rPr>
          <w:spacing w:val="-6"/>
        </w:rPr>
        <w:t>одежды.</w:t>
      </w:r>
    </w:p>
    <w:p>
      <w:pPr>
        <w:spacing w:after="0" w:line="235" w:lineRule="auto"/>
        <w:jc w:val="both"/>
        <w:sectPr>
          <w:pgSz w:w="8400" w:h="11910"/>
          <w:pgMar w:header="0" w:footer="710" w:top="110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both"/>
      </w:pPr>
      <w:r>
        <w:rPr/>
        <w:t>Планшет</w:t>
      </w:r>
      <w:r>
        <w:rPr>
          <w:spacing w:val="-16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размещения</w:t>
      </w:r>
      <w:r>
        <w:rPr>
          <w:spacing w:val="-16"/>
        </w:rPr>
        <w:t> </w:t>
      </w:r>
      <w:r>
        <w:rPr/>
        <w:t>карточек</w:t>
      </w:r>
      <w:r>
        <w:rPr>
          <w:spacing w:val="-16"/>
        </w:rPr>
        <w:t> </w:t>
      </w:r>
      <w:r>
        <w:rPr/>
        <w:t>по</w:t>
      </w:r>
      <w:r>
        <w:rPr>
          <w:spacing w:val="-15"/>
        </w:rPr>
        <w:t> </w:t>
      </w:r>
      <w:r>
        <w:rPr/>
        <w:t>порядку</w:t>
      </w:r>
      <w:r>
        <w:rPr>
          <w:spacing w:val="-16"/>
        </w:rPr>
        <w:t> </w:t>
      </w:r>
      <w:r>
        <w:rPr/>
        <w:t>представлен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рис.</w:t>
      </w:r>
      <w:r>
        <w:rPr>
          <w:spacing w:val="-15"/>
        </w:rPr>
        <w:t> </w:t>
      </w:r>
      <w:r>
        <w:rPr/>
        <w:t>1. На планшете сверху размещается название задания, например, «Я оде- ваюсь», и фото одетого</w:t>
      </w:r>
      <w:r>
        <w:rPr>
          <w:spacing w:val="-2"/>
        </w:rPr>
        <w:t> </w:t>
      </w:r>
      <w:r>
        <w:rPr/>
        <w:t>ребенка.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Контейнер «Выполнено» для тех карточек, которые ребенок снима- ет с планшета.</w:t>
      </w:r>
    </w:p>
    <w:p>
      <w:pPr>
        <w:spacing w:line="225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Процедура обучения: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Разметить карточки по порядку на</w:t>
      </w:r>
      <w:r>
        <w:rPr>
          <w:spacing w:val="-4"/>
          <w:sz w:val="20"/>
        </w:rPr>
        <w:t> </w:t>
      </w:r>
      <w:r>
        <w:rPr>
          <w:sz w:val="20"/>
        </w:rPr>
        <w:t>планшете.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В конце списка разместить карточку с изображением</w:t>
      </w:r>
      <w:r>
        <w:rPr>
          <w:spacing w:val="-13"/>
          <w:sz w:val="20"/>
        </w:rPr>
        <w:t> </w:t>
      </w:r>
      <w:r>
        <w:rPr>
          <w:sz w:val="20"/>
        </w:rPr>
        <w:t>поощрения.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Сказать ребенку:</w:t>
      </w:r>
      <w:r>
        <w:rPr>
          <w:spacing w:val="-2"/>
          <w:sz w:val="20"/>
        </w:rPr>
        <w:t> </w:t>
      </w:r>
      <w:r>
        <w:rPr>
          <w:sz w:val="20"/>
        </w:rPr>
        <w:t>«Одевайся».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35" w:lineRule="auto" w:before="1" w:after="0"/>
        <w:ind w:left="397" w:right="111" w:hanging="284"/>
        <w:jc w:val="left"/>
        <w:rPr>
          <w:sz w:val="20"/>
        </w:rPr>
      </w:pPr>
      <w:r>
        <w:rPr>
          <w:sz w:val="20"/>
        </w:rPr>
        <w:t>Направить ребенка к планшету с расписанием, направить руку ре- бенка на нужную</w:t>
      </w:r>
      <w:r>
        <w:rPr>
          <w:spacing w:val="-2"/>
          <w:sz w:val="20"/>
        </w:rPr>
        <w:t> </w:t>
      </w:r>
      <w:r>
        <w:rPr>
          <w:sz w:val="20"/>
        </w:rPr>
        <w:t>карточку.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25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Направить ребенка к соответствующему предмету</w:t>
      </w:r>
      <w:r>
        <w:rPr>
          <w:spacing w:val="-5"/>
          <w:sz w:val="20"/>
        </w:rPr>
        <w:t> </w:t>
      </w:r>
      <w:r>
        <w:rPr>
          <w:sz w:val="20"/>
        </w:rPr>
        <w:t>одежды.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Подождать выполнения</w:t>
      </w:r>
      <w:r>
        <w:rPr>
          <w:spacing w:val="-1"/>
          <w:sz w:val="20"/>
        </w:rPr>
        <w:t> </w:t>
      </w:r>
      <w:r>
        <w:rPr>
          <w:sz w:val="20"/>
        </w:rPr>
        <w:t>действия.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35" w:lineRule="auto" w:before="2" w:after="0"/>
        <w:ind w:left="397" w:right="111" w:hanging="284"/>
        <w:jc w:val="left"/>
        <w:rPr>
          <w:sz w:val="20"/>
        </w:rPr>
      </w:pPr>
      <w:r>
        <w:rPr>
          <w:sz w:val="20"/>
        </w:rPr>
        <w:t>Направить</w:t>
      </w:r>
      <w:r>
        <w:rPr>
          <w:spacing w:val="-8"/>
          <w:sz w:val="20"/>
        </w:rPr>
        <w:t> </w:t>
      </w:r>
      <w:r>
        <w:rPr>
          <w:sz w:val="20"/>
        </w:rPr>
        <w:t>ребенка</w:t>
      </w:r>
      <w:r>
        <w:rPr>
          <w:spacing w:val="-8"/>
          <w:sz w:val="20"/>
        </w:rPr>
        <w:t> </w:t>
      </w:r>
      <w:r>
        <w:rPr>
          <w:sz w:val="20"/>
        </w:rPr>
        <w:t>к</w:t>
      </w:r>
      <w:r>
        <w:rPr>
          <w:spacing w:val="-9"/>
          <w:sz w:val="20"/>
        </w:rPr>
        <w:t> </w:t>
      </w:r>
      <w:r>
        <w:rPr>
          <w:sz w:val="20"/>
        </w:rPr>
        <w:t>планшету</w:t>
      </w:r>
      <w:r>
        <w:rPr>
          <w:spacing w:val="-7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расписанием,</w:t>
      </w:r>
      <w:r>
        <w:rPr>
          <w:spacing w:val="-9"/>
          <w:sz w:val="20"/>
        </w:rPr>
        <w:t> </w:t>
      </w:r>
      <w:r>
        <w:rPr>
          <w:sz w:val="20"/>
        </w:rPr>
        <w:t>помочь</w:t>
      </w:r>
      <w:r>
        <w:rPr>
          <w:spacing w:val="-8"/>
          <w:sz w:val="20"/>
        </w:rPr>
        <w:t> </w:t>
      </w:r>
      <w:r>
        <w:rPr>
          <w:sz w:val="20"/>
        </w:rPr>
        <w:t>снять</w:t>
      </w:r>
      <w:r>
        <w:rPr>
          <w:spacing w:val="-8"/>
          <w:sz w:val="20"/>
        </w:rPr>
        <w:t> </w:t>
      </w:r>
      <w:r>
        <w:rPr>
          <w:sz w:val="20"/>
        </w:rPr>
        <w:t>карточ- ку и разместить в контейнере</w:t>
      </w:r>
      <w:r>
        <w:rPr>
          <w:spacing w:val="-3"/>
          <w:sz w:val="20"/>
        </w:rPr>
        <w:t> </w:t>
      </w:r>
      <w:r>
        <w:rPr>
          <w:sz w:val="20"/>
        </w:rPr>
        <w:t>«Выполнено».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25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Повторить для каждого шага последовательности пункты</w:t>
      </w:r>
      <w:r>
        <w:rPr>
          <w:spacing w:val="-12"/>
          <w:sz w:val="20"/>
        </w:rPr>
        <w:t> </w:t>
      </w:r>
      <w:r>
        <w:rPr>
          <w:sz w:val="20"/>
        </w:rPr>
        <w:t>4–7.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35" w:lineRule="auto" w:before="2" w:after="0"/>
        <w:ind w:left="397" w:right="109" w:hanging="284"/>
        <w:jc w:val="left"/>
        <w:rPr>
          <w:sz w:val="20"/>
        </w:rPr>
      </w:pPr>
      <w:r>
        <w:rPr>
          <w:sz w:val="20"/>
        </w:rPr>
        <w:t>Помочь снять последнюю карточку, взять из рук ребенка и дать поощрение.</w:t>
      </w:r>
    </w:p>
    <w:p>
      <w:pPr>
        <w:pStyle w:val="BodyText"/>
        <w:spacing w:line="225" w:lineRule="exact"/>
        <w:ind w:left="397"/>
      </w:pPr>
      <w:r>
        <w:rPr>
          <w:spacing w:val="-7"/>
        </w:rPr>
        <w:t>Обучение проводится </w:t>
      </w:r>
      <w:r>
        <w:rPr>
          <w:spacing w:val="-4"/>
        </w:rPr>
        <w:t>без </w:t>
      </w:r>
      <w:r>
        <w:rPr>
          <w:spacing w:val="-5"/>
        </w:rPr>
        <w:t>слов. </w:t>
      </w:r>
      <w:r>
        <w:rPr>
          <w:spacing w:val="-6"/>
        </w:rPr>
        <w:t>Вербальные </w:t>
      </w:r>
      <w:r>
        <w:rPr>
          <w:spacing w:val="-7"/>
        </w:rPr>
        <w:t>подсказки </w:t>
      </w:r>
      <w:r>
        <w:rPr>
          <w:spacing w:val="-4"/>
        </w:rPr>
        <w:t>не </w:t>
      </w:r>
      <w:r>
        <w:rPr>
          <w:spacing w:val="-7"/>
        </w:rPr>
        <w:t>используются.</w:t>
      </w:r>
    </w:p>
    <w:p>
      <w:pPr>
        <w:pStyle w:val="BodyText"/>
        <w:spacing w:line="235" w:lineRule="auto" w:before="2"/>
        <w:ind w:firstLine="283"/>
      </w:pPr>
      <w:r>
        <w:rPr>
          <w:spacing w:val="-6"/>
        </w:rPr>
        <w:t>Физические </w:t>
      </w:r>
      <w:r>
        <w:rPr>
          <w:spacing w:val="-7"/>
        </w:rPr>
        <w:t>подсказки постепенно </w:t>
      </w:r>
      <w:r>
        <w:rPr>
          <w:spacing w:val="-6"/>
        </w:rPr>
        <w:t>сокращаются: специалист уменьшает </w:t>
      </w:r>
      <w:r>
        <w:rPr>
          <w:spacing w:val="-7"/>
        </w:rPr>
        <w:t>интенсивность подсказки, </w:t>
      </w:r>
      <w:r>
        <w:rPr>
          <w:spacing w:val="-6"/>
        </w:rPr>
        <w:t>начиная </w:t>
      </w:r>
      <w:r>
        <w:rPr/>
        <w:t>с </w:t>
      </w:r>
      <w:r>
        <w:rPr>
          <w:spacing w:val="-7"/>
        </w:rPr>
        <w:t>последнего </w:t>
      </w:r>
      <w:r>
        <w:rPr>
          <w:spacing w:val="-5"/>
        </w:rPr>
        <w:t>шага </w:t>
      </w:r>
      <w:r>
        <w:rPr>
          <w:spacing w:val="-7"/>
        </w:rPr>
        <w:t>последовательности.</w:t>
      </w: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4"/>
        <w:gridCol w:w="3950"/>
      </w:tblGrid>
      <w:tr>
        <w:trPr>
          <w:trHeight w:val="405" w:hRule="atLeast"/>
        </w:trPr>
        <w:tc>
          <w:tcPr>
            <w:tcW w:w="2164" w:type="dxa"/>
          </w:tcPr>
          <w:p>
            <w:pPr>
              <w:pStyle w:val="TableParagraph"/>
              <w:spacing w:before="95"/>
              <w:ind w:left="503" w:right="4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 одеваюсь»</w:t>
            </w:r>
          </w:p>
        </w:tc>
        <w:tc>
          <w:tcPr>
            <w:tcW w:w="3950" w:type="dxa"/>
          </w:tcPr>
          <w:p>
            <w:pPr>
              <w:pStyle w:val="TableParagraph"/>
              <w:spacing w:line="193" w:lineRule="exact" w:before="5"/>
              <w:ind w:left="48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Что должен делать ребенок?</w:t>
            </w:r>
          </w:p>
          <w:p>
            <w:pPr>
              <w:pStyle w:val="TableParagraph"/>
              <w:spacing w:line="186" w:lineRule="exact"/>
              <w:ind w:left="48" w:right="40"/>
              <w:jc w:val="center"/>
              <w:rPr>
                <w:sz w:val="18"/>
              </w:rPr>
            </w:pPr>
            <w:r>
              <w:rPr>
                <w:sz w:val="18"/>
              </w:rPr>
              <w:t>(цепочка поведения состоит из отдельных шагов)</w:t>
            </w:r>
          </w:p>
        </w:tc>
      </w:tr>
      <w:tr>
        <w:trPr>
          <w:trHeight w:val="1449" w:hRule="atLeast"/>
        </w:trPr>
        <w:tc>
          <w:tcPr>
            <w:tcW w:w="2164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9900" cy="689229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00" cy="68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8"/>
              <w:ind w:left="503" w:right="494"/>
              <w:jc w:val="center"/>
              <w:rPr>
                <w:sz w:val="18"/>
              </w:rPr>
            </w:pPr>
            <w:r>
              <w:rPr>
                <w:sz w:val="18"/>
              </w:rPr>
              <w:t>колготки</w:t>
            </w:r>
          </w:p>
        </w:tc>
        <w:tc>
          <w:tcPr>
            <w:tcW w:w="39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0" w:val="left" w:leader="none"/>
              </w:tabs>
              <w:spacing w:line="193" w:lineRule="exact" w:before="0" w:after="0"/>
              <w:ind w:left="339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3"/>
                <w:sz w:val="18"/>
              </w:rPr>
              <w:t>колготки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0" w:val="left" w:leader="none"/>
              </w:tabs>
              <w:spacing w:line="193" w:lineRule="exact" w:before="0" w:after="0"/>
              <w:ind w:left="339" w:right="0" w:hanging="28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Убрать карточку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коробочку</w:t>
            </w:r>
          </w:p>
        </w:tc>
      </w:tr>
      <w:tr>
        <w:trPr>
          <w:trHeight w:val="1549" w:hRule="atLeast"/>
        </w:trPr>
        <w:tc>
          <w:tcPr>
            <w:tcW w:w="2164" w:type="dxa"/>
          </w:tcPr>
          <w:p>
            <w:pPr>
              <w:pStyle w:val="TableParagraph"/>
              <w:spacing w:before="6" w:after="1"/>
              <w:rPr>
                <w:sz w:val="10"/>
              </w:rPr>
            </w:pPr>
          </w:p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56723" cy="68656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23" cy="68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3"/>
              <w:ind w:left="503" w:right="494"/>
              <w:jc w:val="center"/>
              <w:rPr>
                <w:sz w:val="18"/>
              </w:rPr>
            </w:pPr>
            <w:r>
              <w:rPr>
                <w:sz w:val="18"/>
              </w:rPr>
              <w:t>брюки</w:t>
            </w:r>
          </w:p>
        </w:tc>
        <w:tc>
          <w:tcPr>
            <w:tcW w:w="39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193" w:lineRule="exact" w:before="119" w:after="0"/>
              <w:ind w:left="339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брюки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0" w:val="left" w:leader="none"/>
              </w:tabs>
              <w:spacing w:line="193" w:lineRule="exact" w:before="0" w:after="0"/>
              <w:ind w:left="339" w:right="0" w:hanging="28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Убрать карточку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коробочку</w:t>
            </w:r>
          </w:p>
        </w:tc>
      </w:tr>
      <w:tr>
        <w:trPr>
          <w:trHeight w:val="1283" w:hRule="atLeast"/>
        </w:trPr>
        <w:tc>
          <w:tcPr>
            <w:tcW w:w="2164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00276" cy="52006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76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200" w:lineRule="exact"/>
              <w:ind w:left="503" w:right="494"/>
              <w:jc w:val="center"/>
              <w:rPr>
                <w:sz w:val="18"/>
              </w:rPr>
            </w:pPr>
            <w:r>
              <w:rPr>
                <w:sz w:val="18"/>
              </w:rPr>
              <w:t>свитер</w:t>
            </w:r>
          </w:p>
        </w:tc>
        <w:tc>
          <w:tcPr>
            <w:tcW w:w="395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0" w:val="left" w:leader="none"/>
              </w:tabs>
              <w:spacing w:line="193" w:lineRule="exact" w:before="0" w:after="0"/>
              <w:ind w:left="339" w:right="0" w:hanging="284"/>
              <w:jc w:val="lef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свитер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40" w:val="left" w:leader="none"/>
              </w:tabs>
              <w:spacing w:line="193" w:lineRule="exact" w:before="0" w:after="0"/>
              <w:ind w:left="339" w:right="0" w:hanging="284"/>
              <w:jc w:val="left"/>
              <w:rPr>
                <w:sz w:val="18"/>
              </w:rPr>
            </w:pPr>
            <w:r>
              <w:rPr>
                <w:spacing w:val="-3"/>
                <w:sz w:val="18"/>
              </w:rPr>
              <w:t>Убрать карточку </w:t>
            </w:r>
            <w:r>
              <w:rPr>
                <w:sz w:val="18"/>
              </w:rPr>
              <w:t>в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коробочку</w:t>
            </w:r>
          </w:p>
        </w:tc>
      </w:tr>
    </w:tbl>
    <w:p>
      <w:pPr>
        <w:spacing w:after="0" w:line="193" w:lineRule="exact"/>
        <w:jc w:val="left"/>
        <w:rPr>
          <w:sz w:val="18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ListParagraph"/>
        <w:numPr>
          <w:ilvl w:val="1"/>
          <w:numId w:val="13"/>
        </w:numPr>
        <w:tabs>
          <w:tab w:pos="2623" w:val="left" w:leader="none"/>
        </w:tabs>
        <w:spacing w:line="193" w:lineRule="exact" w:before="93" w:after="0"/>
        <w:ind w:left="2622" w:right="0" w:hanging="284"/>
        <w:jc w:val="left"/>
        <w:rPr>
          <w:sz w:val="18"/>
        </w:rPr>
      </w:pPr>
      <w:r>
        <w:rPr>
          <w:sz w:val="18"/>
        </w:rPr>
        <w:t>Обуться</w:t>
      </w:r>
    </w:p>
    <w:p>
      <w:pPr>
        <w:pStyle w:val="ListParagraph"/>
        <w:numPr>
          <w:ilvl w:val="1"/>
          <w:numId w:val="13"/>
        </w:numPr>
        <w:tabs>
          <w:tab w:pos="2623" w:val="left" w:leader="none"/>
        </w:tabs>
        <w:spacing w:line="193" w:lineRule="exact" w:before="0" w:after="0"/>
        <w:ind w:left="2622" w:right="0" w:hanging="284"/>
        <w:jc w:val="left"/>
        <w:rPr>
          <w:sz w:val="18"/>
        </w:rPr>
      </w:pPr>
      <w:r>
        <w:rPr>
          <w:spacing w:val="-3"/>
          <w:sz w:val="18"/>
        </w:rPr>
        <w:t>Убрать карточку </w:t>
      </w:r>
      <w:r>
        <w:rPr>
          <w:sz w:val="18"/>
        </w:rPr>
        <w:t>в</w:t>
      </w:r>
      <w:r>
        <w:rPr>
          <w:spacing w:val="4"/>
          <w:sz w:val="18"/>
        </w:rPr>
        <w:t> </w:t>
      </w:r>
      <w:r>
        <w:rPr>
          <w:sz w:val="18"/>
        </w:rPr>
        <w:t>коробочку</w:t>
      </w:r>
    </w:p>
    <w:p>
      <w:pPr>
        <w:pStyle w:val="BodyText"/>
        <w:spacing w:before="1"/>
        <w:ind w:left="0"/>
        <w:rPr>
          <w:sz w:val="26"/>
        </w:rPr>
      </w:pPr>
    </w:p>
    <w:p>
      <w:pPr>
        <w:spacing w:before="93"/>
        <w:ind w:left="942" w:right="0" w:firstLine="0"/>
        <w:jc w:val="left"/>
        <w:rPr>
          <w:sz w:val="18"/>
        </w:rPr>
      </w:pPr>
      <w:r>
        <w:rPr>
          <w:sz w:val="18"/>
        </w:rPr>
        <w:t>сапоги</w:t>
      </w: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2623" w:val="left" w:leader="none"/>
        </w:tabs>
        <w:spacing w:line="193" w:lineRule="exact" w:before="93" w:after="0"/>
        <w:ind w:left="2622" w:right="0" w:hanging="284"/>
        <w:jc w:val="left"/>
        <w:rPr>
          <w:sz w:val="18"/>
        </w:rPr>
      </w:pPr>
      <w:r>
        <w:rPr>
          <w:sz w:val="18"/>
        </w:rPr>
        <w:t>Надеть </w:t>
      </w:r>
      <w:r>
        <w:rPr>
          <w:spacing w:val="-5"/>
          <w:sz w:val="18"/>
        </w:rPr>
        <w:t>шапку.</w:t>
      </w:r>
    </w:p>
    <w:p>
      <w:pPr>
        <w:pStyle w:val="ListParagraph"/>
        <w:numPr>
          <w:ilvl w:val="1"/>
          <w:numId w:val="13"/>
        </w:numPr>
        <w:tabs>
          <w:tab w:pos="2623" w:val="left" w:leader="none"/>
        </w:tabs>
        <w:spacing w:line="193" w:lineRule="exact" w:before="0" w:after="0"/>
        <w:ind w:left="2622" w:right="0" w:hanging="284"/>
        <w:jc w:val="left"/>
        <w:rPr>
          <w:sz w:val="18"/>
        </w:rPr>
      </w:pPr>
      <w:r>
        <w:rPr>
          <w:spacing w:val="-3"/>
          <w:sz w:val="18"/>
        </w:rPr>
        <w:t>Убрать карточку </w:t>
      </w:r>
      <w:r>
        <w:rPr>
          <w:sz w:val="18"/>
        </w:rPr>
        <w:t>в</w:t>
      </w:r>
      <w:r>
        <w:rPr>
          <w:spacing w:val="4"/>
          <w:sz w:val="18"/>
        </w:rPr>
        <w:t> </w:t>
      </w:r>
      <w:r>
        <w:rPr>
          <w:sz w:val="18"/>
        </w:rPr>
        <w:t>коробочку</w:t>
      </w:r>
    </w:p>
    <w:p>
      <w:pPr>
        <w:pStyle w:val="BodyText"/>
        <w:spacing w:before="5"/>
        <w:ind w:left="0"/>
        <w:rPr>
          <w:sz w:val="22"/>
        </w:rPr>
      </w:pPr>
    </w:p>
    <w:p>
      <w:pPr>
        <w:spacing w:before="92"/>
        <w:ind w:left="962" w:right="0" w:firstLine="0"/>
        <w:jc w:val="left"/>
        <w:rPr>
          <w:sz w:val="18"/>
        </w:rPr>
      </w:pPr>
      <w:r>
        <w:rPr>
          <w:sz w:val="18"/>
        </w:rPr>
        <w:t>шапка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2623" w:val="left" w:leader="none"/>
        </w:tabs>
        <w:spacing w:line="193" w:lineRule="exact" w:before="92" w:after="0"/>
        <w:ind w:left="2622" w:right="0" w:hanging="284"/>
        <w:jc w:val="left"/>
        <w:rPr>
          <w:sz w:val="18"/>
        </w:rPr>
      </w:pPr>
      <w:r>
        <w:rPr>
          <w:sz w:val="18"/>
        </w:rPr>
        <w:t>Надеть</w:t>
      </w:r>
      <w:r>
        <w:rPr>
          <w:spacing w:val="-1"/>
          <w:sz w:val="18"/>
        </w:rPr>
        <w:t> </w:t>
      </w:r>
      <w:r>
        <w:rPr>
          <w:sz w:val="18"/>
        </w:rPr>
        <w:t>куртку</w:t>
      </w:r>
    </w:p>
    <w:p>
      <w:pPr>
        <w:pStyle w:val="ListParagraph"/>
        <w:numPr>
          <w:ilvl w:val="1"/>
          <w:numId w:val="13"/>
        </w:numPr>
        <w:tabs>
          <w:tab w:pos="2623" w:val="left" w:leader="none"/>
        </w:tabs>
        <w:spacing w:line="193" w:lineRule="exact" w:before="0" w:after="0"/>
        <w:ind w:left="2622" w:right="0" w:hanging="284"/>
        <w:jc w:val="left"/>
        <w:rPr>
          <w:sz w:val="18"/>
        </w:rPr>
      </w:pPr>
      <w:r>
        <w:rPr>
          <w:spacing w:val="-3"/>
          <w:sz w:val="18"/>
        </w:rPr>
        <w:t>Убрать карточку </w:t>
      </w:r>
      <w:r>
        <w:rPr>
          <w:sz w:val="18"/>
        </w:rPr>
        <w:t>в</w:t>
      </w:r>
      <w:r>
        <w:rPr>
          <w:spacing w:val="4"/>
          <w:sz w:val="18"/>
        </w:rPr>
        <w:t> </w:t>
      </w:r>
      <w:r>
        <w:rPr>
          <w:sz w:val="18"/>
        </w:rPr>
        <w:t>коробочку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5"/>
        </w:rPr>
      </w:pPr>
    </w:p>
    <w:p>
      <w:pPr>
        <w:spacing w:before="93"/>
        <w:ind w:left="947" w:right="0" w:firstLine="0"/>
        <w:jc w:val="left"/>
        <w:rPr>
          <w:sz w:val="18"/>
        </w:rPr>
      </w:pPr>
      <w:r>
        <w:rPr>
          <w:sz w:val="18"/>
        </w:rPr>
        <w:t>куртка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8400" w:h="11910"/>
          <w:pgMar w:header="0" w:footer="710" w:top="680" w:bottom="900" w:left="10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3"/>
        </w:rPr>
      </w:pPr>
    </w:p>
    <w:p>
      <w:pPr>
        <w:spacing w:before="0"/>
        <w:ind w:left="855" w:right="0" w:firstLine="0"/>
        <w:jc w:val="left"/>
        <w:rPr>
          <w:sz w:val="18"/>
        </w:rPr>
      </w:pPr>
      <w:r>
        <w:rPr>
          <w:spacing w:val="-2"/>
          <w:sz w:val="18"/>
        </w:rPr>
        <w:t>перчатки</w:t>
      </w:r>
    </w:p>
    <w:p>
      <w:pPr>
        <w:pStyle w:val="ListParagraph"/>
        <w:numPr>
          <w:ilvl w:val="1"/>
          <w:numId w:val="13"/>
        </w:numPr>
        <w:tabs>
          <w:tab w:pos="1037" w:val="left" w:leader="none"/>
        </w:tabs>
        <w:spacing w:line="193" w:lineRule="exact" w:before="92" w:after="0"/>
        <w:ind w:left="1037" w:right="0" w:hanging="284"/>
        <w:jc w:val="left"/>
        <w:rPr>
          <w:sz w:val="18"/>
        </w:rPr>
      </w:pPr>
      <w:r>
        <w:rPr>
          <w:spacing w:val="-1"/>
          <w:sz w:val="18"/>
        </w:rPr>
        <w:br w:type="column"/>
      </w:r>
      <w:r>
        <w:rPr>
          <w:sz w:val="18"/>
        </w:rPr>
        <w:t>Надеть</w:t>
      </w:r>
      <w:r>
        <w:rPr>
          <w:spacing w:val="-1"/>
          <w:sz w:val="18"/>
        </w:rPr>
        <w:t> </w:t>
      </w:r>
      <w:r>
        <w:rPr>
          <w:sz w:val="18"/>
        </w:rPr>
        <w:t>перчатки</w:t>
      </w:r>
    </w:p>
    <w:p>
      <w:pPr>
        <w:pStyle w:val="ListParagraph"/>
        <w:numPr>
          <w:ilvl w:val="1"/>
          <w:numId w:val="13"/>
        </w:numPr>
        <w:tabs>
          <w:tab w:pos="1037" w:val="left" w:leader="none"/>
        </w:tabs>
        <w:spacing w:line="193" w:lineRule="exact" w:before="0" w:after="0"/>
        <w:ind w:left="1037" w:right="0" w:hanging="284"/>
        <w:jc w:val="left"/>
        <w:rPr>
          <w:sz w:val="18"/>
        </w:rPr>
      </w:pPr>
      <w:r>
        <w:rPr>
          <w:spacing w:val="-3"/>
          <w:sz w:val="18"/>
        </w:rPr>
        <w:t>Убрать карточку </w:t>
      </w:r>
      <w:r>
        <w:rPr>
          <w:sz w:val="18"/>
        </w:rPr>
        <w:t>в</w:t>
      </w:r>
      <w:r>
        <w:rPr>
          <w:spacing w:val="16"/>
          <w:sz w:val="18"/>
        </w:rPr>
        <w:t> </w:t>
      </w:r>
      <w:r>
        <w:rPr>
          <w:spacing w:val="-4"/>
          <w:sz w:val="18"/>
        </w:rPr>
        <w:t>коробочку</w:t>
      </w:r>
    </w:p>
    <w:p>
      <w:pPr>
        <w:pStyle w:val="BodyText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2"/>
        <w:ind w:left="0"/>
        <w:rPr>
          <w:sz w:val="21"/>
        </w:rPr>
      </w:pPr>
    </w:p>
    <w:p>
      <w:pPr>
        <w:spacing w:before="0"/>
        <w:ind w:left="27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w w:val="105"/>
          <w:sz w:val="16"/>
          <w:u w:val="single"/>
        </w:rPr>
        <w:t>Выполнено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8400" w:h="11910"/>
          <w:pgMar w:top="1000" w:bottom="280" w:left="1020" w:right="1020"/>
          <w:cols w:num="3" w:equalWidth="0">
            <w:col w:w="1546" w:space="40"/>
            <w:col w:w="3261" w:space="39"/>
            <w:col w:w="1474"/>
          </w:cols>
        </w:sect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ind w:left="0"/>
        <w:rPr>
          <w:rFonts w:ascii="Calibri"/>
          <w:b/>
        </w:rPr>
      </w:pPr>
    </w:p>
    <w:p>
      <w:pPr>
        <w:pStyle w:val="BodyText"/>
        <w:spacing w:before="8"/>
        <w:ind w:left="0"/>
        <w:rPr>
          <w:rFonts w:ascii="Calibri"/>
          <w:b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8400" w:h="11910"/>
          <w:pgMar w:top="1000" w:bottom="280" w:left="1020" w:right="1020"/>
        </w:sectPr>
      </w:pPr>
    </w:p>
    <w:p>
      <w:pPr>
        <w:spacing w:line="193" w:lineRule="exact" w:before="92"/>
        <w:ind w:left="609" w:right="15" w:firstLine="0"/>
        <w:jc w:val="center"/>
        <w:rPr>
          <w:sz w:val="18"/>
        </w:rPr>
      </w:pPr>
      <w:r>
        <w:rPr/>
        <w:pict>
          <v:group style="position:absolute;margin-left:56.693001pt;margin-top:56.693001pt;width:306.150pt;height:474.8pt;mso-position-horizontal-relative:page;mso-position-vertical-relative:page;z-index:-17637888" coordorigin="1134,1134" coordsize="6123,9496">
            <v:shape style="position:absolute;left:1133;top:1138;width:6123;height:2" coordorigin="1134,1139" coordsize="6123,0" path="m1134,1139l3302,1139,7257,1139e" filled="false" stroked="true" strokeweight=".5pt" strokecolor="#000000">
              <v:path arrowok="t"/>
              <v:stroke dashstyle="solid"/>
            </v:shape>
            <v:shape style="position:absolute;left:1133;top:2863;width:6123;height:2" coordorigin="1134,2863" coordsize="6123,0" path="m1134,2863l3302,2863,7257,2863e" filled="false" stroked="true" strokeweight=".5pt" strokecolor="#000000">
              <v:path arrowok="t"/>
              <v:stroke dashstyle="solid"/>
            </v:shape>
            <v:line style="position:absolute" from="1139,2858" to="1139,1144" stroked="true" strokeweight=".5pt" strokecolor="#000000">
              <v:stroke dashstyle="solid"/>
            </v:line>
            <v:shape style="position:absolute;left:1133;top:4396;width:6123;height:2" coordorigin="1134,4396" coordsize="6123,0" path="m1134,4396l3302,4396,7257,4396e" filled="false" stroked="true" strokeweight=".5pt" strokecolor="#000000">
              <v:path arrowok="t"/>
              <v:stroke dashstyle="solid"/>
            </v:shape>
            <v:line style="position:absolute" from="1139,4391" to="1139,2868" stroked="true" strokeweight=".5pt" strokecolor="#000000">
              <v:stroke dashstyle="solid"/>
            </v:line>
            <v:shape style="position:absolute;left:1133;top:6377;width:6123;height:2" coordorigin="1134,6378" coordsize="6123,0" path="m1134,6378l3302,6378,7257,6378e" filled="false" stroked="true" strokeweight=".5pt" strokecolor="#000000">
              <v:path arrowok="t"/>
              <v:stroke dashstyle="solid"/>
            </v:shape>
            <v:line style="position:absolute" from="1139,6373" to="1139,4401" stroked="true" strokeweight=".5pt" strokecolor="#000000">
              <v:stroke dashstyle="solid"/>
            </v:line>
            <v:shape style="position:absolute;left:1133;top:8323;width:6123;height:2" coordorigin="1134,8324" coordsize="6123,0" path="m1134,8324l3302,8324,7257,8324e" filled="false" stroked="true" strokeweight=".5pt" strokecolor="#000000">
              <v:path arrowok="t"/>
              <v:stroke dashstyle="solid"/>
            </v:shape>
            <v:line style="position:absolute" from="1139,8319" to="1139,6383" stroked="true" strokeweight=".5pt" strokecolor="#000000">
              <v:stroke dashstyle="solid"/>
            </v:line>
            <v:shape style="position:absolute;left:1133;top:10624;width:6123;height:2" coordorigin="1134,10624" coordsize="6123,0" path="m1134,10624l3302,10624,7257,10624e" filled="false" stroked="true" strokeweight=".5pt" strokecolor="#000000">
              <v:path arrowok="t"/>
              <v:stroke dashstyle="solid"/>
            </v:shape>
            <v:line style="position:absolute" from="1139,10619" to="1139,8329" stroked="true" strokeweight=".5pt" strokecolor="#000000">
              <v:stroke dashstyle="solid"/>
            </v:line>
            <v:line style="position:absolute" from="3302,2858" to="3302,1144" stroked="true" strokeweight=".5pt" strokecolor="#000000">
              <v:stroke dashstyle="solid"/>
            </v:line>
            <v:line style="position:absolute" from="7252,2858" to="7252,1144" stroked="true" strokeweight=".5pt" strokecolor="#000000">
              <v:stroke dashstyle="solid"/>
            </v:line>
            <v:line style="position:absolute" from="3302,4391" to="3302,2868" stroked="true" strokeweight=".5pt" strokecolor="#000000">
              <v:stroke dashstyle="solid"/>
            </v:line>
            <v:line style="position:absolute" from="7252,4391" to="7252,2868" stroked="true" strokeweight=".5pt" strokecolor="#000000">
              <v:stroke dashstyle="solid"/>
            </v:line>
            <v:line style="position:absolute" from="3302,6373" to="3302,4401" stroked="true" strokeweight=".5pt" strokecolor="#000000">
              <v:stroke dashstyle="solid"/>
            </v:line>
            <v:line style="position:absolute" from="7252,6373" to="7252,4401" stroked="true" strokeweight=".5pt" strokecolor="#000000">
              <v:stroke dashstyle="solid"/>
            </v:line>
            <v:line style="position:absolute" from="3302,8319" to="3302,6383" stroked="true" strokeweight=".5pt" strokecolor="#000000">
              <v:stroke dashstyle="solid"/>
            </v:line>
            <v:line style="position:absolute" from="7252,8319" to="7252,6383" stroked="true" strokeweight=".5pt" strokecolor="#000000">
              <v:stroke dashstyle="solid"/>
            </v:line>
            <v:line style="position:absolute" from="3302,10619" to="3302,8329" stroked="true" strokeweight=".5pt" strokecolor="#000000">
              <v:stroke dashstyle="solid"/>
            </v:line>
            <v:line style="position:absolute" from="7252,10619" to="7252,8329" stroked="true" strokeweight=".5pt" strokecolor="#000000">
              <v:stroke dashstyle="solid"/>
            </v:line>
            <v:shape style="position:absolute;left:1682;top:1429;width:1199;height:1072" type="#_x0000_t75" stroked="false">
              <v:imagedata r:id="rId9" o:title=""/>
            </v:shape>
            <v:shape style="position:absolute;left:1785;top:2937;width:1011;height:1222" type="#_x0000_t75" stroked="false">
              <v:imagedata r:id="rId10" o:title=""/>
            </v:shape>
            <v:shape style="position:absolute;left:1570;top:4532;width:1301;height:1539" type="#_x0000_t75" stroked="false">
              <v:imagedata r:id="rId11" o:title=""/>
            </v:shape>
            <v:shape style="position:absolute;left:1397;top:6513;width:1831;height:1484" type="#_x0000_t75" stroked="false">
              <v:imagedata r:id="rId12" o:title=""/>
            </v:shape>
            <v:shape style="position:absolute;left:5817;top:7421;width:1392;height:865" coordorigin="5817,7421" coordsize="1392,865" path="m7209,7421l6035,7421,5817,7637,5817,8285,6991,8285,7209,8069,7209,7421xe" filled="true" fillcolor="#ffffff" stroked="false">
              <v:path arrowok="t"/>
              <v:fill type="solid"/>
            </v:shape>
            <v:shape style="position:absolute;left:6990;top:7421;width:218;height:865" coordorigin="6991,7421" coordsize="218,865" path="m7209,7421l6991,7637,6991,8285,7209,8069,7209,7421xe" filled="true" fillcolor="#bfbfbf" stroked="false">
              <v:path arrowok="t"/>
              <v:fill type="solid"/>
            </v:shape>
            <v:shape style="position:absolute;left:5817;top:7421;width:1392;height:865" coordorigin="5817,7421" coordsize="1392,865" path="m6035,7421l5817,7637,5817,8285,6991,8285,7209,8069,7209,7421,6035,7421xe" filled="false" stroked="true" strokeweight=".574pt" strokecolor="#000000">
              <v:path arrowok="t"/>
              <v:stroke dashstyle="solid"/>
            </v:shape>
            <v:shape style="position:absolute;left:5817;top:7421;width:1392;height:217" coordorigin="5817,7421" coordsize="1392,217" path="m5817,7637l6991,7637,7209,7421e" filled="false" stroked="true" strokeweight=".574pt" strokecolor="#000000">
              <v:path arrowok="t"/>
              <v:stroke dashstyle="solid"/>
            </v:shape>
            <v:line style="position:absolute" from="6991,7637" to="6991,8285" stroked="true" strokeweight=".574pt" strokecolor="#000000">
              <v:stroke dashstyle="solid"/>
            </v:line>
            <v:shape style="position:absolute;left:1452;top:8437;width:1558;height:1693" type="#_x0000_t75" stroked="false">
              <v:imagedata r:id="rId13" o:title=""/>
            </v:shape>
            <v:shape style="position:absolute;left:3439;top:8348;width:489;height:1179" type="#_x0000_t75" stroked="false">
              <v:imagedata r:id="rId14" o:title=""/>
            </v:shape>
            <v:shape style="position:absolute;left:4501;top:9763;width:659;height:818" type="#_x0000_t75" stroked="false">
              <v:imagedata r:id="rId15" o:title=""/>
            </v:shape>
            <v:shape style="position:absolute;left:5600;top:9671;width:1242;height:899" type="#_x0000_t75" stroked="false">
              <v:imagedata r:id="rId16" o:title=""/>
            </v:shape>
            <v:shape style="position:absolute;left:6223;top:8488;width:954;height:988" type="#_x0000_t75" stroked="false">
              <v:imagedata r:id="rId17" o:title=""/>
            </v:shape>
            <v:shape style="position:absolute;left:4898;top:8472;width:1162;height:1080" type="#_x0000_t75" stroked="false">
              <v:imagedata r:id="rId18" o:title=""/>
            </v:shape>
            <v:shape style="position:absolute;left:3614;top:9706;width:554;height:854" type="#_x0000_t75" stroked="false">
              <v:imagedata r:id="rId19" o:title=""/>
            </v:shape>
            <v:shape style="position:absolute;left:4193;top:8371;width:588;height:1258" type="#_x0000_t75" stroked="false">
              <v:imagedata r:id="rId20" o:title=""/>
            </v:shape>
            <w10:wrap type="none"/>
          </v:group>
        </w:pict>
      </w:r>
      <w:r>
        <w:rPr>
          <w:sz w:val="18"/>
        </w:rPr>
        <w:t>Ура!!!</w:t>
      </w:r>
    </w:p>
    <w:p>
      <w:pPr>
        <w:spacing w:line="193" w:lineRule="exact" w:before="0"/>
        <w:ind w:left="609" w:right="15" w:firstLine="0"/>
        <w:jc w:val="center"/>
        <w:rPr>
          <w:sz w:val="18"/>
        </w:rPr>
      </w:pPr>
      <w:r>
        <w:rPr>
          <w:sz w:val="18"/>
        </w:rPr>
        <w:t>На прогулку!!!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before="0"/>
        <w:ind w:left="634" w:right="0" w:firstLine="0"/>
        <w:jc w:val="left"/>
        <w:rPr>
          <w:i/>
          <w:sz w:val="18"/>
        </w:rPr>
      </w:pPr>
      <w:r>
        <w:rPr>
          <w:i/>
          <w:sz w:val="18"/>
        </w:rPr>
        <w:t>Рис. 1.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000" w:bottom="280" w:left="1020" w:right="1020"/>
          <w:cols w:num="2" w:equalWidth="0">
            <w:col w:w="1807" w:space="481"/>
            <w:col w:w="4072"/>
          </w:cols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both"/>
      </w:pPr>
      <w:r>
        <w:rPr/>
        <w:t>Когда</w:t>
      </w:r>
      <w:r>
        <w:rPr>
          <w:spacing w:val="-16"/>
        </w:rPr>
        <w:t> </w:t>
      </w:r>
      <w:r>
        <w:rPr/>
        <w:t>ребенок</w:t>
      </w:r>
      <w:r>
        <w:rPr>
          <w:spacing w:val="-16"/>
        </w:rPr>
        <w:t> </w:t>
      </w:r>
      <w:r>
        <w:rPr/>
        <w:t>уже</w:t>
      </w:r>
      <w:r>
        <w:rPr>
          <w:spacing w:val="-16"/>
        </w:rPr>
        <w:t> </w:t>
      </w:r>
      <w:r>
        <w:rPr/>
        <w:t>научился</w:t>
      </w:r>
      <w:r>
        <w:rPr>
          <w:spacing w:val="-15"/>
        </w:rPr>
        <w:t> </w:t>
      </w:r>
      <w:r>
        <w:rPr/>
        <w:t>использовать</w:t>
      </w:r>
      <w:r>
        <w:rPr>
          <w:spacing w:val="-15"/>
        </w:rPr>
        <w:t> </w:t>
      </w:r>
      <w:r>
        <w:rPr/>
        <w:t>расписание</w:t>
      </w:r>
      <w:r>
        <w:rPr>
          <w:spacing w:val="-16"/>
        </w:rPr>
        <w:t> </w:t>
      </w:r>
      <w:r>
        <w:rPr/>
        <w:t>самостоятель- но,</w:t>
      </w:r>
      <w:r>
        <w:rPr>
          <w:spacing w:val="-11"/>
        </w:rPr>
        <w:t> </w:t>
      </w:r>
      <w:r>
        <w:rPr/>
        <w:t>можно</w:t>
      </w:r>
      <w:r>
        <w:rPr>
          <w:spacing w:val="-11"/>
        </w:rPr>
        <w:t> </w:t>
      </w:r>
      <w:r>
        <w:rPr/>
        <w:t>попробовать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убрать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посмотреть,</w:t>
      </w:r>
      <w:r>
        <w:rPr>
          <w:spacing w:val="-11"/>
        </w:rPr>
        <w:t> </w:t>
      </w:r>
      <w:r>
        <w:rPr/>
        <w:t>сможет</w:t>
      </w:r>
      <w:r>
        <w:rPr>
          <w:spacing w:val="-11"/>
        </w:rPr>
        <w:t> </w:t>
      </w:r>
      <w:r>
        <w:rPr/>
        <w:t>ли</w:t>
      </w:r>
      <w:r>
        <w:rPr>
          <w:spacing w:val="-11"/>
        </w:rPr>
        <w:t> </w:t>
      </w:r>
      <w:r>
        <w:rPr/>
        <w:t>он</w:t>
      </w:r>
      <w:r>
        <w:rPr>
          <w:spacing w:val="-11"/>
        </w:rPr>
        <w:t> </w:t>
      </w:r>
      <w:r>
        <w:rPr/>
        <w:t>обойтись без</w:t>
      </w:r>
      <w:r>
        <w:rPr>
          <w:spacing w:val="-9"/>
        </w:rPr>
        <w:t> </w:t>
      </w:r>
      <w:r>
        <w:rPr/>
        <w:t>внешней</w:t>
      </w:r>
      <w:r>
        <w:rPr>
          <w:spacing w:val="-8"/>
        </w:rPr>
        <w:t> </w:t>
      </w:r>
      <w:r>
        <w:rPr/>
        <w:t>поддержки.</w:t>
      </w:r>
      <w:r>
        <w:rPr>
          <w:spacing w:val="-9"/>
        </w:rPr>
        <w:t> </w:t>
      </w:r>
      <w:r>
        <w:rPr/>
        <w:t>Полезно</w:t>
      </w:r>
      <w:r>
        <w:rPr>
          <w:spacing w:val="-8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/>
        <w:t>расписания,</w:t>
      </w:r>
      <w:r>
        <w:rPr>
          <w:spacing w:val="-8"/>
        </w:rPr>
        <w:t> </w:t>
      </w: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9"/>
        </w:rPr>
        <w:t> </w:t>
      </w:r>
      <w:r>
        <w:rPr/>
        <w:t>они помогают ребенку самостоятельно сосредоточиться на выполняемых действиях, а не на указаниях взрослого. Дозированная физическая по- мощь, предоставляя которую взрослый находится позади ребенка, по- зволяет создать и закрепить пошаговый стереотип одевания. Степень физической помощи должна быть уменьшена как можно быстрее по мере увеличения самостоятельности</w:t>
      </w:r>
      <w:r>
        <w:rPr>
          <w:spacing w:val="-2"/>
        </w:rPr>
        <w:t> </w:t>
      </w:r>
      <w:r>
        <w:rPr/>
        <w:t>ребенка.</w:t>
      </w:r>
    </w:p>
    <w:p>
      <w:pPr>
        <w:spacing w:line="235" w:lineRule="auto" w:before="5"/>
        <w:ind w:left="397" w:right="0" w:hanging="284"/>
        <w:jc w:val="left"/>
        <w:rPr>
          <w:sz w:val="20"/>
        </w:rPr>
      </w:pPr>
      <w:r>
        <w:rPr>
          <w:spacing w:val="-3"/>
          <w:sz w:val="20"/>
        </w:rPr>
        <w:t>3. </w:t>
      </w:r>
      <w:r>
        <w:rPr>
          <w:b/>
          <w:spacing w:val="-5"/>
          <w:sz w:val="20"/>
        </w:rPr>
        <w:t>Пример </w:t>
      </w:r>
      <w:r>
        <w:rPr>
          <w:b/>
          <w:spacing w:val="-7"/>
          <w:sz w:val="20"/>
        </w:rPr>
        <w:t>использования </w:t>
      </w:r>
      <w:r>
        <w:rPr>
          <w:b/>
          <w:spacing w:val="-6"/>
          <w:sz w:val="20"/>
        </w:rPr>
        <w:t>метода визуальной </w:t>
      </w:r>
      <w:r>
        <w:rPr>
          <w:b/>
          <w:spacing w:val="-7"/>
          <w:sz w:val="20"/>
        </w:rPr>
        <w:t>поддержки </w:t>
      </w:r>
      <w:r>
        <w:rPr>
          <w:b/>
          <w:spacing w:val="-4"/>
          <w:sz w:val="20"/>
        </w:rPr>
        <w:t>для </w:t>
      </w:r>
      <w:r>
        <w:rPr>
          <w:b/>
          <w:spacing w:val="-6"/>
          <w:sz w:val="20"/>
        </w:rPr>
        <w:t>обучения ребенка </w:t>
      </w:r>
      <w:r>
        <w:rPr>
          <w:b/>
          <w:sz w:val="20"/>
        </w:rPr>
        <w:t>с </w:t>
      </w:r>
      <w:r>
        <w:rPr>
          <w:b/>
          <w:spacing w:val="-4"/>
          <w:sz w:val="20"/>
        </w:rPr>
        <w:t>РАС </w:t>
      </w:r>
      <w:r>
        <w:rPr>
          <w:b/>
          <w:spacing w:val="-6"/>
          <w:sz w:val="20"/>
        </w:rPr>
        <w:t>навыку </w:t>
      </w:r>
      <w:r>
        <w:rPr>
          <w:b/>
          <w:spacing w:val="-5"/>
          <w:sz w:val="20"/>
        </w:rPr>
        <w:t>выбора </w:t>
      </w:r>
      <w:r>
        <w:rPr>
          <w:b/>
          <w:spacing w:val="-6"/>
          <w:sz w:val="20"/>
        </w:rPr>
        <w:t>одежды, соответствующей ситуации </w:t>
      </w:r>
      <w:r>
        <w:rPr>
          <w:i/>
          <w:sz w:val="20"/>
        </w:rPr>
        <w:t>Цель</w:t>
      </w:r>
      <w:r>
        <w:rPr>
          <w:b/>
          <w:sz w:val="20"/>
        </w:rPr>
        <w:t>: </w:t>
      </w:r>
      <w:r>
        <w:rPr>
          <w:sz w:val="20"/>
        </w:rPr>
        <w:t>научить ребенка самостоятельно ориентироваться в шкафу и</w:t>
      </w:r>
    </w:p>
    <w:p>
      <w:pPr>
        <w:pStyle w:val="BodyText"/>
        <w:spacing w:line="226" w:lineRule="exact"/>
      </w:pPr>
      <w:r>
        <w:rPr/>
        <w:t>подбирать одежду для дома, школы и для праздника.</w:t>
      </w:r>
    </w:p>
    <w:p>
      <w:pPr>
        <w:spacing w:line="226" w:lineRule="exact" w:before="0"/>
        <w:ind w:left="397" w:right="0" w:firstLine="0"/>
        <w:jc w:val="both"/>
        <w:rPr>
          <w:sz w:val="20"/>
        </w:rPr>
      </w:pPr>
      <w:r>
        <w:rPr>
          <w:i/>
          <w:sz w:val="20"/>
        </w:rPr>
        <w:t>Метод</w:t>
      </w:r>
      <w:r>
        <w:rPr>
          <w:b/>
          <w:sz w:val="20"/>
        </w:rPr>
        <w:t>: </w:t>
      </w:r>
      <w:r>
        <w:rPr>
          <w:sz w:val="20"/>
        </w:rPr>
        <w:t>визуальная поддержка.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Работа проводилась с мальчиком 8-ми лет, который обучался в 2-м классе по АООП НОО (вариант 8.3.). Работа осуществлялась педаго- гом-психологом на индивидуальных занятиях и в рамках консультиро- вания семьи.</w:t>
      </w:r>
    </w:p>
    <w:p>
      <w:pPr>
        <w:pStyle w:val="BodyText"/>
        <w:spacing w:line="235" w:lineRule="auto" w:before="3"/>
        <w:ind w:right="111" w:firstLine="283"/>
        <w:jc w:val="both"/>
      </w:pPr>
      <w:r>
        <w:rPr/>
        <w:t>Для</w:t>
      </w:r>
      <w:r>
        <w:rPr>
          <w:spacing w:val="-8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были</w:t>
      </w:r>
      <w:r>
        <w:rPr>
          <w:spacing w:val="-9"/>
        </w:rPr>
        <w:t> </w:t>
      </w:r>
      <w:r>
        <w:rPr/>
        <w:t>изготовлены</w:t>
      </w:r>
      <w:r>
        <w:rPr>
          <w:spacing w:val="-7"/>
        </w:rPr>
        <w:t> </w:t>
      </w:r>
      <w:r>
        <w:rPr/>
        <w:t>карточки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символами,</w:t>
      </w:r>
      <w:r>
        <w:rPr>
          <w:spacing w:val="-7"/>
        </w:rPr>
        <w:t> </w:t>
      </w:r>
      <w:r>
        <w:rPr/>
        <w:t>изображаю- щими разные виды одежды, которую носит ребенок (низ: шорты, шта- ны,</w:t>
      </w:r>
      <w:r>
        <w:rPr>
          <w:spacing w:val="-6"/>
        </w:rPr>
        <w:t> </w:t>
      </w:r>
      <w:r>
        <w:rPr/>
        <w:t>джинсы;</w:t>
      </w:r>
      <w:r>
        <w:rPr>
          <w:spacing w:val="-6"/>
        </w:rPr>
        <w:t> </w:t>
      </w:r>
      <w:r>
        <w:rPr/>
        <w:t>верх:</w:t>
      </w:r>
      <w:r>
        <w:rPr>
          <w:spacing w:val="-6"/>
        </w:rPr>
        <w:t> </w:t>
      </w:r>
      <w:r>
        <w:rPr/>
        <w:t>футболки,</w:t>
      </w:r>
      <w:r>
        <w:rPr>
          <w:spacing w:val="-6"/>
        </w:rPr>
        <w:t> </w:t>
      </w:r>
      <w:r>
        <w:rPr/>
        <w:t>рубашки,</w:t>
      </w:r>
      <w:r>
        <w:rPr>
          <w:spacing w:val="-6"/>
        </w:rPr>
        <w:t> </w:t>
      </w:r>
      <w:r>
        <w:rPr/>
        <w:t>водолазки,</w:t>
      </w:r>
      <w:r>
        <w:rPr>
          <w:spacing w:val="-5"/>
        </w:rPr>
        <w:t> </w:t>
      </w:r>
      <w:r>
        <w:rPr/>
        <w:t>кофты;</w:t>
      </w:r>
      <w:r>
        <w:rPr>
          <w:spacing w:val="-6"/>
        </w:rPr>
        <w:t> </w:t>
      </w:r>
      <w:r>
        <w:rPr/>
        <w:t>белье:</w:t>
      </w:r>
      <w:r>
        <w:rPr>
          <w:spacing w:val="-6"/>
        </w:rPr>
        <w:t> </w:t>
      </w:r>
      <w:r>
        <w:rPr/>
        <w:t>трусы; носки; майки; термобелье; праздничная</w:t>
      </w:r>
      <w:r>
        <w:rPr>
          <w:spacing w:val="-2"/>
        </w:rPr>
        <w:t> </w:t>
      </w:r>
      <w:r>
        <w:rPr/>
        <w:t>одежда).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Карточки были прикреплены к ящикам для одежды, которые распо- лагались на полках шкафа.</w:t>
      </w:r>
    </w:p>
    <w:p>
      <w:pPr>
        <w:pStyle w:val="BodyText"/>
        <w:spacing w:line="218" w:lineRule="exact"/>
        <w:ind w:left="397"/>
        <w:jc w:val="both"/>
      </w:pPr>
      <w:r>
        <w:rPr/>
        <w:t>Были выделены три полки и штанга: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both"/>
        <w:rPr>
          <w:sz w:val="20"/>
        </w:rPr>
      </w:pPr>
      <w:r>
        <w:rPr>
          <w:spacing w:val="-3"/>
          <w:sz w:val="20"/>
        </w:rPr>
        <w:t>полка</w:t>
      </w:r>
      <w:r>
        <w:rPr>
          <w:spacing w:val="-8"/>
          <w:sz w:val="20"/>
        </w:rPr>
        <w:t> </w:t>
      </w:r>
      <w:r>
        <w:rPr>
          <w:sz w:val="20"/>
        </w:rPr>
        <w:t>для</w:t>
      </w:r>
      <w:r>
        <w:rPr>
          <w:spacing w:val="-9"/>
          <w:sz w:val="20"/>
        </w:rPr>
        <w:t> </w:t>
      </w:r>
      <w:r>
        <w:rPr>
          <w:sz w:val="20"/>
        </w:rPr>
        <w:t>белья</w:t>
      </w:r>
      <w:r>
        <w:rPr>
          <w:spacing w:val="-9"/>
          <w:sz w:val="20"/>
        </w:rPr>
        <w:t> </w:t>
      </w:r>
      <w:r>
        <w:rPr>
          <w:sz w:val="20"/>
        </w:rPr>
        <w:t>с</w:t>
      </w:r>
      <w:r>
        <w:rPr>
          <w:spacing w:val="-8"/>
          <w:sz w:val="20"/>
        </w:rPr>
        <w:t> </w:t>
      </w:r>
      <w:r>
        <w:rPr>
          <w:sz w:val="20"/>
        </w:rPr>
        <w:t>4-мя</w:t>
      </w:r>
      <w:r>
        <w:rPr>
          <w:spacing w:val="-9"/>
          <w:sz w:val="20"/>
        </w:rPr>
        <w:t> </w:t>
      </w:r>
      <w:r>
        <w:rPr>
          <w:sz w:val="20"/>
        </w:rPr>
        <w:t>ящиками:</w:t>
      </w:r>
      <w:r>
        <w:rPr>
          <w:spacing w:val="-8"/>
          <w:sz w:val="20"/>
        </w:rPr>
        <w:t> </w:t>
      </w:r>
      <w:r>
        <w:rPr>
          <w:sz w:val="20"/>
        </w:rPr>
        <w:t>трусы,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носки,</w:t>
      </w:r>
      <w:r>
        <w:rPr>
          <w:spacing w:val="-8"/>
          <w:sz w:val="20"/>
        </w:rPr>
        <w:t> </w:t>
      </w:r>
      <w:r>
        <w:rPr>
          <w:sz w:val="20"/>
        </w:rPr>
        <w:t>майки,</w:t>
      </w:r>
      <w:r>
        <w:rPr>
          <w:spacing w:val="-8"/>
          <w:sz w:val="20"/>
        </w:rPr>
        <w:t> </w:t>
      </w:r>
      <w:r>
        <w:rPr>
          <w:sz w:val="20"/>
        </w:rPr>
        <w:t>термобелье;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полка для нижней одежды «НИЗ» с двумя ящиками: для дома, для школы;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полка для верхней одежды «ВЕРХ» с двумя ящиками: для дома, для школы.</w:t>
      </w:r>
    </w:p>
    <w:p>
      <w:pPr>
        <w:spacing w:line="235" w:lineRule="auto" w:before="0"/>
        <w:ind w:left="113" w:right="111" w:firstLine="283"/>
        <w:jc w:val="both"/>
        <w:rPr>
          <w:sz w:val="20"/>
        </w:rPr>
      </w:pPr>
      <w:r>
        <w:rPr>
          <w:b/>
          <w:sz w:val="20"/>
        </w:rPr>
        <w:t>Подбор праздничного комплекта </w:t>
      </w:r>
      <w:r>
        <w:rPr>
          <w:sz w:val="20"/>
        </w:rPr>
        <w:t>(пример этикетки с планом под- бора одежды)</w:t>
      </w:r>
    </w:p>
    <w:p>
      <w:pPr>
        <w:pStyle w:val="BodyText"/>
        <w:spacing w:line="235" w:lineRule="auto"/>
        <w:ind w:right="111" w:firstLine="283"/>
        <w:jc w:val="both"/>
      </w:pPr>
      <w:r>
        <w:rPr/>
        <w:t>Так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/>
        <w:t>мальчик</w:t>
      </w:r>
      <w:r>
        <w:rPr>
          <w:spacing w:val="-7"/>
        </w:rPr>
        <w:t> </w:t>
      </w:r>
      <w:r>
        <w:rPr/>
        <w:t>уже</w:t>
      </w:r>
      <w:r>
        <w:rPr>
          <w:spacing w:val="-8"/>
        </w:rPr>
        <w:t> </w:t>
      </w:r>
      <w:r>
        <w:rPr/>
        <w:t>был</w:t>
      </w:r>
      <w:r>
        <w:rPr>
          <w:spacing w:val="-7"/>
        </w:rPr>
        <w:t> </w:t>
      </w:r>
      <w:r>
        <w:rPr/>
        <w:t>обучен</w:t>
      </w:r>
      <w:r>
        <w:rPr>
          <w:spacing w:val="-8"/>
        </w:rPr>
        <w:t> </w:t>
      </w:r>
      <w:r>
        <w:rPr/>
        <w:t>тому,</w:t>
      </w:r>
      <w:r>
        <w:rPr>
          <w:spacing w:val="-8"/>
        </w:rPr>
        <w:t> </w:t>
      </w:r>
      <w:r>
        <w:rPr/>
        <w:t>как</w:t>
      </w:r>
      <w:r>
        <w:rPr>
          <w:spacing w:val="-7"/>
        </w:rPr>
        <w:t> </w:t>
      </w:r>
      <w:r>
        <w:rPr/>
        <w:t>ориентироваться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3"/>
        </w:rPr>
        <w:t>шкафу </w:t>
      </w:r>
      <w:r>
        <w:rPr/>
        <w:t>(доставать и убирать одежду по устной инструкции, ориентируясь на визуальную подсказку), на данном этапе были составлены алгоритмы последовательных действий по подбору одежды для дома, для школы и для праздника. Эти алгоритмы в виде рисунков, схем или карточек размещались на внутренней поверхности дверцы</w:t>
      </w:r>
      <w:r>
        <w:rPr>
          <w:spacing w:val="-5"/>
        </w:rPr>
        <w:t> </w:t>
      </w:r>
      <w:r>
        <w:rPr/>
        <w:t>шкафа.</w:t>
      </w:r>
    </w:p>
    <w:p>
      <w:pPr>
        <w:pStyle w:val="BodyText"/>
        <w:spacing w:line="221" w:lineRule="exact"/>
        <w:ind w:left="397"/>
        <w:jc w:val="both"/>
      </w:pPr>
      <w:r>
        <w:rPr>
          <w:spacing w:val="-7"/>
        </w:rPr>
        <w:t>Использовалась </w:t>
      </w:r>
      <w:r>
        <w:rPr>
          <w:spacing w:val="-6"/>
        </w:rPr>
        <w:t>система </w:t>
      </w:r>
      <w:r>
        <w:rPr>
          <w:spacing w:val="-7"/>
        </w:rPr>
        <w:t>подсказок </w:t>
      </w:r>
      <w:r>
        <w:rPr/>
        <w:t>– </w:t>
      </w:r>
      <w:r>
        <w:rPr>
          <w:spacing w:val="-3"/>
        </w:rPr>
        <w:t>от </w:t>
      </w:r>
      <w:r>
        <w:rPr>
          <w:spacing w:val="-5"/>
        </w:rPr>
        <w:t>самых </w:t>
      </w:r>
      <w:r>
        <w:rPr>
          <w:spacing w:val="-6"/>
        </w:rPr>
        <w:t>сильных </w:t>
      </w:r>
      <w:r>
        <w:rPr/>
        <w:t>к </w:t>
      </w:r>
      <w:r>
        <w:rPr>
          <w:spacing w:val="-5"/>
        </w:rPr>
        <w:t>самым </w:t>
      </w:r>
      <w:r>
        <w:rPr>
          <w:spacing w:val="-6"/>
        </w:rPr>
        <w:t>слабым: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частичная физическая подсказка (в ходе помощи взрослый направ- ляет ребенка легким прикосновением к плечу, а его руку – прикос- новением</w:t>
      </w:r>
      <w:r>
        <w:rPr>
          <w:spacing w:val="-4"/>
          <w:sz w:val="20"/>
        </w:rPr>
        <w:t> </w:t>
      </w:r>
      <w:r>
        <w:rPr>
          <w:sz w:val="20"/>
        </w:rPr>
        <w:t>к</w:t>
      </w:r>
      <w:r>
        <w:rPr>
          <w:spacing w:val="-3"/>
          <w:sz w:val="20"/>
        </w:rPr>
        <w:t> </w:t>
      </w:r>
      <w:r>
        <w:rPr>
          <w:sz w:val="20"/>
        </w:rPr>
        <w:t>локтю,</w:t>
      </w:r>
      <w:r>
        <w:rPr>
          <w:spacing w:val="-4"/>
          <w:sz w:val="20"/>
        </w:rPr>
        <w:t> </w:t>
      </w:r>
      <w:r>
        <w:rPr>
          <w:sz w:val="20"/>
        </w:rPr>
        <w:t>для</w:t>
      </w:r>
      <w:r>
        <w:rPr>
          <w:spacing w:val="-4"/>
          <w:sz w:val="20"/>
        </w:rPr>
        <w:t> </w:t>
      </w:r>
      <w:r>
        <w:rPr>
          <w:sz w:val="20"/>
        </w:rPr>
        <w:t>того</w:t>
      </w:r>
      <w:r>
        <w:rPr>
          <w:spacing w:val="-3"/>
          <w:sz w:val="20"/>
        </w:rPr>
        <w:t> </w:t>
      </w:r>
      <w:r>
        <w:rPr>
          <w:sz w:val="20"/>
        </w:rPr>
        <w:t>чтобы</w:t>
      </w:r>
      <w:r>
        <w:rPr>
          <w:spacing w:val="-5"/>
          <w:sz w:val="20"/>
        </w:rPr>
        <w:t> </w:t>
      </w:r>
      <w:r>
        <w:rPr>
          <w:sz w:val="20"/>
        </w:rPr>
        <w:t>он</w:t>
      </w:r>
      <w:r>
        <w:rPr>
          <w:spacing w:val="-3"/>
          <w:sz w:val="20"/>
        </w:rPr>
        <w:t> </w:t>
      </w:r>
      <w:r>
        <w:rPr>
          <w:sz w:val="20"/>
        </w:rPr>
        <w:t>направился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сторону</w:t>
      </w:r>
      <w:r>
        <w:rPr>
          <w:spacing w:val="-4"/>
          <w:sz w:val="20"/>
        </w:rPr>
        <w:t> </w:t>
      </w:r>
      <w:r>
        <w:rPr>
          <w:sz w:val="20"/>
        </w:rPr>
        <w:t>шкафа</w:t>
      </w:r>
      <w:r>
        <w:rPr>
          <w:spacing w:val="-4"/>
          <w:sz w:val="20"/>
        </w:rPr>
        <w:t> </w:t>
      </w:r>
      <w:r>
        <w:rPr>
          <w:sz w:val="20"/>
        </w:rPr>
        <w:t>и мог выбрать вещь из нужного</w:t>
      </w:r>
      <w:r>
        <w:rPr>
          <w:spacing w:val="-3"/>
          <w:sz w:val="20"/>
        </w:rPr>
        <w:t> </w:t>
      </w:r>
      <w:r>
        <w:rPr>
          <w:sz w:val="20"/>
        </w:rPr>
        <w:t>отсека);</w:t>
      </w:r>
    </w:p>
    <w:p>
      <w:pPr>
        <w:spacing w:after="0" w:line="235" w:lineRule="auto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5"/>
        <w:ind w:left="0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5" w:lineRule="auto" w:before="0" w:after="0"/>
        <w:ind w:left="397" w:right="109" w:hanging="284"/>
        <w:jc w:val="both"/>
        <w:rPr>
          <w:sz w:val="20"/>
        </w:rPr>
      </w:pPr>
      <w:r>
        <w:rPr>
          <w:sz w:val="20"/>
        </w:rPr>
        <w:t>жестовая подсказка (взрослый направляет ребенка к шкафу, ис- пользуя указательный жест, обращает его внимание на алгоритм   по подбору</w:t>
      </w:r>
      <w:r>
        <w:rPr>
          <w:spacing w:val="8"/>
          <w:sz w:val="20"/>
        </w:rPr>
        <w:t> </w:t>
      </w:r>
      <w:r>
        <w:rPr>
          <w:sz w:val="20"/>
        </w:rPr>
        <w:t>одежды);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4" w:after="0"/>
        <w:ind w:left="397" w:right="111" w:hanging="284"/>
        <w:jc w:val="both"/>
        <w:rPr>
          <w:sz w:val="20"/>
        </w:rPr>
      </w:pPr>
      <w:r>
        <w:rPr>
          <w:sz w:val="20"/>
        </w:rPr>
        <w:t>речевая</w:t>
      </w:r>
      <w:r>
        <w:rPr>
          <w:spacing w:val="-11"/>
          <w:sz w:val="20"/>
        </w:rPr>
        <w:t> </w:t>
      </w:r>
      <w:r>
        <w:rPr>
          <w:sz w:val="20"/>
        </w:rPr>
        <w:t>подсказка</w:t>
      </w:r>
      <w:r>
        <w:rPr>
          <w:spacing w:val="-10"/>
          <w:sz w:val="20"/>
        </w:rPr>
        <w:t> </w:t>
      </w:r>
      <w:r>
        <w:rPr>
          <w:sz w:val="20"/>
        </w:rPr>
        <w:t>(ребенка</w:t>
      </w:r>
      <w:r>
        <w:rPr>
          <w:spacing w:val="-11"/>
          <w:sz w:val="20"/>
        </w:rPr>
        <w:t> </w:t>
      </w:r>
      <w:r>
        <w:rPr>
          <w:sz w:val="20"/>
        </w:rPr>
        <w:t>просят</w:t>
      </w:r>
      <w:r>
        <w:rPr>
          <w:spacing w:val="-10"/>
          <w:sz w:val="20"/>
        </w:rPr>
        <w:t> </w:t>
      </w:r>
      <w:r>
        <w:rPr>
          <w:sz w:val="20"/>
        </w:rPr>
        <w:t>подобрать</w:t>
      </w:r>
      <w:r>
        <w:rPr>
          <w:spacing w:val="-11"/>
          <w:sz w:val="20"/>
        </w:rPr>
        <w:t> </w:t>
      </w:r>
      <w:r>
        <w:rPr>
          <w:sz w:val="20"/>
        </w:rPr>
        <w:t>одежду</w:t>
      </w:r>
      <w:r>
        <w:rPr>
          <w:spacing w:val="-10"/>
          <w:sz w:val="20"/>
        </w:rPr>
        <w:t> </w:t>
      </w:r>
      <w:r>
        <w:rPr>
          <w:sz w:val="20"/>
        </w:rPr>
        <w:t>для</w:t>
      </w:r>
      <w:r>
        <w:rPr>
          <w:spacing w:val="-11"/>
          <w:sz w:val="20"/>
        </w:rPr>
        <w:t> </w:t>
      </w:r>
      <w:r>
        <w:rPr>
          <w:sz w:val="20"/>
        </w:rPr>
        <w:t>дома,</w:t>
      </w:r>
      <w:r>
        <w:rPr>
          <w:spacing w:val="-10"/>
          <w:sz w:val="20"/>
        </w:rPr>
        <w:t> </w:t>
      </w:r>
      <w:r>
        <w:rPr>
          <w:sz w:val="20"/>
        </w:rPr>
        <w:t>шко- лы или для</w:t>
      </w:r>
      <w:r>
        <w:rPr>
          <w:spacing w:val="-2"/>
          <w:sz w:val="20"/>
        </w:rPr>
        <w:t> </w:t>
      </w:r>
      <w:r>
        <w:rPr>
          <w:sz w:val="20"/>
        </w:rPr>
        <w:t>праздника).</w:t>
      </w:r>
    </w:p>
    <w:p>
      <w:pPr>
        <w:pStyle w:val="BodyText"/>
        <w:spacing w:line="235" w:lineRule="auto"/>
        <w:ind w:right="111" w:firstLine="283"/>
        <w:jc w:val="right"/>
      </w:pPr>
      <w:r>
        <w:rPr/>
        <w:t>Очень</w:t>
      </w:r>
      <w:r>
        <w:rPr>
          <w:spacing w:val="-11"/>
        </w:rPr>
        <w:t> </w:t>
      </w:r>
      <w:r>
        <w:rPr/>
        <w:t>важно</w:t>
      </w:r>
      <w:r>
        <w:rPr>
          <w:spacing w:val="-11"/>
        </w:rPr>
        <w:t> </w:t>
      </w:r>
      <w:r>
        <w:rPr/>
        <w:t>своевременно</w:t>
      </w:r>
      <w:r>
        <w:rPr>
          <w:spacing w:val="-11"/>
        </w:rPr>
        <w:t> </w:t>
      </w:r>
      <w:r>
        <w:rPr/>
        <w:t>снижать</w:t>
      </w:r>
      <w:r>
        <w:rPr>
          <w:spacing w:val="-11"/>
        </w:rPr>
        <w:t> </w:t>
      </w:r>
      <w:r>
        <w:rPr/>
        <w:t>интенсивность</w:t>
      </w:r>
      <w:r>
        <w:rPr>
          <w:spacing w:val="-11"/>
        </w:rPr>
        <w:t> </w:t>
      </w:r>
      <w:r>
        <w:rPr/>
        <w:t>подсказки,</w:t>
      </w:r>
      <w:r>
        <w:rPr>
          <w:spacing w:val="-10"/>
        </w:rPr>
        <w:t> </w:t>
      </w:r>
      <w:r>
        <w:rPr/>
        <w:t>а</w:t>
      </w:r>
      <w:r>
        <w:rPr>
          <w:spacing w:val="-11"/>
        </w:rPr>
        <w:t> </w:t>
      </w:r>
      <w:r>
        <w:rPr/>
        <w:t>при использовании устной подсказки переходить от прямой – к косвенной, напоминая ребенку о том, где он сейчас будет проводить время, или куда он собирается. Например: вместо инструкции «надевай домаш- нюю одежду» необходимо использовать формулировки: «когда люди приходят домой, они переодеваются», «завтра утром мы пойдем в шко- лу», «помнишь, нам говорили, что в пятницу в школе будет праздник». В качестве поощрения для мальчика выбраны совместные и  лю- бимые</w:t>
      </w:r>
      <w:r>
        <w:rPr>
          <w:spacing w:val="20"/>
        </w:rPr>
        <w:t> </w:t>
      </w:r>
      <w:r>
        <w:rPr/>
        <w:t>подвижные</w:t>
      </w:r>
      <w:r>
        <w:rPr>
          <w:spacing w:val="21"/>
        </w:rPr>
        <w:t> </w:t>
      </w:r>
      <w:r>
        <w:rPr/>
        <w:t>игры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/>
        <w:t>мамой:</w:t>
      </w:r>
      <w:r>
        <w:rPr>
          <w:spacing w:val="22"/>
        </w:rPr>
        <w:t> </w:t>
      </w:r>
      <w:r>
        <w:rPr/>
        <w:t>прыжки</w:t>
      </w:r>
      <w:r>
        <w:rPr>
          <w:spacing w:val="21"/>
        </w:rPr>
        <w:t> </w:t>
      </w:r>
      <w:r>
        <w:rPr/>
        <w:t>на</w:t>
      </w:r>
      <w:r>
        <w:rPr>
          <w:spacing w:val="22"/>
        </w:rPr>
        <w:t> </w:t>
      </w:r>
      <w:r>
        <w:rPr/>
        <w:t>гимнастическом</w:t>
      </w:r>
      <w:r>
        <w:rPr>
          <w:spacing w:val="21"/>
        </w:rPr>
        <w:t> </w:t>
      </w:r>
      <w:r>
        <w:rPr/>
        <w:t>мяче</w:t>
      </w:r>
      <w:r>
        <w:rPr>
          <w:spacing w:val="21"/>
        </w:rPr>
        <w:t> </w:t>
      </w:r>
      <w:r>
        <w:rPr/>
        <w:t>и</w:t>
      </w:r>
    </w:p>
    <w:p>
      <w:pPr>
        <w:pStyle w:val="BodyText"/>
        <w:spacing w:line="228" w:lineRule="exact"/>
      </w:pPr>
      <w:r>
        <w:rPr/>
        <w:t>«крокодильчик».</w:t>
      </w:r>
    </w:p>
    <w:p>
      <w:pPr>
        <w:pStyle w:val="BodyText"/>
        <w:spacing w:line="235" w:lineRule="auto" w:before="1"/>
        <w:ind w:right="111" w:firstLine="283"/>
        <w:jc w:val="both"/>
      </w:pPr>
      <w:r>
        <w:rPr>
          <w:i/>
        </w:rPr>
        <w:t>Результат: </w:t>
      </w:r>
      <w:r>
        <w:rPr/>
        <w:t>с помощью зонирования пространства, составленных алгоритмов, визуальных опор и системы подсказок и поощрений маль- чик научился самостоятельно ориентироваться в шкафу и подбирать одежду для дома, для школы и для праздника.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На рис. 2 </w:t>
      </w:r>
      <w:r>
        <w:rPr>
          <w:spacing w:val="-3"/>
        </w:rPr>
        <w:t>изображена вешалка </w:t>
      </w:r>
      <w:r>
        <w:rPr/>
        <w:t>для </w:t>
      </w:r>
      <w:r>
        <w:rPr>
          <w:spacing w:val="-3"/>
        </w:rPr>
        <w:t>праздничной </w:t>
      </w:r>
      <w:r>
        <w:rPr/>
        <w:t>одежды (для брюк, </w:t>
      </w:r>
      <w:r>
        <w:rPr>
          <w:spacing w:val="-3"/>
        </w:rPr>
        <w:t>пиджаков, </w:t>
      </w:r>
      <w:r>
        <w:rPr/>
        <w:t>жилеток, рубашек, </w:t>
      </w:r>
      <w:r>
        <w:rPr>
          <w:spacing w:val="-3"/>
        </w:rPr>
        <w:t>галстуков </w:t>
      </w:r>
      <w:r>
        <w:rPr/>
        <w:t>и бабочек). На </w:t>
      </w:r>
      <w:r>
        <w:rPr>
          <w:spacing w:val="-3"/>
        </w:rPr>
        <w:t>вешалках </w:t>
      </w:r>
      <w:r>
        <w:rPr/>
        <w:t>с брю- ками размещаются </w:t>
      </w:r>
      <w:r>
        <w:rPr>
          <w:spacing w:val="-3"/>
        </w:rPr>
        <w:t>этикетки </w:t>
      </w:r>
      <w:r>
        <w:rPr/>
        <w:t>с </w:t>
      </w:r>
      <w:r>
        <w:rPr>
          <w:spacing w:val="-3"/>
        </w:rPr>
        <w:t>планом подбора праздничного </w:t>
      </w:r>
      <w:r>
        <w:rPr/>
        <w:t>комплекта.</w:t>
      </w:r>
    </w:p>
    <w:p>
      <w:pPr>
        <w:spacing w:before="22"/>
        <w:ind w:left="1468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846959</wp:posOffset>
            </wp:positionH>
            <wp:positionV relativeFrom="paragraph">
              <wp:posOffset>40492</wp:posOffset>
            </wp:positionV>
            <wp:extent cx="537120" cy="1044353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20" cy="104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Черные брюки.</w:t>
      </w:r>
    </w:p>
    <w:p>
      <w:pPr>
        <w:spacing w:before="17"/>
        <w:ind w:left="1468" w:right="0" w:firstLine="0"/>
        <w:jc w:val="left"/>
        <w:rPr>
          <w:sz w:val="18"/>
        </w:rPr>
      </w:pPr>
      <w:r>
        <w:rPr>
          <w:sz w:val="18"/>
        </w:rPr>
        <w:t>Праздники:</w:t>
      </w:r>
    </w:p>
    <w:p>
      <w:pPr>
        <w:spacing w:before="16"/>
        <w:ind w:left="1468" w:right="0" w:firstLine="0"/>
        <w:jc w:val="left"/>
        <w:rPr>
          <w:sz w:val="18"/>
        </w:rPr>
      </w:pPr>
      <w:r>
        <w:rPr>
          <w:sz w:val="18"/>
        </w:rPr>
        <w:t>1 сентября, День учителя, мой день рождения, Новый год, 23</w:t>
      </w:r>
    </w:p>
    <w:p>
      <w:pPr>
        <w:spacing w:before="17"/>
        <w:ind w:left="1468" w:right="0" w:firstLine="0"/>
        <w:jc w:val="left"/>
        <w:rPr>
          <w:sz w:val="18"/>
        </w:rPr>
      </w:pPr>
      <w:r>
        <w:rPr>
          <w:sz w:val="18"/>
        </w:rPr>
        <w:t>февраля, 8 марта, конец учебного года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21"/>
        </w:rPr>
      </w:pPr>
    </w:p>
    <w:p>
      <w:pPr>
        <w:spacing w:after="0"/>
        <w:rPr>
          <w:sz w:val="21"/>
        </w:rPr>
        <w:sectPr>
          <w:pgSz w:w="8400" w:h="11910"/>
          <w:pgMar w:header="0" w:footer="710" w:top="680" w:bottom="900" w:left="1020" w:right="1020"/>
        </w:sect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spacing w:line="235" w:lineRule="auto"/>
        <w:ind w:left="283" w:firstLine="170"/>
      </w:pPr>
      <w:r>
        <w:rPr/>
        <w:t>Брюки на</w:t>
      </w:r>
      <w:r>
        <w:rPr>
          <w:spacing w:val="1"/>
        </w:rPr>
        <w:t> </w:t>
      </w:r>
      <w:r>
        <w:rPr>
          <w:spacing w:val="-3"/>
        </w:rPr>
        <w:t>вешалке</w:t>
      </w:r>
    </w:p>
    <w:p>
      <w:pPr>
        <w:tabs>
          <w:tab w:pos="1808" w:val="left" w:leader="none"/>
          <w:tab w:pos="2872" w:val="left" w:leader="none"/>
        </w:tabs>
        <w:spacing w:line="206" w:lineRule="exact" w:before="99"/>
        <w:ind w:left="18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Я</w:t>
      </w:r>
      <w:r>
        <w:rPr>
          <w:spacing w:val="-6"/>
          <w:sz w:val="18"/>
        </w:rPr>
        <w:t> </w:t>
      </w:r>
      <w:r>
        <w:rPr>
          <w:sz w:val="18"/>
        </w:rPr>
        <w:t>надену</w:t>
        <w:tab/>
        <w:t>или</w:t>
        <w:tab/>
        <w:t>или</w:t>
      </w:r>
    </w:p>
    <w:p>
      <w:pPr>
        <w:tabs>
          <w:tab w:pos="1510" w:val="left" w:leader="none"/>
          <w:tab w:pos="2300" w:val="left" w:leader="none"/>
        </w:tabs>
        <w:spacing w:line="504" w:lineRule="exact" w:before="0"/>
        <w:ind w:left="18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5679104">
            <wp:simplePos x="0" y="0"/>
            <wp:positionH relativeFrom="page">
              <wp:posOffset>2074354</wp:posOffset>
            </wp:positionH>
            <wp:positionV relativeFrom="paragraph">
              <wp:posOffset>-468254</wp:posOffset>
            </wp:positionV>
            <wp:extent cx="422910" cy="431368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3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79616">
            <wp:simplePos x="0" y="0"/>
            <wp:positionH relativeFrom="page">
              <wp:posOffset>2815208</wp:posOffset>
            </wp:positionH>
            <wp:positionV relativeFrom="paragraph">
              <wp:posOffset>-470148</wp:posOffset>
            </wp:positionV>
            <wp:extent cx="469900" cy="387180"/>
            <wp:effectExtent l="0" t="0" r="0" b="0"/>
            <wp:wrapNone/>
            <wp:docPr id="1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8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3589909</wp:posOffset>
            </wp:positionH>
            <wp:positionV relativeFrom="paragraph">
              <wp:posOffset>-545215</wp:posOffset>
            </wp:positionV>
            <wp:extent cx="330809" cy="454705"/>
            <wp:effectExtent l="0" t="0" r="0" b="0"/>
            <wp:wrapNone/>
            <wp:docPr id="1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09" cy="45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0640">
            <wp:simplePos x="0" y="0"/>
            <wp:positionH relativeFrom="page">
              <wp:posOffset>2109162</wp:posOffset>
            </wp:positionH>
            <wp:positionV relativeFrom="paragraph">
              <wp:posOffset>117226</wp:posOffset>
            </wp:positionV>
            <wp:extent cx="273007" cy="123716"/>
            <wp:effectExtent l="0" t="0" r="0" b="0"/>
            <wp:wrapNone/>
            <wp:docPr id="1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07" cy="12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81152">
            <wp:simplePos x="0" y="0"/>
            <wp:positionH relativeFrom="page">
              <wp:posOffset>2632804</wp:posOffset>
            </wp:positionH>
            <wp:positionV relativeFrom="paragraph">
              <wp:posOffset>123125</wp:posOffset>
            </wp:positionV>
            <wp:extent cx="282105" cy="167173"/>
            <wp:effectExtent l="0" t="0" r="0" b="0"/>
            <wp:wrapNone/>
            <wp:docPr id="1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05" cy="167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Я</w:t>
      </w:r>
      <w:r>
        <w:rPr>
          <w:spacing w:val="-3"/>
          <w:sz w:val="18"/>
        </w:rPr>
        <w:t> </w:t>
      </w:r>
      <w:r>
        <w:rPr>
          <w:sz w:val="18"/>
        </w:rPr>
        <w:t>надену</w:t>
        <w:tab/>
        <w:t>или</w:t>
        <w:tab/>
        <w:t>и черные</w:t>
      </w:r>
      <w:r>
        <w:rPr>
          <w:spacing w:val="-14"/>
          <w:sz w:val="18"/>
        </w:rPr>
        <w:t> </w:t>
      </w:r>
      <w:r>
        <w:rPr>
          <w:sz w:val="18"/>
        </w:rPr>
        <w:t>носки </w:t>
      </w:r>
      <w:r>
        <w:rPr>
          <w:spacing w:val="-1"/>
          <w:sz w:val="18"/>
        </w:rPr>
        <w:drawing>
          <wp:inline distT="0" distB="0" distL="0" distR="0">
            <wp:extent cx="281939" cy="296037"/>
            <wp:effectExtent l="0" t="0" r="0" b="0"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" cy="296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8"/>
        </w:rPr>
      </w:r>
    </w:p>
    <w:p>
      <w:pPr>
        <w:spacing w:before="149"/>
        <w:ind w:left="1641" w:right="0" w:firstLine="0"/>
        <w:jc w:val="left"/>
        <w:rPr>
          <w:i/>
          <w:sz w:val="18"/>
        </w:rPr>
      </w:pPr>
      <w:r>
        <w:rPr>
          <w:i/>
          <w:sz w:val="18"/>
        </w:rPr>
        <w:t>Рис. 2.</w:t>
      </w:r>
    </w:p>
    <w:p>
      <w:pPr>
        <w:spacing w:after="0"/>
        <w:jc w:val="left"/>
        <w:rPr>
          <w:sz w:val="18"/>
        </w:rPr>
        <w:sectPr>
          <w:type w:val="continuous"/>
          <w:pgSz w:w="8400" w:h="11910"/>
          <w:pgMar w:top="1000" w:bottom="280" w:left="1020" w:right="1020"/>
          <w:cols w:num="2" w:equalWidth="0">
            <w:col w:w="1242" w:space="40"/>
            <w:col w:w="5078"/>
          </w:cols>
        </w:sectPr>
      </w:pPr>
    </w:p>
    <w:p>
      <w:pPr>
        <w:pStyle w:val="Heading2"/>
        <w:numPr>
          <w:ilvl w:val="1"/>
          <w:numId w:val="10"/>
        </w:numPr>
        <w:tabs>
          <w:tab w:pos="466" w:val="left" w:leader="none"/>
        </w:tabs>
        <w:spacing w:line="240" w:lineRule="auto" w:before="167" w:after="0"/>
        <w:ind w:left="465" w:right="0" w:hanging="353"/>
        <w:jc w:val="left"/>
      </w:pPr>
      <w:bookmarkStart w:name="_TOC_250003" w:id="7"/>
      <w:r>
        <w:rPr/>
        <w:t>Пример формирования бытовых</w:t>
      </w:r>
      <w:r>
        <w:rPr>
          <w:spacing w:val="-6"/>
        </w:rPr>
        <w:t> </w:t>
      </w:r>
      <w:bookmarkEnd w:id="7"/>
      <w:r>
        <w:rPr/>
        <w:t>навыков</w:t>
      </w:r>
    </w:p>
    <w:p>
      <w:pPr>
        <w:pStyle w:val="Heading3"/>
        <w:spacing w:line="228" w:lineRule="exact" w:before="101"/>
        <w:ind w:left="397"/>
      </w:pPr>
      <w:r>
        <w:rPr/>
        <w:t>Приготовление простых блюд</w:t>
      </w:r>
    </w:p>
    <w:p>
      <w:pPr>
        <w:pStyle w:val="BodyText"/>
        <w:spacing w:line="235" w:lineRule="auto" w:before="2"/>
        <w:ind w:firstLine="283"/>
      </w:pPr>
      <w:r>
        <w:rPr>
          <w:b/>
          <w:i/>
        </w:rPr>
        <w:t>Цель</w:t>
      </w:r>
      <w:r>
        <w:rPr>
          <w:i/>
        </w:rPr>
        <w:t>: </w:t>
      </w:r>
      <w:r>
        <w:rPr/>
        <w:t>Формирование навыка приготовления простого блюда (каша быстрого приготовления).</w:t>
      </w:r>
    </w:p>
    <w:p>
      <w:pPr>
        <w:pStyle w:val="BodyText"/>
        <w:spacing w:line="225" w:lineRule="exact"/>
        <w:ind w:left="397"/>
      </w:pPr>
      <w:r>
        <w:rPr>
          <w:b/>
          <w:i/>
        </w:rPr>
        <w:t>Методы</w:t>
      </w:r>
      <w:r>
        <w:rPr/>
        <w:t>: визуальная подсказка, физическая поддержка.</w:t>
      </w:r>
    </w:p>
    <w:p>
      <w:pPr>
        <w:pStyle w:val="BodyText"/>
        <w:spacing w:line="235" w:lineRule="auto" w:before="1"/>
        <w:ind w:firstLine="283"/>
      </w:pPr>
      <w:r>
        <w:rPr/>
        <w:t>У детей с РАС чаще всего выявляются следующие затруднения при необходимости приготовить блюдо: ребенку трудно удерживать всю</w:t>
      </w:r>
    </w:p>
    <w:p>
      <w:pPr>
        <w:spacing w:after="0" w:line="235" w:lineRule="auto"/>
        <w:sectPr>
          <w:type w:val="continuous"/>
          <w:pgSz w:w="8400" w:h="11910"/>
          <w:pgMar w:top="1000" w:bottom="28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/>
        <w:jc w:val="both"/>
      </w:pPr>
      <w:r>
        <w:rPr/>
        <w:t>последовательность шагов, которые ему необходимо сделать в процес- се приготовления блюда (отвлекается, уходит в себя, путает последова- тельность, останавливается после каждого этап и т.д.). Ребенок нужда- ется в постоянном напоминании о том, что следует продолжать после- довательность действий до окончательного результата.</w:t>
      </w:r>
    </w:p>
    <w:p>
      <w:pPr>
        <w:pStyle w:val="BodyText"/>
        <w:spacing w:line="235" w:lineRule="auto" w:before="3"/>
        <w:ind w:right="111" w:firstLine="283"/>
        <w:jc w:val="both"/>
      </w:pPr>
      <w:r>
        <w:rPr/>
        <w:t>Ребенку предлагается освоить следующий алгоритм с использова- нием визуальной опоры, например, в виде заранее приготовленных фо- тографий. Данная пронумерованная последовательность фотографий располагается на кухне.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Оказание ребенку физической помощи уменьшается по мере освое- ния навыка.</w:t>
      </w: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642"/>
        <w:gridCol w:w="2007"/>
      </w:tblGrid>
      <w:tr>
        <w:trPr>
          <w:trHeight w:val="461" w:hRule="atLeast"/>
        </w:trPr>
        <w:tc>
          <w:tcPr>
            <w:tcW w:w="434" w:type="dxa"/>
          </w:tcPr>
          <w:p>
            <w:pPr>
              <w:pStyle w:val="TableParagraph"/>
              <w:spacing w:line="208" w:lineRule="auto" w:before="55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3642" w:type="dxa"/>
          </w:tcPr>
          <w:p>
            <w:pPr>
              <w:pStyle w:val="TableParagraph"/>
              <w:spacing w:before="124"/>
              <w:ind w:left="1025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>
        <w:trPr>
          <w:trHeight w:val="1619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36"/>
              <w:ind w:left="85" w:right="290" w:hanging="1"/>
              <w:rPr>
                <w:sz w:val="18"/>
              </w:rPr>
            </w:pPr>
            <w:r>
              <w:rPr>
                <w:sz w:val="18"/>
              </w:rPr>
              <w:t>Набрать воду в электрический чайник до отметки. Отметка может быть, например, в виде указания «min» и «max», а также, при необходимости, дополнительно маркированная</w:t>
            </w:r>
          </w:p>
        </w:tc>
        <w:tc>
          <w:tcPr>
            <w:tcW w:w="2007" w:type="dxa"/>
          </w:tcPr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1676" cy="880110"/>
                  <wp:effectExtent l="0" t="0" r="0" b="0"/>
                  <wp:docPr id="2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676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605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08" w:lineRule="auto"/>
              <w:ind w:left="85" w:right="77"/>
              <w:rPr>
                <w:sz w:val="18"/>
              </w:rPr>
            </w:pPr>
            <w:r>
              <w:rPr>
                <w:sz w:val="18"/>
              </w:rPr>
              <w:t>Поставить электрический чайник на подставку, включенную в розетку, включить кнопку на чайнике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2408" cy="912971"/>
                  <wp:effectExtent l="0" t="0" r="0" b="0"/>
                  <wp:docPr id="2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408" cy="912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662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Достать с полки из шкафа глубокую тарелку</w:t>
            </w:r>
          </w:p>
        </w:tc>
        <w:tc>
          <w:tcPr>
            <w:tcW w:w="2007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ind w:left="8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2235" cy="939545"/>
                  <wp:effectExtent l="0" t="0" r="0" b="0"/>
                  <wp:docPr id="2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235" cy="9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635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85"/>
              <w:rPr>
                <w:sz w:val="18"/>
              </w:rPr>
            </w:pPr>
            <w:r>
              <w:rPr>
                <w:sz w:val="18"/>
              </w:rPr>
              <w:t>Достать с полки из шкафа коробку с кашей</w:t>
            </w:r>
          </w:p>
        </w:tc>
        <w:tc>
          <w:tcPr>
            <w:tcW w:w="2007" w:type="dxa"/>
          </w:tcPr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77298" cy="884682"/>
                  <wp:effectExtent l="0" t="0" r="0" b="0"/>
                  <wp:docPr id="2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6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8" cy="88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642"/>
        <w:gridCol w:w="2007"/>
      </w:tblGrid>
      <w:tr>
        <w:trPr>
          <w:trHeight w:val="461" w:hRule="atLeast"/>
        </w:trPr>
        <w:tc>
          <w:tcPr>
            <w:tcW w:w="434" w:type="dxa"/>
          </w:tcPr>
          <w:p>
            <w:pPr>
              <w:pStyle w:val="TableParagraph"/>
              <w:spacing w:line="208" w:lineRule="auto" w:before="55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3642" w:type="dxa"/>
          </w:tcPr>
          <w:p>
            <w:pPr>
              <w:pStyle w:val="TableParagraph"/>
              <w:spacing w:before="124"/>
              <w:ind w:left="1025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>
        <w:trPr>
          <w:trHeight w:val="1517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Достать из коробки с кашей один пакетик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0154" cy="865632"/>
                  <wp:effectExtent l="0" t="0" r="0" b="0"/>
                  <wp:docPr id="2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7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54" cy="865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15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73"/>
              <w:ind w:left="85" w:right="290"/>
              <w:rPr>
                <w:sz w:val="18"/>
              </w:rPr>
            </w:pPr>
            <w:r>
              <w:rPr>
                <w:sz w:val="18"/>
              </w:rPr>
              <w:t>Убрать коробку с оставшимися пакетами каши на место. Если в коробке был последний пакет с кашей, выбросить коробку в мусорное ведро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1998" cy="859916"/>
                  <wp:effectExtent l="0" t="0" r="0" b="0"/>
                  <wp:docPr id="3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998" cy="859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15" w:hRule="atLeast"/>
        </w:trPr>
        <w:tc>
          <w:tcPr>
            <w:tcW w:w="43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4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08" w:lineRule="auto"/>
              <w:ind w:left="85" w:hanging="1"/>
              <w:rPr>
                <w:sz w:val="18"/>
              </w:rPr>
            </w:pPr>
            <w:r>
              <w:rPr>
                <w:sz w:val="18"/>
              </w:rPr>
              <w:t>Оторвать угол пакетика с кашей и высыпать содержимое в глубокую тарелку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1308" cy="856297"/>
                  <wp:effectExtent l="0" t="0" r="0" b="0"/>
                  <wp:docPr id="3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9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08" cy="85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03" w:hRule="atLeast"/>
        </w:trPr>
        <w:tc>
          <w:tcPr>
            <w:tcW w:w="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78684" cy="846963"/>
                  <wp:effectExtent l="0" t="0" r="0" b="0"/>
                  <wp:docPr id="3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0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684" cy="84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07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19"/>
              <w:ind w:left="85" w:hanging="1"/>
              <w:rPr>
                <w:sz w:val="18"/>
              </w:rPr>
            </w:pPr>
            <w:r>
              <w:rPr>
                <w:sz w:val="18"/>
              </w:rPr>
              <w:t>Выбросить пустой пакетик из-под каши в мусорное ведро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1086" cy="861822"/>
                  <wp:effectExtent l="0" t="0" r="0" b="0"/>
                  <wp:docPr id="3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1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86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04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Достать чашку с полки из шкафа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5537" cy="848582"/>
                  <wp:effectExtent l="0" t="0" r="0" b="0"/>
                  <wp:docPr id="3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2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537" cy="848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642"/>
        <w:gridCol w:w="2007"/>
      </w:tblGrid>
      <w:tr>
        <w:trPr>
          <w:trHeight w:val="461" w:hRule="atLeast"/>
        </w:trPr>
        <w:tc>
          <w:tcPr>
            <w:tcW w:w="434" w:type="dxa"/>
          </w:tcPr>
          <w:p>
            <w:pPr>
              <w:pStyle w:val="TableParagraph"/>
              <w:spacing w:line="208" w:lineRule="auto" w:before="55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3642" w:type="dxa"/>
          </w:tcPr>
          <w:p>
            <w:pPr>
              <w:pStyle w:val="TableParagraph"/>
              <w:spacing w:before="124"/>
              <w:ind w:left="12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>
        <w:trPr>
          <w:trHeight w:val="1445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85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38"/>
              <w:ind w:left="85" w:right="77" w:hanging="1"/>
              <w:rPr>
                <w:sz w:val="18"/>
              </w:rPr>
            </w:pPr>
            <w:r>
              <w:rPr>
                <w:sz w:val="18"/>
              </w:rPr>
              <w:t>После того как чайник закипит (после щелчка, индикаторная лампочка также погаснет), налить кипяченую воду в чашку до внутренней полосы на ней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5046" cy="812101"/>
                  <wp:effectExtent l="0" t="0" r="0" b="0"/>
                  <wp:docPr id="4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46" cy="81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07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19"/>
              <w:ind w:left="85" w:right="89" w:hanging="1"/>
              <w:rPr>
                <w:sz w:val="18"/>
              </w:rPr>
            </w:pPr>
            <w:r>
              <w:rPr>
                <w:sz w:val="18"/>
              </w:rPr>
              <w:t>Вылить воду из чашки в глубокую тарелку на высыпанную раньше кашу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2429" cy="859536"/>
                  <wp:effectExtent l="0" t="0" r="0" b="0"/>
                  <wp:docPr id="4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29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506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19"/>
              <w:ind w:left="85" w:right="741"/>
              <w:rPr>
                <w:sz w:val="18"/>
              </w:rPr>
            </w:pPr>
            <w:r>
              <w:rPr>
                <w:sz w:val="18"/>
              </w:rPr>
              <w:t>Поставить тарелку с кашей, залитой кипятком, в микроволновую печь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6470" cy="850773"/>
                  <wp:effectExtent l="0" t="0" r="0" b="0"/>
                  <wp:docPr id="4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5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470" cy="85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88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8"/>
              <w:ind w:left="8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60"/>
              <w:ind w:left="85"/>
              <w:rPr>
                <w:sz w:val="18"/>
              </w:rPr>
            </w:pPr>
            <w:r>
              <w:rPr>
                <w:sz w:val="18"/>
              </w:rPr>
              <w:t>Закрыть дверцу и включить печь на одну минуту. (Соответствующая отметка/кнопка промаркирована или помечена цветным скотчем)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0826" cy="839724"/>
                  <wp:effectExtent l="0" t="0" r="0" b="0"/>
                  <wp:docPr id="4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26" cy="83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45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85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7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>После звукового сигнала открыть дверцу печи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1997" cy="812101"/>
                  <wp:effectExtent l="0" t="0" r="0" b="0"/>
                  <wp:docPr id="4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97" cy="81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49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ind w:left="85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08" w:lineRule="auto"/>
              <w:ind w:left="85" w:right="444"/>
              <w:rPr>
                <w:sz w:val="18"/>
              </w:rPr>
            </w:pPr>
            <w:r>
              <w:rPr>
                <w:sz w:val="18"/>
              </w:rPr>
              <w:t>Достать тарелку с кашей в жаростойких перчатках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5196" cy="817816"/>
                  <wp:effectExtent l="0" t="0" r="0" b="0"/>
                  <wp:docPr id="5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196" cy="817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642"/>
        <w:gridCol w:w="2007"/>
      </w:tblGrid>
      <w:tr>
        <w:trPr>
          <w:trHeight w:val="461" w:hRule="atLeast"/>
        </w:trPr>
        <w:tc>
          <w:tcPr>
            <w:tcW w:w="434" w:type="dxa"/>
          </w:tcPr>
          <w:p>
            <w:pPr>
              <w:pStyle w:val="TableParagraph"/>
              <w:spacing w:line="208" w:lineRule="auto" w:before="55"/>
              <w:ind w:left="88" w:right="58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3642" w:type="dxa"/>
          </w:tcPr>
          <w:p>
            <w:pPr>
              <w:pStyle w:val="TableParagraph"/>
              <w:spacing w:before="124"/>
              <w:ind w:left="1025"/>
              <w:rPr>
                <w:b/>
                <w:sz w:val="18"/>
              </w:rPr>
            </w:pPr>
            <w:r>
              <w:rPr>
                <w:b/>
                <w:sz w:val="18"/>
              </w:rPr>
              <w:t>Описание действия</w:t>
            </w:r>
          </w:p>
        </w:tc>
        <w:tc>
          <w:tcPr>
            <w:tcW w:w="2007" w:type="dxa"/>
          </w:tcPr>
          <w:p>
            <w:pPr>
              <w:pStyle w:val="TableParagraph"/>
              <w:spacing w:before="124"/>
              <w:ind w:left="402"/>
              <w:rPr>
                <w:b/>
                <w:sz w:val="18"/>
              </w:rPr>
            </w:pPr>
            <w:r>
              <w:rPr>
                <w:b/>
                <w:sz w:val="18"/>
              </w:rPr>
              <w:t>Фото действия</w:t>
            </w:r>
          </w:p>
        </w:tc>
      </w:tr>
      <w:tr>
        <w:trPr>
          <w:trHeight w:val="1507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85"/>
              <w:rPr>
                <w:sz w:val="18"/>
              </w:rPr>
            </w:pPr>
            <w:r>
              <w:rPr>
                <w:sz w:val="18"/>
              </w:rPr>
              <w:t>Поставить тарелку с кашей на стол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3242" cy="861822"/>
                  <wp:effectExtent l="0" t="0" r="0" b="0"/>
                  <wp:docPr id="5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242" cy="86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55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85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2"/>
              <w:ind w:left="85"/>
              <w:rPr>
                <w:sz w:val="18"/>
              </w:rPr>
            </w:pPr>
            <w:r>
              <w:rPr>
                <w:sz w:val="18"/>
              </w:rPr>
              <w:t>Снять перчатки и закрыть дверцу печи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4516" cy="820483"/>
                  <wp:effectExtent l="0" t="0" r="0" b="0"/>
                  <wp:docPr id="5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516" cy="820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482" w:hRule="atLeast"/>
        </w:trPr>
        <w:tc>
          <w:tcPr>
            <w:tcW w:w="43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85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85"/>
              <w:rPr>
                <w:sz w:val="18"/>
              </w:rPr>
            </w:pPr>
            <w:r>
              <w:rPr>
                <w:sz w:val="18"/>
              </w:rPr>
              <w:t>Приступить к еде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85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17350" cy="835151"/>
                  <wp:effectExtent l="0" t="0" r="0" b="0"/>
                  <wp:docPr id="5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350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6"/>
        <w:ind w:left="1678"/>
      </w:pPr>
      <w:r>
        <w:rPr>
          <w:i/>
        </w:rPr>
        <w:t>Рис. 3</w:t>
      </w:r>
      <w:r>
        <w:rPr/>
        <w:t>. Алгоритм приготовления каши</w:t>
      </w:r>
    </w:p>
    <w:p>
      <w:pPr>
        <w:pStyle w:val="Heading2"/>
        <w:numPr>
          <w:ilvl w:val="1"/>
          <w:numId w:val="10"/>
        </w:numPr>
        <w:tabs>
          <w:tab w:pos="466" w:val="left" w:leader="none"/>
        </w:tabs>
        <w:spacing w:line="240" w:lineRule="auto" w:before="108" w:after="0"/>
        <w:ind w:left="465" w:right="0" w:hanging="353"/>
        <w:jc w:val="left"/>
      </w:pPr>
      <w:bookmarkStart w:name="_TOC_250002" w:id="8"/>
      <w:r>
        <w:rPr/>
        <w:t>Примеры формирования социальных</w:t>
      </w:r>
      <w:r>
        <w:rPr>
          <w:spacing w:val="-7"/>
        </w:rPr>
        <w:t> </w:t>
      </w:r>
      <w:bookmarkEnd w:id="8"/>
      <w:r>
        <w:rPr/>
        <w:t>навыков</w:t>
      </w:r>
    </w:p>
    <w:p>
      <w:pPr>
        <w:pStyle w:val="ListParagraph"/>
        <w:numPr>
          <w:ilvl w:val="0"/>
          <w:numId w:val="17"/>
        </w:numPr>
        <w:tabs>
          <w:tab w:pos="398" w:val="left" w:leader="none"/>
        </w:tabs>
        <w:spacing w:line="240" w:lineRule="auto" w:before="102" w:after="0"/>
        <w:ind w:left="397" w:right="111" w:hanging="284"/>
        <w:jc w:val="left"/>
        <w:rPr>
          <w:sz w:val="20"/>
        </w:rPr>
      </w:pPr>
      <w:r>
        <w:rPr>
          <w:b/>
          <w:i/>
          <w:sz w:val="20"/>
        </w:rPr>
        <w:t>Цель: </w:t>
      </w:r>
      <w:r>
        <w:rPr>
          <w:sz w:val="20"/>
        </w:rPr>
        <w:t>формирование навыка использования копинг-стратегий, для того чтобы</w:t>
      </w:r>
      <w:r>
        <w:rPr>
          <w:spacing w:val="-1"/>
          <w:sz w:val="20"/>
        </w:rPr>
        <w:t> </w:t>
      </w:r>
      <w:r>
        <w:rPr>
          <w:sz w:val="20"/>
        </w:rPr>
        <w:t>успокоиться.</w:t>
      </w:r>
    </w:p>
    <w:p>
      <w:pPr>
        <w:spacing w:line="225" w:lineRule="exact" w:before="0"/>
        <w:ind w:left="397" w:right="0" w:firstLine="0"/>
        <w:jc w:val="left"/>
        <w:rPr>
          <w:sz w:val="20"/>
        </w:rPr>
      </w:pPr>
      <w:r>
        <w:rPr>
          <w:b/>
          <w:i/>
          <w:sz w:val="20"/>
        </w:rPr>
        <w:t>Метод: </w:t>
      </w:r>
      <w:r>
        <w:rPr>
          <w:sz w:val="20"/>
        </w:rPr>
        <w:t>социальная</w:t>
      </w:r>
      <w:r>
        <w:rPr>
          <w:spacing w:val="-11"/>
          <w:sz w:val="20"/>
        </w:rPr>
        <w:t> </w:t>
      </w:r>
      <w:r>
        <w:rPr>
          <w:sz w:val="20"/>
        </w:rPr>
        <w:t>история.</w:t>
      </w:r>
    </w:p>
    <w:p>
      <w:pPr>
        <w:spacing w:line="228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«Иногда я очень сильно злюсь на других людей.</w:t>
      </w:r>
    </w:p>
    <w:p>
      <w:pPr>
        <w:spacing w:before="0"/>
        <w:ind w:left="397" w:right="0" w:hanging="1"/>
        <w:jc w:val="left"/>
        <w:rPr>
          <w:i/>
          <w:sz w:val="20"/>
        </w:rPr>
      </w:pPr>
      <w:r>
        <w:rPr>
          <w:i/>
          <w:sz w:val="20"/>
        </w:rPr>
        <w:t>Я могу рассердиться, например, если другие дети не хотят делить- </w:t>
      </w:r>
      <w:r>
        <w:rPr>
          <w:i/>
          <w:sz w:val="20"/>
        </w:rPr>
        <w:t>ся игрушками.</w:t>
      </w:r>
    </w:p>
    <w:p>
      <w:pPr>
        <w:spacing w:line="237" w:lineRule="auto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Когда я злюсь, я иногда делаю вещи, которые обычно не делаю. Я </w:t>
      </w:r>
      <w:r>
        <w:rPr>
          <w:i/>
          <w:sz w:val="20"/>
        </w:rPr>
        <w:t>толкаюсь, кричу или начинаю бить других людей.</w:t>
      </w:r>
    </w:p>
    <w:p>
      <w:pPr>
        <w:spacing w:before="0"/>
        <w:ind w:left="397" w:right="111" w:firstLine="0"/>
        <w:jc w:val="both"/>
        <w:rPr>
          <w:i/>
          <w:sz w:val="20"/>
        </w:rPr>
      </w:pPr>
      <w:r>
        <w:rPr>
          <w:i/>
          <w:spacing w:val="-5"/>
          <w:sz w:val="20"/>
        </w:rPr>
        <w:t>Бить</w:t>
      </w:r>
      <w:r>
        <w:rPr>
          <w:i/>
          <w:spacing w:val="-12"/>
          <w:sz w:val="20"/>
        </w:rPr>
        <w:t> </w:t>
      </w:r>
      <w:r>
        <w:rPr>
          <w:i/>
          <w:spacing w:val="-5"/>
          <w:sz w:val="20"/>
        </w:rPr>
        <w:t>других</w:t>
      </w:r>
      <w:r>
        <w:rPr>
          <w:i/>
          <w:spacing w:val="-12"/>
          <w:sz w:val="20"/>
        </w:rPr>
        <w:t> </w:t>
      </w:r>
      <w:r>
        <w:rPr>
          <w:i/>
          <w:spacing w:val="-5"/>
          <w:sz w:val="20"/>
        </w:rPr>
        <w:t>людей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очень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плохо,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потому</w:t>
      </w:r>
      <w:r>
        <w:rPr>
          <w:i/>
          <w:spacing w:val="-11"/>
          <w:sz w:val="20"/>
        </w:rPr>
        <w:t> </w:t>
      </w:r>
      <w:r>
        <w:rPr>
          <w:i/>
          <w:spacing w:val="-5"/>
          <w:sz w:val="20"/>
        </w:rPr>
        <w:t>что</w:t>
      </w:r>
      <w:r>
        <w:rPr>
          <w:i/>
          <w:spacing w:val="-10"/>
          <w:sz w:val="20"/>
        </w:rPr>
        <w:t> </w:t>
      </w:r>
      <w:r>
        <w:rPr>
          <w:i/>
          <w:spacing w:val="-4"/>
          <w:sz w:val="20"/>
        </w:rPr>
        <w:t>это</w:t>
      </w:r>
      <w:r>
        <w:rPr>
          <w:i/>
          <w:spacing w:val="-12"/>
          <w:sz w:val="20"/>
        </w:rPr>
        <w:t> </w:t>
      </w:r>
      <w:r>
        <w:rPr>
          <w:i/>
          <w:spacing w:val="-6"/>
          <w:sz w:val="20"/>
        </w:rPr>
        <w:t>может</w:t>
      </w:r>
      <w:r>
        <w:rPr>
          <w:i/>
          <w:spacing w:val="-11"/>
          <w:sz w:val="20"/>
        </w:rPr>
        <w:t> </w:t>
      </w:r>
      <w:r>
        <w:rPr>
          <w:i/>
          <w:spacing w:val="-3"/>
          <w:sz w:val="20"/>
        </w:rPr>
        <w:t>им</w:t>
      </w:r>
      <w:r>
        <w:rPr>
          <w:i/>
          <w:spacing w:val="-11"/>
          <w:sz w:val="20"/>
        </w:rPr>
        <w:t> </w:t>
      </w:r>
      <w:r>
        <w:rPr>
          <w:i/>
          <w:spacing w:val="-6"/>
          <w:sz w:val="20"/>
        </w:rPr>
        <w:t>повредить. </w:t>
      </w:r>
      <w:r>
        <w:rPr>
          <w:i/>
          <w:sz w:val="20"/>
        </w:rPr>
        <w:t>Мои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родители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моя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учительница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очень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расстраиваются,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если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де- русь или толкаю других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детей.</w:t>
      </w:r>
    </w:p>
    <w:p>
      <w:pPr>
        <w:spacing w:line="223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Я знаю, что если я злюсь, я должен успокоиться.</w:t>
      </w:r>
    </w:p>
    <w:p>
      <w:pPr>
        <w:spacing w:before="0"/>
        <w:ind w:left="397" w:right="111" w:hanging="1"/>
        <w:jc w:val="both"/>
        <w:rPr>
          <w:i/>
          <w:sz w:val="20"/>
        </w:rPr>
      </w:pPr>
      <w:r>
        <w:rPr>
          <w:i/>
          <w:sz w:val="20"/>
        </w:rPr>
        <w:t>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очень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постараюсь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успокоиться: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буду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глубоко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дышать,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считать </w:t>
      </w:r>
      <w:r>
        <w:rPr>
          <w:i/>
          <w:sz w:val="20"/>
        </w:rPr>
        <w:t>про себя до десяти и скажу: “Я очень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рассердился”».</w:t>
      </w:r>
    </w:p>
    <w:p>
      <w:pPr>
        <w:pStyle w:val="ListParagraph"/>
        <w:numPr>
          <w:ilvl w:val="0"/>
          <w:numId w:val="17"/>
        </w:numPr>
        <w:tabs>
          <w:tab w:pos="398" w:val="left" w:leader="none"/>
        </w:tabs>
        <w:spacing w:line="219" w:lineRule="exact" w:before="0" w:after="0"/>
        <w:ind w:left="397" w:right="0" w:hanging="285"/>
        <w:jc w:val="both"/>
        <w:rPr>
          <w:sz w:val="20"/>
        </w:rPr>
      </w:pPr>
      <w:r>
        <w:rPr>
          <w:b/>
          <w:i/>
          <w:sz w:val="20"/>
        </w:rPr>
        <w:t>Цель: </w:t>
      </w:r>
      <w:r>
        <w:rPr>
          <w:sz w:val="20"/>
        </w:rPr>
        <w:t>формирование навыка самостоятельной игры в</w:t>
      </w:r>
      <w:r>
        <w:rPr>
          <w:spacing w:val="-8"/>
          <w:sz w:val="20"/>
        </w:rPr>
        <w:t> </w:t>
      </w:r>
      <w:r>
        <w:rPr>
          <w:sz w:val="20"/>
        </w:rPr>
        <w:t>игрушки:</w:t>
      </w: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30" w:lineRule="exact" w:before="0" w:after="0"/>
        <w:ind w:left="680" w:right="0" w:hanging="284"/>
        <w:jc w:val="both"/>
        <w:rPr>
          <w:sz w:val="20"/>
        </w:rPr>
      </w:pPr>
      <w:r>
        <w:rPr>
          <w:sz w:val="20"/>
        </w:rPr>
        <w:t>организовать игровое</w:t>
      </w:r>
      <w:r>
        <w:rPr>
          <w:spacing w:val="-1"/>
          <w:sz w:val="20"/>
        </w:rPr>
        <w:t> </w:t>
      </w:r>
      <w:r>
        <w:rPr>
          <w:sz w:val="20"/>
        </w:rPr>
        <w:t>пространство;</w:t>
      </w: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38" w:lineRule="exact" w:before="0" w:after="0"/>
        <w:ind w:left="680" w:right="0" w:hanging="284"/>
        <w:jc w:val="both"/>
        <w:rPr>
          <w:sz w:val="20"/>
        </w:rPr>
      </w:pPr>
      <w:r>
        <w:rPr>
          <w:sz w:val="20"/>
        </w:rPr>
        <w:t>самостоятельно</w:t>
      </w:r>
      <w:r>
        <w:rPr>
          <w:spacing w:val="-2"/>
          <w:sz w:val="20"/>
        </w:rPr>
        <w:t> </w:t>
      </w:r>
      <w:r>
        <w:rPr>
          <w:sz w:val="20"/>
        </w:rPr>
        <w:t>играть;</w:t>
      </w:r>
    </w:p>
    <w:p>
      <w:pPr>
        <w:spacing w:after="0" w:line="238" w:lineRule="exact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1"/>
        <w:ind w:left="0"/>
        <w:rPr>
          <w:sz w:val="13"/>
        </w:rPr>
      </w:pP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36" w:lineRule="exact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убирать за собой</w:t>
      </w:r>
      <w:r>
        <w:rPr>
          <w:spacing w:val="-2"/>
          <w:sz w:val="20"/>
        </w:rPr>
        <w:t> </w:t>
      </w:r>
      <w:r>
        <w:rPr>
          <w:sz w:val="20"/>
        </w:rPr>
        <w:t>игрушки;</w:t>
      </w: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33" w:lineRule="exact" w:before="0" w:after="0"/>
        <w:ind w:left="680" w:right="0" w:hanging="284"/>
        <w:jc w:val="left"/>
        <w:rPr>
          <w:sz w:val="20"/>
        </w:rPr>
      </w:pPr>
      <w:r>
        <w:rPr>
          <w:sz w:val="20"/>
        </w:rPr>
        <w:t>бережно относиться к</w:t>
      </w:r>
      <w:r>
        <w:rPr>
          <w:spacing w:val="-2"/>
          <w:sz w:val="20"/>
        </w:rPr>
        <w:t> </w:t>
      </w:r>
      <w:r>
        <w:rPr>
          <w:sz w:val="20"/>
        </w:rPr>
        <w:t>игрушкам.</w:t>
      </w:r>
    </w:p>
    <w:p>
      <w:pPr>
        <w:spacing w:line="228" w:lineRule="exact" w:before="0"/>
        <w:ind w:left="397" w:right="0" w:firstLine="0"/>
        <w:jc w:val="left"/>
        <w:rPr>
          <w:sz w:val="20"/>
        </w:rPr>
      </w:pPr>
      <w:r>
        <w:rPr>
          <w:b/>
          <w:i/>
          <w:sz w:val="20"/>
        </w:rPr>
        <w:t>Метод: </w:t>
      </w:r>
      <w:r>
        <w:rPr>
          <w:sz w:val="20"/>
        </w:rPr>
        <w:t>социальная история.</w:t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113"/>
      </w:tblGrid>
      <w:tr>
        <w:trPr>
          <w:trHeight w:val="1752" w:hRule="atLeast"/>
        </w:trPr>
        <w:tc>
          <w:tcPr>
            <w:tcW w:w="3000" w:type="dxa"/>
          </w:tcPr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65662" cy="1047559"/>
                  <wp:effectExtent l="0" t="0" r="0" b="0"/>
                  <wp:docPr id="5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662" cy="1047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08" w:lineRule="auto" w:before="1"/>
              <w:ind w:left="56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Когда я остаюсь один, я умею </w:t>
            </w:r>
            <w:r>
              <w:rPr>
                <w:i/>
                <w:sz w:val="18"/>
              </w:rPr>
              <w:t>самостоятельно играть.</w:t>
            </w:r>
          </w:p>
          <w:p>
            <w:pPr>
              <w:pStyle w:val="TableParagraph"/>
              <w:spacing w:line="208" w:lineRule="auto"/>
              <w:ind w:left="56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Я достаю игрушки, расставляю их и </w:t>
            </w:r>
            <w:r>
              <w:rPr>
                <w:i/>
                <w:sz w:val="18"/>
              </w:rPr>
              <w:t>придумываю игру. Если рядом есть другие дети, то мы играем вместе.</w:t>
            </w:r>
          </w:p>
        </w:tc>
      </w:tr>
      <w:tr>
        <w:trPr>
          <w:trHeight w:val="1875" w:hRule="atLeast"/>
        </w:trPr>
        <w:tc>
          <w:tcPr>
            <w:tcW w:w="3000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25823" cy="1126426"/>
                  <wp:effectExtent l="0" t="0" r="0" b="0"/>
                  <wp:docPr id="6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3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823" cy="112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24"/>
              <w:ind w:left="56" w:right="371"/>
              <w:rPr>
                <w:i/>
                <w:sz w:val="18"/>
              </w:rPr>
            </w:pPr>
            <w:r>
              <w:rPr>
                <w:i/>
                <w:sz w:val="18"/>
              </w:rPr>
              <w:t>Я купаю куклу в ванночке. Тру </w:t>
            </w:r>
            <w:r>
              <w:rPr>
                <w:i/>
                <w:sz w:val="18"/>
              </w:rPr>
              <w:t>мочалкой, вытираю полотенцем. Я бережно обращаюсь с куклой. Я забочусь о ней.</w:t>
            </w:r>
          </w:p>
        </w:tc>
      </w:tr>
      <w:tr>
        <w:trPr>
          <w:trHeight w:val="1577" w:hRule="atLeast"/>
        </w:trPr>
        <w:tc>
          <w:tcPr>
            <w:tcW w:w="3000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05963" cy="893444"/>
                  <wp:effectExtent l="0" t="0" r="0" b="0"/>
                  <wp:docPr id="6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63" cy="89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spacing w:line="208" w:lineRule="auto" w:before="75"/>
              <w:ind w:left="56" w:right="111"/>
              <w:rPr>
                <w:i/>
                <w:sz w:val="18"/>
              </w:rPr>
            </w:pPr>
            <w:r>
              <w:rPr>
                <w:i/>
                <w:sz w:val="18"/>
              </w:rPr>
              <w:t>Потом я готовлю кукле еду. Я </w:t>
            </w:r>
            <w:r>
              <w:rPr>
                <w:i/>
                <w:sz w:val="18"/>
              </w:rPr>
              <w:t>достаю кастрюльки, ставлю их на плиту, понарошку наливаю воду и кладу овощи в кастрюльку, варю их, помешиваю в кастрюльке ложкой, будто там закипела вода, и варится</w:t>
            </w:r>
          </w:p>
          <w:p>
            <w:pPr>
              <w:pStyle w:val="TableParagraph"/>
              <w:spacing w:line="208" w:lineRule="auto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суп. Солю и кладу специи. Еще немного </w:t>
            </w:r>
            <w:r>
              <w:rPr>
                <w:i/>
                <w:sz w:val="18"/>
              </w:rPr>
              <w:t>жду и снимаю кастрюлю с плиты.</w:t>
            </w:r>
          </w:p>
        </w:tc>
      </w:tr>
      <w:tr>
        <w:trPr>
          <w:trHeight w:val="1563" w:hRule="atLeast"/>
        </w:trPr>
        <w:tc>
          <w:tcPr>
            <w:tcW w:w="3000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9557" cy="917829"/>
                  <wp:effectExtent l="0" t="0" r="0" b="0"/>
                  <wp:docPr id="6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57" cy="91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08" w:lineRule="auto"/>
              <w:ind w:left="56" w:right="310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>Потом я </w:t>
            </w:r>
            <w:r>
              <w:rPr>
                <w:i/>
                <w:spacing w:val="-3"/>
                <w:sz w:val="18"/>
              </w:rPr>
              <w:t>кормлю </w:t>
            </w:r>
            <w:r>
              <w:rPr>
                <w:i/>
                <w:sz w:val="18"/>
              </w:rPr>
              <w:t>куклу. Я сажаю </w:t>
            </w:r>
            <w:r>
              <w:rPr>
                <w:i/>
                <w:sz w:val="18"/>
              </w:rPr>
              <w:t>ее за стол, ставлю </w:t>
            </w:r>
            <w:r>
              <w:rPr>
                <w:i/>
                <w:spacing w:val="-3"/>
                <w:sz w:val="18"/>
              </w:rPr>
              <w:t>посуду,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z w:val="18"/>
              </w:rPr>
              <w:t>наливаю</w:t>
            </w:r>
          </w:p>
          <w:p>
            <w:pPr>
              <w:pStyle w:val="TableParagraph"/>
              <w:spacing w:line="208" w:lineRule="auto"/>
              <w:ind w:left="56" w:right="111"/>
              <w:rPr>
                <w:i/>
                <w:sz w:val="18"/>
              </w:rPr>
            </w:pPr>
            <w:r>
              <w:rPr>
                <w:i/>
                <w:sz w:val="18"/>
              </w:rPr>
              <w:t>половником суп и кормлю куклу очень </w:t>
            </w:r>
            <w:r>
              <w:rPr>
                <w:i/>
                <w:sz w:val="18"/>
              </w:rPr>
              <w:t>аккуратно: чтобы она не обожглась, я дую на ложечку.</w:t>
            </w:r>
          </w:p>
        </w:tc>
      </w:tr>
      <w:tr>
        <w:trPr>
          <w:trHeight w:val="1912" w:hRule="atLeast"/>
        </w:trPr>
        <w:tc>
          <w:tcPr>
            <w:tcW w:w="3000" w:type="dxa"/>
          </w:tcPr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0416" cy="1131570"/>
                  <wp:effectExtent l="0" t="0" r="0" b="0"/>
                  <wp:docPr id="6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16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08" w:lineRule="auto"/>
              <w:ind w:left="56" w:right="300"/>
              <w:rPr>
                <w:i/>
                <w:sz w:val="18"/>
              </w:rPr>
            </w:pPr>
            <w:r>
              <w:rPr>
                <w:i/>
                <w:sz w:val="18"/>
              </w:rPr>
              <w:t>После еды я стелю кукле постель и </w:t>
            </w:r>
            <w:r>
              <w:rPr>
                <w:i/>
                <w:sz w:val="18"/>
              </w:rPr>
              <w:t>укладываю ее спать.</w:t>
            </w:r>
          </w:p>
          <w:p>
            <w:pPr>
              <w:pStyle w:val="TableParagraph"/>
              <w:spacing w:line="208" w:lineRule="auto"/>
              <w:ind w:left="56" w:right="61"/>
              <w:rPr>
                <w:i/>
                <w:sz w:val="18"/>
              </w:rPr>
            </w:pPr>
            <w:r>
              <w:rPr>
                <w:i/>
                <w:sz w:val="18"/>
              </w:rPr>
              <w:t>Я </w:t>
            </w:r>
            <w:r>
              <w:rPr>
                <w:i/>
                <w:spacing w:val="-3"/>
                <w:sz w:val="18"/>
              </w:rPr>
              <w:t>кладу </w:t>
            </w:r>
            <w:r>
              <w:rPr>
                <w:i/>
                <w:spacing w:val="-4"/>
                <w:sz w:val="18"/>
              </w:rPr>
              <w:t>матрасик, застилаю </w:t>
            </w:r>
            <w:r>
              <w:rPr>
                <w:i/>
                <w:spacing w:val="-5"/>
                <w:sz w:val="18"/>
              </w:rPr>
              <w:t>простынкой, </w:t>
            </w:r>
            <w:r>
              <w:rPr>
                <w:i/>
                <w:spacing w:val="-3"/>
                <w:sz w:val="18"/>
              </w:rPr>
              <w:t>кладу </w:t>
            </w:r>
            <w:r>
              <w:rPr>
                <w:i/>
                <w:spacing w:val="-4"/>
                <w:sz w:val="18"/>
              </w:rPr>
              <w:t>подушку </w:t>
            </w:r>
            <w:r>
              <w:rPr>
                <w:i/>
                <w:sz w:val="18"/>
              </w:rPr>
              <w:t>и </w:t>
            </w:r>
            <w:r>
              <w:rPr>
                <w:i/>
                <w:spacing w:val="-5"/>
                <w:sz w:val="18"/>
              </w:rPr>
              <w:t>накрываю </w:t>
            </w:r>
            <w:r>
              <w:rPr>
                <w:i/>
                <w:spacing w:val="-3"/>
                <w:sz w:val="18"/>
              </w:rPr>
              <w:t>куклу </w:t>
            </w:r>
            <w:r>
              <w:rPr>
                <w:i/>
                <w:spacing w:val="-4"/>
                <w:sz w:val="18"/>
              </w:rPr>
              <w:t>сверху </w:t>
            </w:r>
            <w:r>
              <w:rPr>
                <w:i/>
                <w:spacing w:val="-5"/>
                <w:sz w:val="18"/>
              </w:rPr>
              <w:t>одеялом. </w:t>
            </w:r>
            <w:r>
              <w:rPr>
                <w:i/>
                <w:sz w:val="18"/>
              </w:rPr>
              <w:t>Я </w:t>
            </w:r>
            <w:r>
              <w:rPr>
                <w:i/>
                <w:spacing w:val="-3"/>
                <w:sz w:val="18"/>
              </w:rPr>
              <w:t>пою </w:t>
            </w:r>
            <w:r>
              <w:rPr>
                <w:i/>
                <w:sz w:val="18"/>
              </w:rPr>
              <w:t>кукле </w:t>
            </w:r>
            <w:r>
              <w:rPr>
                <w:i/>
                <w:spacing w:val="-4"/>
                <w:sz w:val="18"/>
              </w:rPr>
              <w:t>песенку </w:t>
            </w:r>
            <w:r>
              <w:rPr>
                <w:i/>
                <w:sz w:val="18"/>
              </w:rPr>
              <w:t>и </w:t>
            </w:r>
            <w:r>
              <w:rPr>
                <w:i/>
                <w:spacing w:val="-4"/>
                <w:sz w:val="18"/>
              </w:rPr>
              <w:t>говорю: </w:t>
            </w:r>
            <w:r>
              <w:rPr>
                <w:i/>
                <w:spacing w:val="-5"/>
                <w:sz w:val="18"/>
              </w:rPr>
              <w:t>«Спокойной ночи».</w:t>
            </w:r>
          </w:p>
        </w:tc>
      </w:tr>
    </w:tbl>
    <w:p>
      <w:pPr>
        <w:spacing w:after="0" w:line="208" w:lineRule="auto"/>
        <w:rPr>
          <w:sz w:val="18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113"/>
      </w:tblGrid>
      <w:tr>
        <w:trPr>
          <w:trHeight w:val="1813" w:hRule="atLeast"/>
        </w:trPr>
        <w:tc>
          <w:tcPr>
            <w:tcW w:w="3000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66717" cy="1077753"/>
                  <wp:effectExtent l="0" t="0" r="0" b="0"/>
                  <wp:docPr id="6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717" cy="10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08" w:lineRule="auto"/>
              <w:ind w:left="56" w:right="452"/>
              <w:rPr>
                <w:i/>
                <w:sz w:val="18"/>
              </w:rPr>
            </w:pPr>
            <w:r>
              <w:rPr>
                <w:i/>
                <w:sz w:val="18"/>
              </w:rPr>
              <w:t>После игры я складываю игрушки </w:t>
            </w:r>
            <w:r>
              <w:rPr>
                <w:i/>
                <w:sz w:val="18"/>
              </w:rPr>
              <w:t>в ящик.</w:t>
            </w:r>
          </w:p>
          <w:p>
            <w:pPr>
              <w:pStyle w:val="TableParagraph"/>
              <w:spacing w:line="208" w:lineRule="auto"/>
              <w:ind w:left="56" w:right="470"/>
              <w:rPr>
                <w:i/>
                <w:sz w:val="18"/>
              </w:rPr>
            </w:pPr>
            <w:r>
              <w:rPr>
                <w:i/>
                <w:sz w:val="18"/>
              </w:rPr>
              <w:t>Я складываю игрушки бережно и </w:t>
            </w:r>
            <w:r>
              <w:rPr>
                <w:i/>
                <w:sz w:val="18"/>
              </w:rPr>
              <w:t>аккуратно.</w:t>
            </w:r>
          </w:p>
        </w:tc>
      </w:tr>
      <w:tr>
        <w:trPr>
          <w:trHeight w:val="2068" w:hRule="atLeast"/>
        </w:trPr>
        <w:tc>
          <w:tcPr>
            <w:tcW w:w="300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38455" cy="1155096"/>
                  <wp:effectExtent l="0" t="0" r="0" b="0"/>
                  <wp:docPr id="7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455" cy="115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Я убрал игрушки на место, я молодец!</w:t>
            </w:r>
          </w:p>
        </w:tc>
      </w:tr>
    </w:tbl>
    <w:p>
      <w:pPr>
        <w:spacing w:before="34"/>
        <w:ind w:left="3064" w:right="0" w:firstLine="0"/>
        <w:jc w:val="left"/>
        <w:rPr>
          <w:i/>
          <w:sz w:val="18"/>
        </w:rPr>
      </w:pPr>
      <w:r>
        <w:rPr>
          <w:i/>
          <w:sz w:val="18"/>
        </w:rPr>
        <w:t>Рис. 4.</w:t>
      </w:r>
    </w:p>
    <w:p>
      <w:pPr>
        <w:pStyle w:val="ListParagraph"/>
        <w:numPr>
          <w:ilvl w:val="0"/>
          <w:numId w:val="17"/>
        </w:numPr>
        <w:tabs>
          <w:tab w:pos="398" w:val="left" w:leader="none"/>
        </w:tabs>
        <w:spacing w:line="221" w:lineRule="exact" w:before="57" w:after="0"/>
        <w:ind w:left="397" w:right="0" w:hanging="285"/>
        <w:jc w:val="left"/>
        <w:rPr>
          <w:sz w:val="20"/>
        </w:rPr>
      </w:pPr>
      <w:r>
        <w:rPr>
          <w:b/>
          <w:i/>
          <w:sz w:val="20"/>
        </w:rPr>
        <w:t>Цель</w:t>
      </w:r>
      <w:r>
        <w:rPr>
          <w:b/>
          <w:sz w:val="20"/>
        </w:rPr>
        <w:t>: </w:t>
      </w:r>
      <w:r>
        <w:rPr>
          <w:sz w:val="20"/>
        </w:rPr>
        <w:t>формирование навыка правильного поведения в</w:t>
      </w:r>
      <w:r>
        <w:rPr>
          <w:spacing w:val="-12"/>
          <w:sz w:val="20"/>
        </w:rPr>
        <w:t> </w:t>
      </w:r>
      <w:r>
        <w:rPr>
          <w:sz w:val="20"/>
        </w:rPr>
        <w:t>столовой: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в столовую тихо заходит и садится за свой</w:t>
      </w:r>
      <w:r>
        <w:rPr>
          <w:spacing w:val="-4"/>
          <w:sz w:val="20"/>
        </w:rPr>
        <w:t> </w:t>
      </w:r>
      <w:r>
        <w:rPr>
          <w:sz w:val="20"/>
        </w:rPr>
        <w:t>стол;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моет руки до и после</w:t>
      </w:r>
      <w:r>
        <w:rPr>
          <w:spacing w:val="-3"/>
          <w:sz w:val="20"/>
        </w:rPr>
        <w:t> </w:t>
      </w:r>
      <w:r>
        <w:rPr>
          <w:sz w:val="20"/>
        </w:rPr>
        <w:t>еды;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ест рядом с другими</w:t>
      </w:r>
      <w:r>
        <w:rPr>
          <w:spacing w:val="-3"/>
          <w:sz w:val="20"/>
        </w:rPr>
        <w:t> </w:t>
      </w:r>
      <w:r>
        <w:rPr>
          <w:sz w:val="20"/>
        </w:rPr>
        <w:t>детьми;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не встает во время</w:t>
      </w:r>
      <w:r>
        <w:rPr>
          <w:spacing w:val="-1"/>
          <w:sz w:val="20"/>
        </w:rPr>
        <w:t> </w:t>
      </w:r>
      <w:r>
        <w:rPr>
          <w:sz w:val="20"/>
        </w:rPr>
        <w:t>еды;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может сходить за добавкой, обслужить себя</w:t>
      </w:r>
      <w:r>
        <w:rPr>
          <w:spacing w:val="-4"/>
          <w:sz w:val="20"/>
        </w:rPr>
        <w:t> </w:t>
      </w:r>
      <w:r>
        <w:rPr>
          <w:sz w:val="20"/>
        </w:rPr>
        <w:t>сам;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убирает за собой</w:t>
      </w:r>
      <w:r>
        <w:rPr>
          <w:spacing w:val="-2"/>
          <w:sz w:val="20"/>
        </w:rPr>
        <w:t> </w:t>
      </w:r>
      <w:r>
        <w:rPr>
          <w:sz w:val="20"/>
        </w:rPr>
        <w:t>посуду;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ожидает других, тихо сидя за</w:t>
      </w:r>
      <w:r>
        <w:rPr>
          <w:spacing w:val="-2"/>
          <w:sz w:val="20"/>
        </w:rPr>
        <w:t> </w:t>
      </w:r>
      <w:r>
        <w:rPr>
          <w:sz w:val="20"/>
        </w:rPr>
        <w:t>столом.</w:t>
      </w:r>
    </w:p>
    <w:p>
      <w:pPr>
        <w:pStyle w:val="BodyText"/>
        <w:spacing w:line="228" w:lineRule="exact"/>
        <w:ind w:left="397"/>
      </w:pPr>
      <w:r>
        <w:rPr>
          <w:b/>
          <w:i/>
        </w:rPr>
        <w:t>Метод: </w:t>
      </w:r>
      <w:r>
        <w:rPr/>
        <w:t>социальная история – видеомоделирование.</w:t>
      </w:r>
    </w:p>
    <w:p>
      <w:pPr>
        <w:pStyle w:val="BodyText"/>
        <w:spacing w:before="1"/>
        <w:ind w:left="0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3666"/>
      </w:tblGrid>
      <w:tr>
        <w:trPr>
          <w:trHeight w:val="1346" w:hRule="atLeast"/>
        </w:trPr>
        <w:tc>
          <w:tcPr>
            <w:tcW w:w="2447" w:type="dxa"/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left="6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3201" cy="744093"/>
                  <wp:effectExtent l="0" t="0" r="0" b="0"/>
                  <wp:docPr id="73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9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01" cy="74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08" w:lineRule="auto"/>
              <w:ind w:left="56" w:right="64"/>
              <w:rPr>
                <w:i/>
                <w:sz w:val="18"/>
              </w:rPr>
            </w:pPr>
            <w:r>
              <w:rPr>
                <w:i/>
                <w:sz w:val="18"/>
              </w:rPr>
              <w:t>Когда мне хочется есть, я иду в столовую. </w:t>
            </w:r>
            <w:r>
              <w:rPr>
                <w:i/>
                <w:sz w:val="18"/>
              </w:rPr>
              <w:t>Сначала я мою руки с мылом под краном.</w:t>
            </w:r>
          </w:p>
        </w:tc>
      </w:tr>
      <w:tr>
        <w:trPr>
          <w:trHeight w:val="1782" w:hRule="atLeast"/>
        </w:trPr>
        <w:tc>
          <w:tcPr>
            <w:tcW w:w="244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65111" cy="1068895"/>
                  <wp:effectExtent l="0" t="0" r="0" b="0"/>
                  <wp:docPr id="7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0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111" cy="106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08" w:lineRule="auto"/>
              <w:ind w:left="56" w:right="64"/>
              <w:rPr>
                <w:i/>
                <w:sz w:val="18"/>
              </w:rPr>
            </w:pPr>
            <w:r>
              <w:rPr>
                <w:i/>
                <w:sz w:val="18"/>
              </w:rPr>
              <w:t>Потом я подхожу к своему столу и сажусь </w:t>
            </w:r>
            <w:r>
              <w:rPr>
                <w:i/>
                <w:sz w:val="18"/>
              </w:rPr>
              <w:t>на свое место.</w:t>
            </w:r>
          </w:p>
        </w:tc>
      </w:tr>
    </w:tbl>
    <w:p>
      <w:pPr>
        <w:spacing w:after="0" w:line="208" w:lineRule="auto"/>
        <w:rPr>
          <w:sz w:val="18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3666"/>
      </w:tblGrid>
      <w:tr>
        <w:trPr>
          <w:trHeight w:val="1940" w:hRule="atLeast"/>
        </w:trPr>
        <w:tc>
          <w:tcPr>
            <w:tcW w:w="2447" w:type="dxa"/>
          </w:tcPr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45630" cy="1152144"/>
                  <wp:effectExtent l="0" t="0" r="0" b="0"/>
                  <wp:docPr id="7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1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630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Я ем ложкой или вилкой из своей тарелки.</w:t>
            </w:r>
          </w:p>
        </w:tc>
      </w:tr>
      <w:tr>
        <w:trPr>
          <w:trHeight w:val="1877" w:hRule="atLeast"/>
        </w:trPr>
        <w:tc>
          <w:tcPr>
            <w:tcW w:w="2447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7947" cy="1113472"/>
                  <wp:effectExtent l="0" t="0" r="0" b="0"/>
                  <wp:docPr id="7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2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947" cy="1113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Пью из своего стакана.</w:t>
            </w:r>
          </w:p>
        </w:tc>
      </w:tr>
      <w:tr>
        <w:trPr>
          <w:trHeight w:val="1762" w:hRule="atLeast"/>
        </w:trPr>
        <w:tc>
          <w:tcPr>
            <w:tcW w:w="2447" w:type="dxa"/>
          </w:tcPr>
          <w:p>
            <w:pPr>
              <w:pStyle w:val="TableParagraph"/>
              <w:spacing w:before="8" w:after="1"/>
              <w:rPr>
                <w:sz w:val="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12226" cy="981455"/>
                  <wp:effectExtent l="0" t="0" r="0" b="0"/>
                  <wp:docPr id="8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3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26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Когда я ем, то я сижу за столом.</w:t>
            </w:r>
          </w:p>
        </w:tc>
      </w:tr>
      <w:tr>
        <w:trPr>
          <w:trHeight w:val="2044" w:hRule="atLeast"/>
        </w:trPr>
        <w:tc>
          <w:tcPr>
            <w:tcW w:w="2447" w:type="dxa"/>
          </w:tcPr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4654" cy="1177099"/>
                  <wp:effectExtent l="0" t="0" r="0" b="0"/>
                  <wp:docPr id="83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4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654" cy="1177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8" w:lineRule="auto" w:before="158"/>
              <w:ind w:left="56" w:right="17"/>
              <w:rPr>
                <w:i/>
                <w:sz w:val="18"/>
              </w:rPr>
            </w:pPr>
            <w:r>
              <w:rPr>
                <w:i/>
                <w:sz w:val="18"/>
              </w:rPr>
              <w:t>Если еда мне не нравится, то я отодвигаю ее </w:t>
            </w:r>
            <w:r>
              <w:rPr>
                <w:i/>
                <w:sz w:val="18"/>
              </w:rPr>
              <w:t>в сторону.</w:t>
            </w:r>
          </w:p>
        </w:tc>
      </w:tr>
      <w:tr>
        <w:trPr>
          <w:trHeight w:val="1928" w:hRule="atLeast"/>
        </w:trPr>
        <w:tc>
          <w:tcPr>
            <w:tcW w:w="244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3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8028" cy="1158811"/>
                  <wp:effectExtent l="0" t="0" r="0" b="0"/>
                  <wp:docPr id="8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5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028" cy="115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08" w:lineRule="auto"/>
              <w:ind w:left="56" w:right="-9"/>
              <w:rPr>
                <w:i/>
                <w:sz w:val="18"/>
              </w:rPr>
            </w:pPr>
            <w:r>
              <w:rPr>
                <w:i/>
                <w:sz w:val="18"/>
              </w:rPr>
              <w:t>Если я все съел и хочу еще, то беру тарелку и </w:t>
            </w:r>
            <w:r>
              <w:rPr>
                <w:i/>
                <w:sz w:val="18"/>
              </w:rPr>
              <w:t>подхожу к официанту. Я говорю: «Положите мне еще».</w:t>
            </w:r>
          </w:p>
        </w:tc>
      </w:tr>
    </w:tbl>
    <w:p>
      <w:pPr>
        <w:spacing w:after="0" w:line="208" w:lineRule="auto"/>
        <w:rPr>
          <w:sz w:val="18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3666"/>
      </w:tblGrid>
      <w:tr>
        <w:trPr>
          <w:trHeight w:val="1924" w:hRule="atLeast"/>
        </w:trPr>
        <w:tc>
          <w:tcPr>
            <w:tcW w:w="2447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40543" cy="1163288"/>
                  <wp:effectExtent l="0" t="0" r="0" b="0"/>
                  <wp:docPr id="8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6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543" cy="116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08" w:lineRule="auto"/>
              <w:ind w:left="56" w:right="17" w:hanging="1"/>
              <w:rPr>
                <w:i/>
                <w:sz w:val="18"/>
              </w:rPr>
            </w:pPr>
            <w:r>
              <w:rPr>
                <w:i/>
                <w:sz w:val="18"/>
              </w:rPr>
              <w:t>Когда я поел, то вытираю рот и руки </w:t>
            </w:r>
            <w:r>
              <w:rPr>
                <w:i/>
                <w:sz w:val="18"/>
              </w:rPr>
              <w:t>салфеткой. Если салфетки нет, то мою руки в умывальнике.</w:t>
            </w:r>
          </w:p>
        </w:tc>
      </w:tr>
      <w:tr>
        <w:trPr>
          <w:trHeight w:val="1819" w:hRule="atLeast"/>
        </w:trPr>
        <w:tc>
          <w:tcPr>
            <w:tcW w:w="244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ind w:left="2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1200" cy="1092803"/>
                  <wp:effectExtent l="0" t="0" r="0" b="0"/>
                  <wp:docPr id="89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7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200" cy="109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08" w:lineRule="auto" w:before="1"/>
              <w:ind w:left="56" w:right="64"/>
              <w:rPr>
                <w:i/>
                <w:sz w:val="18"/>
              </w:rPr>
            </w:pPr>
            <w:r>
              <w:rPr>
                <w:i/>
                <w:sz w:val="18"/>
              </w:rPr>
              <w:t>Если я наелся, то отношу свою посуду на </w:t>
            </w:r>
            <w:r>
              <w:rPr>
                <w:i/>
                <w:sz w:val="18"/>
              </w:rPr>
              <w:t>подставку и говорю: «Спасибо!».</w:t>
            </w:r>
          </w:p>
        </w:tc>
      </w:tr>
    </w:tbl>
    <w:p>
      <w:pPr>
        <w:spacing w:before="34"/>
        <w:ind w:left="323" w:right="40" w:firstLine="0"/>
        <w:jc w:val="center"/>
        <w:rPr>
          <w:i/>
          <w:sz w:val="18"/>
        </w:rPr>
      </w:pPr>
      <w:r>
        <w:rPr>
          <w:i/>
          <w:sz w:val="18"/>
        </w:rPr>
        <w:t>Рис. 5.</w:t>
      </w:r>
    </w:p>
    <w:p>
      <w:pPr>
        <w:pStyle w:val="BodyText"/>
        <w:spacing w:before="10"/>
        <w:ind w:left="0"/>
        <w:rPr>
          <w:i/>
          <w:sz w:val="15"/>
        </w:rPr>
      </w:pPr>
    </w:p>
    <w:p>
      <w:pPr>
        <w:pStyle w:val="Heading2"/>
        <w:numPr>
          <w:ilvl w:val="1"/>
          <w:numId w:val="10"/>
        </w:numPr>
        <w:tabs>
          <w:tab w:pos="466" w:val="left" w:leader="none"/>
        </w:tabs>
        <w:spacing w:line="223" w:lineRule="auto" w:before="1" w:after="0"/>
        <w:ind w:left="397" w:right="111" w:hanging="284"/>
        <w:jc w:val="both"/>
      </w:pPr>
      <w:r>
        <w:rPr>
          <w:spacing w:val="-5"/>
        </w:rPr>
        <w:t>Примеры </w:t>
      </w:r>
      <w:r>
        <w:rPr>
          <w:spacing w:val="-6"/>
        </w:rPr>
        <w:t>обучения </w:t>
      </w:r>
      <w:r>
        <w:rPr>
          <w:spacing w:val="-4"/>
        </w:rPr>
        <w:t>детей </w:t>
      </w:r>
      <w:r>
        <w:rPr/>
        <w:t>с </w:t>
      </w:r>
      <w:r>
        <w:rPr>
          <w:spacing w:val="-18"/>
        </w:rPr>
        <w:t>РАС </w:t>
      </w:r>
      <w:r>
        <w:rPr>
          <w:spacing w:val="-5"/>
        </w:rPr>
        <w:t>навыкам, </w:t>
      </w:r>
      <w:r>
        <w:rPr>
          <w:spacing w:val="-8"/>
        </w:rPr>
        <w:t>необходи- </w:t>
      </w:r>
      <w:r>
        <w:rPr>
          <w:spacing w:val="-4"/>
        </w:rPr>
        <w:t>мым для </w:t>
      </w:r>
      <w:r>
        <w:rPr>
          <w:spacing w:val="-5"/>
        </w:rPr>
        <w:t>участия </w:t>
      </w:r>
      <w:r>
        <w:rPr/>
        <w:t>в </w:t>
      </w:r>
      <w:r>
        <w:rPr>
          <w:spacing w:val="-7"/>
        </w:rPr>
        <w:t>культурно-массовых</w:t>
      </w:r>
      <w:r>
        <w:rPr>
          <w:spacing w:val="-23"/>
        </w:rPr>
        <w:t> </w:t>
      </w:r>
      <w:r>
        <w:rPr>
          <w:spacing w:val="-5"/>
        </w:rPr>
        <w:t>мероприятиях</w:t>
      </w:r>
    </w:p>
    <w:p>
      <w:pPr>
        <w:pStyle w:val="BodyText"/>
        <w:spacing w:line="230" w:lineRule="auto" w:before="107"/>
        <w:ind w:right="111" w:firstLine="283"/>
        <w:jc w:val="both"/>
      </w:pPr>
      <w:r>
        <w:rPr/>
        <w:t>Неотъемлемой частью досуга большинства детей является посеще- ние,</w:t>
      </w:r>
      <w:r>
        <w:rPr>
          <w:spacing w:val="-6"/>
        </w:rPr>
        <w:t> </w:t>
      </w:r>
      <w:r>
        <w:rPr/>
        <w:t>а</w:t>
      </w:r>
      <w:r>
        <w:rPr>
          <w:spacing w:val="-5"/>
        </w:rPr>
        <w:t> </w:t>
      </w:r>
      <w:r>
        <w:rPr/>
        <w:t>порой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культурно-массовых</w:t>
      </w:r>
      <w:r>
        <w:rPr>
          <w:spacing w:val="-6"/>
        </w:rPr>
        <w:t> </w:t>
      </w:r>
      <w:r>
        <w:rPr/>
        <w:t>мероприятиях.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может быть посещение кинотеатров, цирка, общественных организованных праздников и т.д. Умение ориентироваться в правилах поведениях на подобных мероприятиях является значимой жизненной компетенцией для ребенка. Дети с РАС в этом отношении испытывают определенные трудности. У них возникают сложности при ориентировке в простран- стве (например, трудно понять, где находится вход, выход, туалет, соб- ственное место). В ситуациях, когда необходимо соблюдать тишину, ребенок может выражать просьбу громким голосом. Довольно часто дети</w:t>
      </w:r>
      <w:r>
        <w:rPr>
          <w:spacing w:val="-9"/>
        </w:rPr>
        <w:t> </w:t>
      </w:r>
      <w:r>
        <w:rPr/>
        <w:t>не</w:t>
      </w:r>
      <w:r>
        <w:rPr>
          <w:spacing w:val="-8"/>
        </w:rPr>
        <w:t> </w:t>
      </w:r>
      <w:r>
        <w:rPr/>
        <w:t>спрашивают</w:t>
      </w:r>
      <w:r>
        <w:rPr>
          <w:spacing w:val="-8"/>
        </w:rPr>
        <w:t> </w:t>
      </w:r>
      <w:r>
        <w:rPr/>
        <w:t>разрешения</w:t>
      </w:r>
      <w:r>
        <w:rPr>
          <w:spacing w:val="-8"/>
        </w:rPr>
        <w:t> </w:t>
      </w:r>
      <w:r>
        <w:rPr/>
        <w:t>выйти</w:t>
      </w:r>
      <w:r>
        <w:rPr>
          <w:spacing w:val="-8"/>
        </w:rPr>
        <w:t> </w:t>
      </w:r>
      <w:r>
        <w:rPr/>
        <w:t>или</w:t>
      </w:r>
      <w:r>
        <w:rPr>
          <w:spacing w:val="-8"/>
        </w:rPr>
        <w:t> </w:t>
      </w:r>
      <w:r>
        <w:rPr/>
        <w:t>зайти,</w:t>
      </w:r>
      <w:r>
        <w:rPr>
          <w:spacing w:val="-8"/>
        </w:rPr>
        <w:t> </w:t>
      </w:r>
      <w:r>
        <w:rPr/>
        <w:t>а</w:t>
      </w:r>
      <w:r>
        <w:rPr>
          <w:spacing w:val="-8"/>
        </w:rPr>
        <w:t> </w:t>
      </w:r>
      <w:r>
        <w:rPr/>
        <w:t>увидев</w:t>
      </w:r>
      <w:r>
        <w:rPr>
          <w:spacing w:val="-8"/>
        </w:rPr>
        <w:t> </w:t>
      </w:r>
      <w:r>
        <w:rPr/>
        <w:t>что-то</w:t>
      </w:r>
      <w:r>
        <w:rPr>
          <w:spacing w:val="-8"/>
        </w:rPr>
        <w:t> </w:t>
      </w:r>
      <w:r>
        <w:rPr/>
        <w:t>инте- ресное в помещении, целенаправленно идут к объекту. При посещении театра или концерта дети не всегда смотрят на сцену или экран, пере- ключая</w:t>
      </w:r>
      <w:r>
        <w:rPr>
          <w:spacing w:val="-16"/>
        </w:rPr>
        <w:t> </w:t>
      </w:r>
      <w:r>
        <w:rPr/>
        <w:t>внимание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другие</w:t>
      </w:r>
      <w:r>
        <w:rPr>
          <w:spacing w:val="-15"/>
        </w:rPr>
        <w:t> </w:t>
      </w:r>
      <w:r>
        <w:rPr/>
        <w:t>объекты.</w:t>
      </w:r>
      <w:r>
        <w:rPr>
          <w:spacing w:val="-16"/>
        </w:rPr>
        <w:t> </w:t>
      </w:r>
      <w:r>
        <w:rPr/>
        <w:t>Очень</w:t>
      </w:r>
      <w:r>
        <w:rPr>
          <w:spacing w:val="-15"/>
        </w:rPr>
        <w:t> </w:t>
      </w:r>
      <w:r>
        <w:rPr/>
        <w:t>часто</w:t>
      </w:r>
      <w:r>
        <w:rPr>
          <w:spacing w:val="-15"/>
        </w:rPr>
        <w:t> </w:t>
      </w:r>
      <w:r>
        <w:rPr/>
        <w:t>им</w:t>
      </w:r>
      <w:r>
        <w:rPr>
          <w:spacing w:val="-15"/>
        </w:rPr>
        <w:t> </w:t>
      </w:r>
      <w:r>
        <w:rPr/>
        <w:t>трудно</w:t>
      </w:r>
      <w:r>
        <w:rPr>
          <w:spacing w:val="-15"/>
        </w:rPr>
        <w:t> </w:t>
      </w:r>
      <w:r>
        <w:rPr/>
        <w:t>ждать</w:t>
      </w:r>
      <w:r>
        <w:rPr>
          <w:spacing w:val="-16"/>
        </w:rPr>
        <w:t> </w:t>
      </w:r>
      <w:r>
        <w:rPr/>
        <w:t>свою очередь. Родителям приходится придумывать множество хитростей, чтобы</w:t>
      </w:r>
      <w:r>
        <w:rPr>
          <w:spacing w:val="-6"/>
        </w:rPr>
        <w:t> </w:t>
      </w:r>
      <w:r>
        <w:rPr/>
        <w:t>увлечь</w:t>
      </w:r>
      <w:r>
        <w:rPr>
          <w:spacing w:val="-5"/>
        </w:rPr>
        <w:t> </w:t>
      </w:r>
      <w:r>
        <w:rPr/>
        <w:t>ребенка,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идти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уступки.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всегда</w:t>
      </w:r>
      <w:r>
        <w:rPr>
          <w:spacing w:val="-5"/>
        </w:rPr>
        <w:t> </w:t>
      </w:r>
      <w:r>
        <w:rPr/>
        <w:t>следуют</w:t>
      </w:r>
      <w:r>
        <w:rPr>
          <w:spacing w:val="-7"/>
        </w:rPr>
        <w:t> </w:t>
      </w:r>
      <w:r>
        <w:rPr/>
        <w:t>об- щепринятым правилам, таким как аплодисменты после представления, совместное исполнение песен на музыкальных вечерах, наблюдение за действиями</w:t>
      </w:r>
      <w:r>
        <w:rPr>
          <w:spacing w:val="-7"/>
        </w:rPr>
        <w:t> </w:t>
      </w:r>
      <w:r>
        <w:rPr/>
        <w:t>других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общему</w:t>
      </w:r>
      <w:r>
        <w:rPr>
          <w:spacing w:val="-6"/>
        </w:rPr>
        <w:t> </w:t>
      </w:r>
      <w:r>
        <w:rPr/>
        <w:t>заданию,</w:t>
      </w:r>
      <w:r>
        <w:rPr>
          <w:spacing w:val="-7"/>
        </w:rPr>
        <w:t> </w:t>
      </w:r>
      <w:r>
        <w:rPr/>
        <w:t>выражение</w:t>
      </w:r>
      <w:r>
        <w:rPr>
          <w:spacing w:val="-6"/>
        </w:rPr>
        <w:t> </w:t>
      </w:r>
      <w:r>
        <w:rPr/>
        <w:t>переживаний за собственных участников команды в общественных играх. Одна из самых распространенных проблем, с которой сталкиваются родители,</w:t>
      </w:r>
      <w:r>
        <w:rPr>
          <w:spacing w:val="-34"/>
        </w:rPr>
        <w:t> </w:t>
      </w:r>
      <w:r>
        <w:rPr/>
        <w:t>– неумение</w:t>
      </w:r>
      <w:r>
        <w:rPr>
          <w:spacing w:val="16"/>
        </w:rPr>
        <w:t> </w:t>
      </w:r>
      <w:r>
        <w:rPr/>
        <w:t>детей</w:t>
      </w:r>
      <w:r>
        <w:rPr>
          <w:spacing w:val="17"/>
        </w:rPr>
        <w:t> </w:t>
      </w:r>
      <w:r>
        <w:rPr/>
        <w:t>спокойно</w:t>
      </w:r>
      <w:r>
        <w:rPr>
          <w:spacing w:val="16"/>
        </w:rPr>
        <w:t> </w:t>
      </w:r>
      <w:r>
        <w:rPr/>
        <w:t>сидеть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общественных</w:t>
      </w:r>
      <w:r>
        <w:rPr>
          <w:spacing w:val="16"/>
        </w:rPr>
        <w:t> </w:t>
      </w:r>
      <w:r>
        <w:rPr/>
        <w:t>мероприятиях.</w:t>
      </w:r>
      <w:r>
        <w:rPr>
          <w:spacing w:val="17"/>
        </w:rPr>
        <w:t> </w:t>
      </w:r>
      <w:r>
        <w:rPr/>
        <w:t>Ро-</w:t>
      </w:r>
    </w:p>
    <w:p>
      <w:pPr>
        <w:spacing w:after="0" w:line="230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  <w:spacing w:line="232" w:lineRule="auto" w:before="1"/>
        <w:ind w:right="111"/>
        <w:jc w:val="both"/>
      </w:pPr>
      <w:r>
        <w:rPr/>
        <w:t>дителям часто приходится покидать кинотеатры, спектакли и т.д. прак- тически в самом начале мероприятия: дети могут начать плакать, пыта- ются уйти, вставать, вокализировать и т.д.</w:t>
      </w:r>
    </w:p>
    <w:p>
      <w:pPr>
        <w:pStyle w:val="BodyText"/>
        <w:spacing w:line="230" w:lineRule="auto"/>
        <w:ind w:right="112" w:firstLine="283"/>
        <w:jc w:val="both"/>
      </w:pPr>
      <w:r>
        <w:rPr/>
        <w:t>Ниже</w:t>
      </w:r>
      <w:r>
        <w:rPr>
          <w:spacing w:val="-8"/>
        </w:rPr>
        <w:t> </w:t>
      </w:r>
      <w:r>
        <w:rPr/>
        <w:t>описан</w:t>
      </w:r>
      <w:r>
        <w:rPr>
          <w:spacing w:val="-8"/>
        </w:rPr>
        <w:t> </w:t>
      </w:r>
      <w:r>
        <w:rPr/>
        <w:t>пример</w:t>
      </w:r>
      <w:r>
        <w:rPr>
          <w:spacing w:val="-7"/>
        </w:rPr>
        <w:t> </w:t>
      </w:r>
      <w:r>
        <w:rPr/>
        <w:t>обучения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РАС</w:t>
      </w:r>
      <w:r>
        <w:rPr>
          <w:spacing w:val="-9"/>
        </w:rPr>
        <w:t> </w:t>
      </w:r>
      <w:r>
        <w:rPr/>
        <w:t>адекватному</w:t>
      </w:r>
      <w:r>
        <w:rPr>
          <w:spacing w:val="-8"/>
        </w:rPr>
        <w:t> </w:t>
      </w:r>
      <w:r>
        <w:rPr/>
        <w:t>поведению на культурно-массовых</w:t>
      </w:r>
      <w:r>
        <w:rPr>
          <w:spacing w:val="-2"/>
        </w:rPr>
        <w:t> </w:t>
      </w:r>
      <w:r>
        <w:rPr/>
        <w:t>мероприятиях.</w:t>
      </w:r>
    </w:p>
    <w:p>
      <w:pPr>
        <w:pStyle w:val="BodyText"/>
        <w:spacing w:line="209" w:lineRule="exact"/>
        <w:ind w:left="397"/>
        <w:jc w:val="both"/>
      </w:pPr>
      <w:r>
        <w:rPr>
          <w:b/>
          <w:i/>
        </w:rPr>
        <w:t>Цель: </w:t>
      </w:r>
      <w:r>
        <w:rPr/>
        <w:t>формирование у детей умений: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сидеть</w:t>
      </w:r>
      <w:r>
        <w:rPr>
          <w:spacing w:val="-2"/>
          <w:sz w:val="20"/>
        </w:rPr>
        <w:t> </w:t>
      </w:r>
      <w:r>
        <w:rPr>
          <w:sz w:val="20"/>
        </w:rPr>
        <w:t>спокойно;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при необходимости разговаривать</w:t>
      </w:r>
      <w:r>
        <w:rPr>
          <w:spacing w:val="-1"/>
          <w:sz w:val="20"/>
        </w:rPr>
        <w:t> </w:t>
      </w:r>
      <w:r>
        <w:rPr>
          <w:sz w:val="20"/>
        </w:rPr>
        <w:t>шепотом;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просить разрешения, чтобы выйти</w:t>
      </w:r>
      <w:r>
        <w:rPr>
          <w:spacing w:val="-2"/>
          <w:sz w:val="20"/>
        </w:rPr>
        <w:t> </w:t>
      </w:r>
      <w:r>
        <w:rPr>
          <w:sz w:val="20"/>
        </w:rPr>
        <w:t>/уйти;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смотреть на игру/ действия</w:t>
      </w:r>
      <w:r>
        <w:rPr>
          <w:spacing w:val="-3"/>
          <w:sz w:val="20"/>
        </w:rPr>
        <w:t> </w:t>
      </w:r>
      <w:r>
        <w:rPr>
          <w:sz w:val="20"/>
        </w:rPr>
        <w:t>других;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ожидать своей</w:t>
      </w:r>
      <w:r>
        <w:rPr>
          <w:spacing w:val="-1"/>
          <w:sz w:val="20"/>
        </w:rPr>
        <w:t> </w:t>
      </w:r>
      <w:r>
        <w:rPr>
          <w:sz w:val="20"/>
        </w:rPr>
        <w:t>очереди;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7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аплодировать</w:t>
      </w:r>
      <w:r>
        <w:rPr>
          <w:spacing w:val="-2"/>
          <w:sz w:val="20"/>
        </w:rPr>
        <w:t> </w:t>
      </w:r>
      <w:r>
        <w:rPr>
          <w:sz w:val="20"/>
        </w:rPr>
        <w:t>другим.</w:t>
      </w:r>
    </w:p>
    <w:p>
      <w:pPr>
        <w:spacing w:line="220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Пример:</w:t>
      </w:r>
    </w:p>
    <w:p>
      <w:pPr>
        <w:pStyle w:val="BodyText"/>
        <w:spacing w:line="230" w:lineRule="auto" w:before="1"/>
        <w:ind w:right="111" w:firstLine="283"/>
        <w:jc w:val="both"/>
      </w:pPr>
      <w:r>
        <w:rPr/>
        <w:t>Работа проводилась с разновозрастной группой детей с РАС из 22-х человек:13</w:t>
      </w:r>
      <w:r>
        <w:rPr>
          <w:spacing w:val="-8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возрасте</w:t>
      </w:r>
      <w:r>
        <w:rPr>
          <w:spacing w:val="-7"/>
        </w:rPr>
        <w:t> </w:t>
      </w:r>
      <w:r>
        <w:rPr/>
        <w:t>6–7-ми</w:t>
      </w:r>
      <w:r>
        <w:rPr>
          <w:spacing w:val="-7"/>
        </w:rPr>
        <w:t> </w:t>
      </w:r>
      <w:r>
        <w:rPr/>
        <w:t>лет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9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возрасте</w:t>
      </w:r>
      <w:r>
        <w:rPr>
          <w:spacing w:val="-7"/>
        </w:rPr>
        <w:t> </w:t>
      </w:r>
      <w:r>
        <w:rPr/>
        <w:t>8–10-ти</w:t>
      </w:r>
      <w:r>
        <w:rPr>
          <w:spacing w:val="-8"/>
        </w:rPr>
        <w:t> </w:t>
      </w:r>
      <w:r>
        <w:rPr/>
        <w:t>лет. Каждого ребенка сопровождал родитель. В группе были дети, способ- ные</w:t>
      </w:r>
      <w:r>
        <w:rPr>
          <w:spacing w:val="-9"/>
        </w:rPr>
        <w:t> </w:t>
      </w:r>
      <w:r>
        <w:rPr/>
        <w:t>обслуживать</w:t>
      </w:r>
      <w:r>
        <w:rPr>
          <w:spacing w:val="-8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самостоятельно,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достаточно</w:t>
      </w:r>
      <w:r>
        <w:rPr>
          <w:spacing w:val="-9"/>
        </w:rPr>
        <w:t> </w:t>
      </w:r>
      <w:r>
        <w:rPr/>
        <w:t>хорошо</w:t>
      </w:r>
      <w:r>
        <w:rPr>
          <w:spacing w:val="-8"/>
        </w:rPr>
        <w:t> </w:t>
      </w:r>
      <w:r>
        <w:rPr/>
        <w:t>развитыми речевыми навыками и навыками понимания речи. Также были дети не способные к самообслуживанию, с выраженными речевыми нарушени- ями (отсутствовала собственная речь, имелись трудности понимания обращенной речи). Для детей устраивались праздники, конкурсы, про- смотры фильмов (моделирование посещения кинотеатра) и др. На</w:t>
      </w:r>
      <w:r>
        <w:rPr>
          <w:spacing w:val="-34"/>
        </w:rPr>
        <w:t> </w:t>
      </w:r>
      <w:r>
        <w:rPr/>
        <w:t>заня- тиях дети присутствовали вместе с</w:t>
      </w:r>
      <w:r>
        <w:rPr>
          <w:spacing w:val="-3"/>
        </w:rPr>
        <w:t> </w:t>
      </w:r>
      <w:r>
        <w:rPr/>
        <w:t>родителями.</w:t>
      </w:r>
    </w:p>
    <w:p>
      <w:pPr>
        <w:pStyle w:val="BodyText"/>
        <w:spacing w:line="210" w:lineRule="exact"/>
        <w:ind w:left="397"/>
        <w:jc w:val="both"/>
      </w:pPr>
      <w:r>
        <w:rPr/>
        <w:t>Для достижения поставленных задач были выбраны следующие</w:t>
      </w:r>
    </w:p>
    <w:p>
      <w:pPr>
        <w:pStyle w:val="Heading4"/>
        <w:spacing w:line="213" w:lineRule="exact"/>
        <w:rPr>
          <w:b w:val="0"/>
          <w:i/>
        </w:rPr>
      </w:pPr>
      <w:r>
        <w:rPr>
          <w:i/>
        </w:rPr>
        <w:t>методы</w:t>
      </w:r>
      <w:r>
        <w:rPr>
          <w:b w:val="0"/>
          <w:i/>
        </w:rPr>
        <w:t>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видеомоделирование;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социальные</w:t>
      </w:r>
      <w:r>
        <w:rPr>
          <w:spacing w:val="-7"/>
          <w:sz w:val="20"/>
        </w:rPr>
        <w:t> </w:t>
      </w:r>
      <w:r>
        <w:rPr>
          <w:sz w:val="20"/>
        </w:rPr>
        <w:t>истории;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7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метод физической и вербальной</w:t>
      </w:r>
      <w:r>
        <w:rPr>
          <w:spacing w:val="-4"/>
          <w:sz w:val="20"/>
        </w:rPr>
        <w:t> </w:t>
      </w:r>
      <w:r>
        <w:rPr>
          <w:sz w:val="20"/>
        </w:rPr>
        <w:t>подсказки;</w:t>
      </w:r>
    </w:p>
    <w:p>
      <w:pPr>
        <w:pStyle w:val="BodyText"/>
        <w:spacing w:line="230" w:lineRule="auto" w:before="2"/>
        <w:ind w:right="111" w:firstLine="283"/>
        <w:jc w:val="both"/>
      </w:pPr>
      <w:r>
        <w:rPr/>
        <w:t>Видеомоделирование подразумевало видеосъемку некоторых ви- дов культурно-массовых мероприятий и правил поведения на них. В качестве объекта съемки выступали сами дети, предмет съемки – пра- вильно выполненные правила поведения. В видеоролике были отра- жены такие навыки как: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07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умение спокойно и тихо сидеть в зале на своем</w:t>
      </w:r>
      <w:r>
        <w:rPr>
          <w:spacing w:val="-5"/>
          <w:sz w:val="20"/>
        </w:rPr>
        <w:t> </w:t>
      </w:r>
      <w:r>
        <w:rPr>
          <w:sz w:val="20"/>
        </w:rPr>
        <w:t>месте;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совместное участие в мероприятии с другими</w:t>
      </w:r>
      <w:r>
        <w:rPr>
          <w:spacing w:val="-4"/>
          <w:sz w:val="20"/>
        </w:rPr>
        <w:t> </w:t>
      </w:r>
      <w:r>
        <w:rPr>
          <w:sz w:val="20"/>
        </w:rPr>
        <w:t>детьми;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0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наблюдение за действиями других</w:t>
      </w:r>
      <w:r>
        <w:rPr>
          <w:spacing w:val="-3"/>
          <w:sz w:val="20"/>
        </w:rPr>
        <w:t> </w:t>
      </w:r>
      <w:r>
        <w:rPr>
          <w:sz w:val="20"/>
        </w:rPr>
        <w:t>участников;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7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аплодирование</w:t>
      </w:r>
      <w:r>
        <w:rPr>
          <w:spacing w:val="-2"/>
          <w:sz w:val="20"/>
        </w:rPr>
        <w:t> </w:t>
      </w:r>
      <w:r>
        <w:rPr>
          <w:sz w:val="20"/>
        </w:rPr>
        <w:t>другим.</w:t>
      </w:r>
    </w:p>
    <w:p>
      <w:pPr>
        <w:pStyle w:val="BodyText"/>
        <w:spacing w:line="230" w:lineRule="auto" w:before="2"/>
        <w:ind w:right="111" w:firstLine="283"/>
        <w:jc w:val="both"/>
      </w:pPr>
      <w:r>
        <w:rPr/>
        <w:t>В дальнейшем полученные материалы были смонтированы и объ- единены в один короткий видеофильм (4 минуты) и сопровождались титрами на основных кадрах.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Следующим этап работы – совместный просмотр детьми подготов- ленного видеоролика перед каждым мероприятием.</w:t>
      </w:r>
    </w:p>
    <w:p>
      <w:pPr>
        <w:pStyle w:val="BodyText"/>
        <w:spacing w:line="235" w:lineRule="auto"/>
        <w:ind w:right="111" w:firstLine="283"/>
        <w:jc w:val="both"/>
      </w:pPr>
      <w:r>
        <w:rPr/>
        <w:t>Была составлена социальная история о правилах поведения на куль- турно-массовых мероприятиях.</w:t>
      </w:r>
    </w:p>
    <w:p>
      <w:pPr>
        <w:spacing w:after="0" w:line="235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8"/>
        <w:ind w:left="0"/>
        <w:rPr>
          <w:sz w:val="14"/>
        </w:rPr>
      </w:pPr>
    </w:p>
    <w:p>
      <w:pPr>
        <w:spacing w:line="235" w:lineRule="auto" w:before="0"/>
        <w:ind w:left="113" w:right="111" w:firstLine="283"/>
        <w:jc w:val="both"/>
        <w:rPr>
          <w:i/>
          <w:sz w:val="20"/>
        </w:rPr>
      </w:pPr>
      <w:r>
        <w:rPr>
          <w:i/>
          <w:sz w:val="20"/>
        </w:rPr>
        <w:t>«Иногда я хожу на разные праздники, посещаю кинотеатр, играю  </w:t>
      </w:r>
      <w:r>
        <w:rPr>
          <w:i/>
          <w:sz w:val="20"/>
        </w:rPr>
        <w:t>в игры с другими детьми. В таких местах бывает много людей. Я дол- жен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вести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себя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спокойно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тихо.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Иногда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мне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приходится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ждать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своей очереди. Это очень важно. Когда я веду себя спокойно, то могу пои- грать вместе с другими ребятами, послушать и попеть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песни.</w:t>
      </w:r>
    </w:p>
    <w:p>
      <w:pPr>
        <w:spacing w:line="235" w:lineRule="auto" w:before="3"/>
        <w:ind w:left="113" w:right="111" w:firstLine="283"/>
        <w:jc w:val="both"/>
        <w:rPr>
          <w:i/>
          <w:sz w:val="20"/>
        </w:rPr>
      </w:pPr>
      <w:r>
        <w:rPr>
          <w:i/>
          <w:sz w:val="20"/>
        </w:rPr>
        <w:t>Иногда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могу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посмотреть,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что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делают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показывают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другие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дети. </w:t>
      </w:r>
      <w:r>
        <w:rPr>
          <w:i/>
          <w:sz w:val="20"/>
        </w:rPr>
        <w:t>Чтобы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посмотреть,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должен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найти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свой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стул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сесть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него.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сижу тихо и смотрю на ребят. Когда я сижу тихо, то все хорошо слышу и вижу. Я правильно делаю, потому что мама говорит, что я</w:t>
      </w:r>
      <w:r>
        <w:rPr>
          <w:i/>
          <w:spacing w:val="-17"/>
          <w:sz w:val="20"/>
        </w:rPr>
        <w:t> </w:t>
      </w:r>
      <w:r>
        <w:rPr>
          <w:i/>
          <w:sz w:val="20"/>
        </w:rPr>
        <w:t>молодец.</w:t>
      </w:r>
    </w:p>
    <w:p>
      <w:pPr>
        <w:spacing w:line="235" w:lineRule="auto" w:before="3"/>
        <w:ind w:left="113" w:right="111" w:firstLine="283"/>
        <w:jc w:val="both"/>
        <w:rPr>
          <w:i/>
          <w:sz w:val="20"/>
        </w:rPr>
      </w:pPr>
      <w:r>
        <w:rPr>
          <w:i/>
          <w:sz w:val="20"/>
        </w:rPr>
        <w:t>Когда мне нравится выступление, песня или танец, то я жду конца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хлопаю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ладоши.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Если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хочу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сказать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что-то,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говорю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шепотом. Если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мне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надо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выйти,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то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прошу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маму: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«Мама,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можно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выйду?».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Ког- да я говорю тихо, то не мешаю никому. Играть и общаться с другими ребятами – это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весело!».</w:t>
      </w:r>
    </w:p>
    <w:p>
      <w:pPr>
        <w:pStyle w:val="BodyText"/>
        <w:spacing w:line="235" w:lineRule="auto" w:before="3"/>
        <w:ind w:right="111" w:firstLine="283"/>
        <w:jc w:val="both"/>
      </w:pPr>
      <w:r>
        <w:rPr/>
        <w:t>Каждый родитель получал лист с текстом истории, которую он чи- тал ребенку, учитывая особенности понимания им речи.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Если ребенок затруднялся следовать правилам поведения на меро- приятии, то ему подавалась физическая или вербальная подсказка.</w:t>
      </w:r>
    </w:p>
    <w:p>
      <w:pPr>
        <w:pStyle w:val="BodyText"/>
        <w:spacing w:line="235" w:lineRule="auto" w:before="1"/>
        <w:ind w:right="111" w:firstLine="283"/>
        <w:jc w:val="both"/>
      </w:pPr>
      <w:r>
        <w:rPr>
          <w:spacing w:val="-6"/>
        </w:rPr>
        <w:t>Закреплялись навыки </w:t>
      </w:r>
      <w:r>
        <w:rPr/>
        <w:t>с </w:t>
      </w:r>
      <w:r>
        <w:rPr>
          <w:spacing w:val="-6"/>
        </w:rPr>
        <w:t>помощью системы </w:t>
      </w:r>
      <w:r>
        <w:rPr>
          <w:spacing w:val="-7"/>
        </w:rPr>
        <w:t>поощрений. </w:t>
      </w:r>
      <w:r>
        <w:rPr>
          <w:spacing w:val="-5"/>
        </w:rPr>
        <w:t>Так, при пра- </w:t>
      </w:r>
      <w:r>
        <w:rPr>
          <w:spacing w:val="-6"/>
        </w:rPr>
        <w:t>вильном </w:t>
      </w:r>
      <w:r>
        <w:rPr>
          <w:spacing w:val="-7"/>
        </w:rPr>
        <w:t>выполнении инструкции, </w:t>
      </w:r>
      <w:r>
        <w:rPr>
          <w:spacing w:val="-6"/>
        </w:rPr>
        <w:t>ребенку </w:t>
      </w:r>
      <w:r>
        <w:rPr>
          <w:spacing w:val="-7"/>
        </w:rPr>
        <w:t>напрямую вручалось поощрение, </w:t>
      </w:r>
      <w:r>
        <w:rPr>
          <w:spacing w:val="-5"/>
        </w:rPr>
        <w:t>либо </w:t>
      </w:r>
      <w:r>
        <w:rPr>
          <w:spacing w:val="-7"/>
        </w:rPr>
        <w:t>выдавался </w:t>
      </w:r>
      <w:r>
        <w:rPr>
          <w:spacing w:val="-6"/>
        </w:rPr>
        <w:t>жетон. Собранные </w:t>
      </w:r>
      <w:r>
        <w:rPr>
          <w:spacing w:val="-5"/>
        </w:rPr>
        <w:t>жетоны </w:t>
      </w:r>
      <w:r>
        <w:rPr>
          <w:spacing w:val="-3"/>
        </w:rPr>
        <w:t>он </w:t>
      </w:r>
      <w:r>
        <w:rPr>
          <w:spacing w:val="-4"/>
        </w:rPr>
        <w:t>мог </w:t>
      </w:r>
      <w:r>
        <w:rPr>
          <w:spacing w:val="-6"/>
        </w:rPr>
        <w:t>обменять </w:t>
      </w:r>
      <w:r>
        <w:rPr>
          <w:spacing w:val="-4"/>
        </w:rPr>
        <w:t>на </w:t>
      </w:r>
      <w:r>
        <w:rPr>
          <w:spacing w:val="-6"/>
        </w:rPr>
        <w:t>желаемое.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Таким образом, в ряде случаев удалось достичь положительных ре- зультатов.</w:t>
      </w:r>
    </w:p>
    <w:p>
      <w:pPr>
        <w:spacing w:line="225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Пример: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7-летняя девочка Настя в ситуациях ожидания в очереди после не- скольких минут убегала от мамы или падала на пол. Ей были предло- жены просмотр видеоролика и  прослушивание  социальной  истории (в более коротком варианте), а также поощрения. В результате работы поведение девочки изменилось. Она научилась ожидать в очереди до 15-ти минут, находясь рядом с</w:t>
      </w:r>
      <w:r>
        <w:rPr>
          <w:spacing w:val="-1"/>
        </w:rPr>
        <w:t> </w:t>
      </w:r>
      <w:r>
        <w:rPr/>
        <w:t>мамой.</w:t>
      </w:r>
    </w:p>
    <w:p>
      <w:pPr>
        <w:spacing w:line="228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Пример: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Миша, 8-ми лет в ситуациях, когда необходимо было соблюдать ти- шину, мог громко говорить, комментировать происходящее, что отвле- кало других детей. Ему был предложен просмотр видеоролика, а также прослушивание</w:t>
      </w:r>
      <w:r>
        <w:rPr>
          <w:spacing w:val="-11"/>
        </w:rPr>
        <w:t> </w:t>
      </w:r>
      <w:r>
        <w:rPr/>
        <w:t>социальной</w:t>
      </w:r>
      <w:r>
        <w:rPr>
          <w:spacing w:val="-11"/>
        </w:rPr>
        <w:t> </w:t>
      </w:r>
      <w:r>
        <w:rPr/>
        <w:t>истории,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которой</w:t>
      </w:r>
      <w:r>
        <w:rPr>
          <w:spacing w:val="-11"/>
        </w:rPr>
        <w:t> </w:t>
      </w:r>
      <w:r>
        <w:rPr/>
        <w:t>делался</w:t>
      </w:r>
      <w:r>
        <w:rPr>
          <w:spacing w:val="-11"/>
        </w:rPr>
        <w:t> </w:t>
      </w:r>
      <w:r>
        <w:rPr/>
        <w:t>акцент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тихое пребывание в аудитории во время мероприятия и на умение говорить шепотом. В качестве поощрения использовалась социальная похвала   с определенными временными интервалами в процессе мероприятия.  В результате работы мальчик научился более длительное время сидеть тихо и говорить</w:t>
      </w:r>
      <w:r>
        <w:rPr>
          <w:spacing w:val="-1"/>
        </w:rPr>
        <w:t> </w:t>
      </w:r>
      <w:r>
        <w:rPr/>
        <w:t>шепотом.</w:t>
      </w:r>
    </w:p>
    <w:p>
      <w:pPr>
        <w:spacing w:line="228" w:lineRule="exact" w:before="2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Результат</w:t>
      </w:r>
    </w:p>
    <w:p>
      <w:pPr>
        <w:pStyle w:val="BodyText"/>
        <w:spacing w:line="235" w:lineRule="auto" w:before="2"/>
        <w:ind w:firstLine="283"/>
      </w:pPr>
      <w:r>
        <w:rPr/>
        <w:t>После проведенной работы у троих детей удалось развить умение сидеть спокойно и выслушивать задание, у двоих – при необходимости</w:t>
      </w:r>
    </w:p>
    <w:p>
      <w:pPr>
        <w:spacing w:after="0" w:line="235" w:lineRule="auto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ind w:right="111"/>
        <w:jc w:val="both"/>
      </w:pPr>
      <w:r>
        <w:rPr/>
        <w:t>разговаривать шепотом во </w:t>
      </w:r>
      <w:r>
        <w:rPr>
          <w:spacing w:val="-3"/>
        </w:rPr>
        <w:t>время </w:t>
      </w:r>
      <w:r>
        <w:rPr/>
        <w:t>мероприятия. </w:t>
      </w:r>
      <w:r>
        <w:rPr>
          <w:spacing w:val="-3"/>
        </w:rPr>
        <w:t>Двое </w:t>
      </w:r>
      <w:r>
        <w:rPr/>
        <w:t>детей достигли по- ложительного результата в развитии умения следить за </w:t>
      </w:r>
      <w:r>
        <w:rPr>
          <w:spacing w:val="-3"/>
        </w:rPr>
        <w:t>происходящим, </w:t>
      </w:r>
      <w:r>
        <w:rPr/>
        <w:t>за</w:t>
      </w:r>
      <w:r>
        <w:rPr>
          <w:spacing w:val="-15"/>
        </w:rPr>
        <w:t> </w:t>
      </w:r>
      <w:r>
        <w:rPr/>
        <w:t>действиями</w:t>
      </w:r>
      <w:r>
        <w:rPr>
          <w:spacing w:val="-14"/>
        </w:rPr>
        <w:t> </w:t>
      </w:r>
      <w:r>
        <w:rPr/>
        <w:t>других</w:t>
      </w:r>
      <w:r>
        <w:rPr>
          <w:spacing w:val="-14"/>
        </w:rPr>
        <w:t> </w:t>
      </w:r>
      <w:r>
        <w:rPr/>
        <w:t>детей.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троих</w:t>
      </w:r>
      <w:r>
        <w:rPr>
          <w:spacing w:val="-14"/>
        </w:rPr>
        <w:t> </w:t>
      </w:r>
      <w:r>
        <w:rPr/>
        <w:t>детей</w:t>
      </w:r>
      <w:r>
        <w:rPr>
          <w:spacing w:val="-14"/>
        </w:rPr>
        <w:t> </w:t>
      </w:r>
      <w:r>
        <w:rPr/>
        <w:t>развился</w:t>
      </w:r>
      <w:r>
        <w:rPr>
          <w:spacing w:val="-14"/>
        </w:rPr>
        <w:t> </w:t>
      </w:r>
      <w:r>
        <w:rPr>
          <w:spacing w:val="-3"/>
        </w:rPr>
        <w:t>навык</w:t>
      </w:r>
      <w:r>
        <w:rPr>
          <w:spacing w:val="-14"/>
        </w:rPr>
        <w:t> </w:t>
      </w:r>
      <w:r>
        <w:rPr>
          <w:spacing w:val="-2"/>
        </w:rPr>
        <w:t>аплодировать </w:t>
      </w:r>
      <w:r>
        <w:rPr/>
        <w:t>другим. </w:t>
      </w:r>
      <w:r>
        <w:rPr>
          <w:spacing w:val="-3"/>
        </w:rPr>
        <w:t>Наиболее </w:t>
      </w:r>
      <w:r>
        <w:rPr/>
        <w:t>острой </w:t>
      </w:r>
      <w:r>
        <w:rPr>
          <w:spacing w:val="-3"/>
        </w:rPr>
        <w:t>проблемой, </w:t>
      </w:r>
      <w:r>
        <w:rPr/>
        <w:t>стоящей </w:t>
      </w:r>
      <w:r>
        <w:rPr>
          <w:spacing w:val="-3"/>
        </w:rPr>
        <w:t>перед </w:t>
      </w:r>
      <w:r>
        <w:rPr/>
        <w:t>большинством ро- дителей,</w:t>
      </w:r>
      <w:r>
        <w:rPr>
          <w:spacing w:val="-22"/>
        </w:rPr>
        <w:t> </w:t>
      </w:r>
      <w:r>
        <w:rPr/>
        <w:t>было</w:t>
      </w:r>
      <w:r>
        <w:rPr>
          <w:spacing w:val="-22"/>
        </w:rPr>
        <w:t> </w:t>
      </w:r>
      <w:r>
        <w:rPr/>
        <w:t>развитие</w:t>
      </w:r>
      <w:r>
        <w:rPr>
          <w:spacing w:val="-21"/>
        </w:rPr>
        <w:t> </w:t>
      </w:r>
      <w:r>
        <w:rPr/>
        <w:t>умения</w:t>
      </w:r>
      <w:r>
        <w:rPr>
          <w:spacing w:val="-22"/>
        </w:rPr>
        <w:t> </w:t>
      </w:r>
      <w:r>
        <w:rPr/>
        <w:t>ожидать</w:t>
      </w:r>
      <w:r>
        <w:rPr>
          <w:spacing w:val="-22"/>
        </w:rPr>
        <w:t> </w:t>
      </w:r>
      <w:r>
        <w:rPr/>
        <w:t>свою</w:t>
      </w:r>
      <w:r>
        <w:rPr>
          <w:spacing w:val="-21"/>
        </w:rPr>
        <w:t> </w:t>
      </w:r>
      <w:r>
        <w:rPr/>
        <w:t>очередь.</w:t>
      </w:r>
      <w:r>
        <w:rPr>
          <w:spacing w:val="-22"/>
        </w:rPr>
        <w:t> </w:t>
      </w:r>
      <w:r>
        <w:rPr/>
        <w:t>У</w:t>
      </w:r>
      <w:r>
        <w:rPr>
          <w:spacing w:val="-21"/>
        </w:rPr>
        <w:t> </w:t>
      </w:r>
      <w:r>
        <w:rPr/>
        <w:t>шестерых</w:t>
      </w:r>
      <w:r>
        <w:rPr>
          <w:spacing w:val="-22"/>
        </w:rPr>
        <w:t> </w:t>
      </w:r>
      <w:r>
        <w:rPr/>
        <w:t>детей удалось</w:t>
      </w:r>
      <w:r>
        <w:rPr>
          <w:spacing w:val="-8"/>
        </w:rPr>
        <w:t> </w:t>
      </w:r>
      <w:r>
        <w:rPr/>
        <w:t>достичь</w:t>
      </w:r>
      <w:r>
        <w:rPr>
          <w:spacing w:val="-9"/>
        </w:rPr>
        <w:t> </w:t>
      </w:r>
      <w:r>
        <w:rPr>
          <w:spacing w:val="-3"/>
        </w:rPr>
        <w:t>положительной</w:t>
      </w:r>
      <w:r>
        <w:rPr>
          <w:spacing w:val="-7"/>
        </w:rPr>
        <w:t> </w:t>
      </w:r>
      <w:r>
        <w:rPr/>
        <w:t>динамики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развитии</w:t>
      </w:r>
      <w:r>
        <w:rPr>
          <w:spacing w:val="-8"/>
        </w:rPr>
        <w:t> </w:t>
      </w:r>
      <w:r>
        <w:rPr>
          <w:spacing w:val="-3"/>
        </w:rPr>
        <w:t>этого</w:t>
      </w:r>
      <w:r>
        <w:rPr>
          <w:spacing w:val="-8"/>
        </w:rPr>
        <w:t> </w:t>
      </w:r>
      <w:r>
        <w:rPr/>
        <w:t>умения.</w:t>
      </w:r>
    </w:p>
    <w:p>
      <w:pPr>
        <w:pStyle w:val="Heading2"/>
        <w:numPr>
          <w:ilvl w:val="1"/>
          <w:numId w:val="10"/>
        </w:numPr>
        <w:tabs>
          <w:tab w:pos="466" w:val="left" w:leader="none"/>
        </w:tabs>
        <w:spacing w:line="230" w:lineRule="auto" w:before="176" w:after="0"/>
        <w:ind w:left="397" w:right="111" w:hanging="284"/>
        <w:jc w:val="left"/>
      </w:pPr>
      <w:r>
        <w:rPr/>
        <w:t>Примеры формирования навыков, </w:t>
      </w:r>
      <w:r>
        <w:rPr>
          <w:spacing w:val="-3"/>
        </w:rPr>
        <w:t>необходимых </w:t>
      </w:r>
      <w:r>
        <w:rPr/>
        <w:t>для интеграции в школьную</w:t>
      </w:r>
      <w:r>
        <w:rPr>
          <w:spacing w:val="-2"/>
        </w:rPr>
        <w:t> </w:t>
      </w:r>
      <w:r>
        <w:rPr/>
        <w:t>среду</w:t>
      </w:r>
    </w:p>
    <w:p>
      <w:pPr>
        <w:pStyle w:val="BodyText"/>
        <w:spacing w:before="106"/>
        <w:ind w:left="397"/>
      </w:pPr>
      <w:r>
        <w:rPr>
          <w:b/>
          <w:i/>
        </w:rPr>
        <w:t>Цель</w:t>
      </w:r>
      <w:r>
        <w:rPr>
          <w:b/>
        </w:rPr>
        <w:t>: </w:t>
      </w:r>
      <w:r>
        <w:rPr/>
        <w:t>формирование навыка поднимать руку для ответа или вопроса.</w:t>
      </w:r>
    </w:p>
    <w:p>
      <w:pPr>
        <w:spacing w:before="0"/>
        <w:ind w:left="397" w:right="0" w:firstLine="0"/>
        <w:jc w:val="left"/>
        <w:rPr>
          <w:sz w:val="20"/>
        </w:rPr>
      </w:pPr>
      <w:r>
        <w:rPr>
          <w:b/>
          <w:i/>
          <w:sz w:val="20"/>
        </w:rPr>
        <w:t>Метод: </w:t>
      </w:r>
      <w:r>
        <w:rPr>
          <w:sz w:val="20"/>
        </w:rPr>
        <w:t>социальная история.</w:t>
      </w:r>
    </w:p>
    <w:p>
      <w:pPr>
        <w:spacing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В нашем классе много детей, которые хотят что-то сказать учи- </w:t>
      </w:r>
      <w:r>
        <w:rPr>
          <w:i/>
          <w:sz w:val="20"/>
        </w:rPr>
        <w:t>телю или ответить на вопрос.</w:t>
      </w:r>
    </w:p>
    <w:p>
      <w:pPr>
        <w:spacing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Очень важно говорить по очереди. Это значит, что сначала гово- </w:t>
      </w:r>
      <w:r>
        <w:rPr>
          <w:i/>
          <w:sz w:val="20"/>
        </w:rPr>
        <w:t>рит один человек, а потом другой.</w:t>
      </w:r>
    </w:p>
    <w:p>
      <w:pPr>
        <w:spacing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Моей учительнице трудно слушать, если говорят все сразу.</w:t>
      </w:r>
    </w:p>
    <w:p>
      <w:pPr>
        <w:spacing w:before="0"/>
        <w:ind w:left="397" w:right="102" w:hanging="1"/>
        <w:jc w:val="left"/>
        <w:rPr>
          <w:i/>
          <w:sz w:val="20"/>
        </w:rPr>
      </w:pPr>
      <w:r>
        <w:rPr>
          <w:i/>
          <w:sz w:val="20"/>
        </w:rPr>
        <w:t>Я постараюсь подождать своей очереди, чтобы что-то сказать </w:t>
      </w:r>
      <w:r>
        <w:rPr>
          <w:i/>
          <w:sz w:val="20"/>
        </w:rPr>
        <w:t>или ответить на вопрос учителя.</w:t>
      </w:r>
    </w:p>
    <w:p>
      <w:pPr>
        <w:spacing w:before="0"/>
        <w:ind w:left="397" w:right="13" w:firstLine="0"/>
        <w:jc w:val="left"/>
        <w:rPr>
          <w:i/>
          <w:sz w:val="20"/>
        </w:rPr>
      </w:pPr>
      <w:r>
        <w:rPr>
          <w:i/>
          <w:sz w:val="20"/>
        </w:rPr>
        <w:t>Если я захочу что-то сказать или спросить у учителя, то я подниму </w:t>
      </w:r>
      <w:r>
        <w:rPr>
          <w:i/>
          <w:sz w:val="20"/>
        </w:rPr>
        <w:t>руку и буду сидеть молча.</w:t>
      </w:r>
    </w:p>
    <w:p>
      <w:pPr>
        <w:spacing w:before="0"/>
        <w:ind w:left="397" w:right="102" w:firstLine="0"/>
        <w:jc w:val="left"/>
        <w:rPr>
          <w:i/>
          <w:sz w:val="20"/>
        </w:rPr>
      </w:pPr>
      <w:r>
        <w:rPr>
          <w:i/>
          <w:sz w:val="20"/>
        </w:rPr>
        <w:t>Если учитель назовет мое имя, то я смогу сказать или ответить </w:t>
      </w:r>
      <w:r>
        <w:rPr>
          <w:i/>
          <w:sz w:val="20"/>
        </w:rPr>
        <w:t>на вопрос.</w:t>
      </w:r>
    </w:p>
    <w:p>
      <w:pPr>
        <w:spacing w:before="0"/>
        <w:ind w:left="397" w:right="0" w:hanging="1"/>
        <w:jc w:val="left"/>
        <w:rPr>
          <w:i/>
          <w:sz w:val="20"/>
        </w:rPr>
      </w:pPr>
      <w:r>
        <w:rPr>
          <w:i/>
          <w:sz w:val="20"/>
        </w:rPr>
        <w:t>Моя учительница будет очень рада, если я буду ждать свою оче- </w:t>
      </w:r>
      <w:r>
        <w:rPr>
          <w:i/>
          <w:sz w:val="20"/>
        </w:rPr>
        <w:t>редь и поднимать руку, чтобы что-то сказать.</w:t>
      </w:r>
    </w:p>
    <w:p>
      <w:pPr>
        <w:pStyle w:val="Heading3"/>
        <w:spacing w:before="57"/>
        <w:ind w:left="1372" w:right="1361" w:firstLine="300"/>
      </w:pPr>
      <w:r>
        <w:rPr/>
        <w:t>Пример обучения ученика с РАС навыку дописывания строчки до конца</w:t>
      </w:r>
    </w:p>
    <w:p>
      <w:pPr>
        <w:pStyle w:val="BodyText"/>
        <w:spacing w:before="56"/>
        <w:ind w:right="111" w:firstLine="283"/>
        <w:jc w:val="both"/>
      </w:pPr>
      <w:r>
        <w:rPr/>
        <w:t>Выполнение задания до конца, не останавливаясь, является важ- ной компетенцией. Дети с РАС очень часто прекращают деятельность и нуждаются в постоянном напоминании о том, что следует продол- жать выполнение задания. Например, решив один пример, ребенок не начинает решать следующий без дополнительной инструкции: «Решай дальше». Аналогичные проблемы могут возникнуть при выполнении заданий по письму, чтению и</w:t>
      </w:r>
      <w:r>
        <w:rPr>
          <w:spacing w:val="-2"/>
        </w:rPr>
        <w:t> </w:t>
      </w:r>
      <w:r>
        <w:rPr/>
        <w:t>пр.</w:t>
      </w:r>
    </w:p>
    <w:p>
      <w:pPr>
        <w:pStyle w:val="BodyText"/>
        <w:spacing w:before="1"/>
        <w:ind w:right="111" w:firstLine="283"/>
        <w:jc w:val="both"/>
      </w:pPr>
      <w:r>
        <w:rPr/>
        <w:t>Ниже описан пример обучения ученика с РАС навыку дописывания строчки до конца при выполнении заданий по русскому языку.</w:t>
      </w:r>
    </w:p>
    <w:p>
      <w:pPr>
        <w:pStyle w:val="BodyText"/>
        <w:ind w:right="111" w:firstLine="283"/>
        <w:jc w:val="both"/>
      </w:pPr>
      <w:r>
        <w:rPr/>
        <w:t>В процессе обучения написанию элементов букв («овал», «крю- чок», «петелька», «палочка» и т.д.) мальчик писал один элемент, после чего переставал писать, до тех пор пока учитель не давал инструкцию:</w:t>
      </w:r>
    </w:p>
    <w:p>
      <w:pPr>
        <w:pStyle w:val="BodyText"/>
        <w:jc w:val="both"/>
      </w:pPr>
      <w:r>
        <w:rPr/>
        <w:t>«Пиши дальше», «Продолжай», «Еще».</w:t>
      </w:r>
    </w:p>
    <w:p>
      <w:pPr>
        <w:pStyle w:val="BodyText"/>
        <w:ind w:right="111" w:firstLine="283"/>
        <w:jc w:val="both"/>
      </w:pPr>
      <w:r>
        <w:rPr>
          <w:b/>
          <w:i/>
        </w:rPr>
        <w:t>Цель: </w:t>
      </w:r>
      <w:r>
        <w:rPr/>
        <w:t>формирование навыка самостоятельно переходить к написа- нию следующего элемента и дописывать строку до конца.</w:t>
      </w:r>
    </w:p>
    <w:p>
      <w:pPr>
        <w:spacing w:after="0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4"/>
        <w:ind w:left="0"/>
        <w:rPr>
          <w:sz w:val="14"/>
        </w:rPr>
      </w:pPr>
    </w:p>
    <w:p>
      <w:pPr>
        <w:spacing w:line="229" w:lineRule="exact" w:before="0"/>
        <w:ind w:left="397" w:right="0" w:firstLine="0"/>
        <w:jc w:val="both"/>
        <w:rPr>
          <w:sz w:val="20"/>
        </w:rPr>
      </w:pPr>
      <w:r>
        <w:rPr>
          <w:b/>
          <w:i/>
          <w:sz w:val="20"/>
        </w:rPr>
        <w:t>Метод: </w:t>
      </w:r>
      <w:r>
        <w:rPr>
          <w:sz w:val="20"/>
        </w:rPr>
        <w:t>физическая подсказка.</w:t>
      </w:r>
    </w:p>
    <w:p>
      <w:pPr>
        <w:pStyle w:val="BodyText"/>
        <w:ind w:right="111" w:firstLine="283"/>
        <w:jc w:val="both"/>
      </w:pPr>
      <w:r>
        <w:rPr>
          <w:spacing w:val="-5"/>
        </w:rPr>
        <w:t>Находясь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>
          <w:spacing w:val="-4"/>
        </w:rPr>
        <w:t>спиной</w:t>
      </w:r>
      <w:r>
        <w:rPr>
          <w:spacing w:val="-16"/>
        </w:rPr>
        <w:t> </w:t>
      </w:r>
      <w:r>
        <w:rPr>
          <w:spacing w:val="-4"/>
        </w:rPr>
        <w:t>ребенка,</w:t>
      </w:r>
      <w:r>
        <w:rPr>
          <w:spacing w:val="-15"/>
        </w:rPr>
        <w:t> </w:t>
      </w:r>
      <w:r>
        <w:rPr>
          <w:spacing w:val="-4"/>
        </w:rPr>
        <w:t>учитель</w:t>
      </w:r>
      <w:r>
        <w:rPr>
          <w:spacing w:val="-15"/>
        </w:rPr>
        <w:t> </w:t>
      </w:r>
      <w:r>
        <w:rPr>
          <w:spacing w:val="-5"/>
        </w:rPr>
        <w:t>помогал</w:t>
      </w:r>
      <w:r>
        <w:rPr>
          <w:spacing w:val="-15"/>
        </w:rPr>
        <w:t> </w:t>
      </w:r>
      <w:r>
        <w:rPr>
          <w:spacing w:val="-3"/>
        </w:rPr>
        <w:t>ему</w:t>
      </w:r>
      <w:r>
        <w:rPr>
          <w:spacing w:val="-16"/>
        </w:rPr>
        <w:t> </w:t>
      </w:r>
      <w:r>
        <w:rPr>
          <w:spacing w:val="-5"/>
        </w:rPr>
        <w:t>начинать</w:t>
      </w:r>
      <w:r>
        <w:rPr>
          <w:spacing w:val="-15"/>
        </w:rPr>
        <w:t> </w:t>
      </w:r>
      <w:r>
        <w:rPr>
          <w:spacing w:val="-5"/>
        </w:rPr>
        <w:t>писать</w:t>
      </w:r>
      <w:r>
        <w:rPr>
          <w:spacing w:val="-15"/>
        </w:rPr>
        <w:t> </w:t>
      </w:r>
      <w:r>
        <w:rPr>
          <w:spacing w:val="-4"/>
        </w:rPr>
        <w:t>каж- </w:t>
      </w:r>
      <w:r>
        <w:rPr>
          <w:spacing w:val="-3"/>
        </w:rPr>
        <w:t>дый</w:t>
      </w:r>
      <w:r>
        <w:rPr>
          <w:spacing w:val="-15"/>
        </w:rPr>
        <w:t> </w:t>
      </w:r>
      <w:r>
        <w:rPr>
          <w:spacing w:val="-4"/>
        </w:rPr>
        <w:t>следующий</w:t>
      </w:r>
      <w:r>
        <w:rPr>
          <w:spacing w:val="-16"/>
        </w:rPr>
        <w:t> </w:t>
      </w:r>
      <w:r>
        <w:rPr>
          <w:spacing w:val="-5"/>
        </w:rPr>
        <w:t>элемент,</w:t>
      </w:r>
      <w:r>
        <w:rPr>
          <w:spacing w:val="-14"/>
        </w:rPr>
        <w:t> </w:t>
      </w:r>
      <w:r>
        <w:rPr>
          <w:spacing w:val="-4"/>
        </w:rPr>
        <w:t>сразу</w:t>
      </w:r>
      <w:r>
        <w:rPr>
          <w:spacing w:val="-15"/>
        </w:rPr>
        <w:t> </w:t>
      </w:r>
      <w:r>
        <w:rPr>
          <w:spacing w:val="-4"/>
        </w:rPr>
        <w:t>после</w:t>
      </w:r>
      <w:r>
        <w:rPr>
          <w:spacing w:val="-14"/>
        </w:rPr>
        <w:t> </w:t>
      </w:r>
      <w:r>
        <w:rPr>
          <w:spacing w:val="-3"/>
        </w:rPr>
        <w:t>того</w:t>
      </w:r>
      <w:r>
        <w:rPr>
          <w:spacing w:val="-15"/>
        </w:rPr>
        <w:t> </w:t>
      </w:r>
      <w:r>
        <w:rPr>
          <w:spacing w:val="-3"/>
        </w:rPr>
        <w:t>как</w:t>
      </w:r>
      <w:r>
        <w:rPr>
          <w:spacing w:val="-14"/>
        </w:rPr>
        <w:t> </w:t>
      </w:r>
      <w:r>
        <w:rPr>
          <w:spacing w:val="-3"/>
        </w:rPr>
        <w:t>был</w:t>
      </w:r>
      <w:r>
        <w:rPr>
          <w:spacing w:val="-15"/>
        </w:rPr>
        <w:t> </w:t>
      </w:r>
      <w:r>
        <w:rPr>
          <w:spacing w:val="-5"/>
        </w:rPr>
        <w:t>написан</w:t>
      </w:r>
      <w:r>
        <w:rPr>
          <w:spacing w:val="-14"/>
        </w:rPr>
        <w:t> </w:t>
      </w:r>
      <w:r>
        <w:rPr>
          <w:spacing w:val="-5"/>
        </w:rPr>
        <w:t>предыдущий.</w:t>
      </w:r>
      <w:r>
        <w:rPr>
          <w:spacing w:val="-15"/>
        </w:rPr>
        <w:t> </w:t>
      </w:r>
      <w:r>
        <w:rPr/>
        <w:t>В </w:t>
      </w:r>
      <w:r>
        <w:rPr>
          <w:spacing w:val="-3"/>
        </w:rPr>
        <w:t>ходе </w:t>
      </w:r>
      <w:r>
        <w:rPr>
          <w:spacing w:val="-4"/>
        </w:rPr>
        <w:t>обучения </w:t>
      </w:r>
      <w:r>
        <w:rPr>
          <w:spacing w:val="-5"/>
        </w:rPr>
        <w:t>интенсивность подсказки </w:t>
      </w:r>
      <w:r>
        <w:rPr>
          <w:spacing w:val="-4"/>
        </w:rPr>
        <w:t>уменьшалась. Вначале </w:t>
      </w:r>
      <w:r>
        <w:rPr>
          <w:spacing w:val="-5"/>
        </w:rPr>
        <w:t>взрослый придерживал </w:t>
      </w:r>
      <w:r>
        <w:rPr>
          <w:spacing w:val="-4"/>
        </w:rPr>
        <w:t>кисть ребенка, </w:t>
      </w:r>
      <w:r>
        <w:rPr>
          <w:spacing w:val="-5"/>
        </w:rPr>
        <w:t>помогая </w:t>
      </w:r>
      <w:r>
        <w:rPr>
          <w:spacing w:val="-3"/>
        </w:rPr>
        <w:t>ему </w:t>
      </w:r>
      <w:r>
        <w:rPr>
          <w:spacing w:val="-5"/>
        </w:rPr>
        <w:t>передвинуть </w:t>
      </w:r>
      <w:r>
        <w:rPr>
          <w:spacing w:val="-3"/>
        </w:rPr>
        <w:t>руку </w:t>
      </w:r>
      <w:r>
        <w:rPr>
          <w:spacing w:val="-5"/>
        </w:rPr>
        <w:t>вправо </w:t>
      </w:r>
      <w:r>
        <w:rPr>
          <w:spacing w:val="-3"/>
        </w:rPr>
        <w:t>для на- </w:t>
      </w:r>
      <w:r>
        <w:rPr>
          <w:spacing w:val="-5"/>
        </w:rPr>
        <w:t>писания </w:t>
      </w:r>
      <w:r>
        <w:rPr>
          <w:spacing w:val="-4"/>
        </w:rPr>
        <w:t>следующей </w:t>
      </w:r>
      <w:r>
        <w:rPr>
          <w:spacing w:val="-5"/>
        </w:rPr>
        <w:t>«петельки». </w:t>
      </w:r>
      <w:r>
        <w:rPr>
          <w:spacing w:val="-4"/>
        </w:rPr>
        <w:t>Затем </w:t>
      </w:r>
      <w:r>
        <w:rPr>
          <w:spacing w:val="-5"/>
        </w:rPr>
        <w:t>взрослый придерживал </w:t>
      </w:r>
      <w:r>
        <w:rPr>
          <w:spacing w:val="-4"/>
        </w:rPr>
        <w:t>запястье, далее локоть </w:t>
      </w:r>
      <w:r>
        <w:rPr/>
        <w:t>и </w:t>
      </w:r>
      <w:r>
        <w:rPr>
          <w:spacing w:val="-5"/>
        </w:rPr>
        <w:t>наконец, переходил </w:t>
      </w:r>
      <w:r>
        <w:rPr/>
        <w:t>к</w:t>
      </w:r>
      <w:r>
        <w:rPr>
          <w:spacing w:val="-35"/>
        </w:rPr>
        <w:t> </w:t>
      </w:r>
      <w:r>
        <w:rPr>
          <w:spacing w:val="-4"/>
        </w:rPr>
        <w:t>легкому касанию плеча.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Переход без пауз от одной «петельки» к другой поощрялся получе- нием</w:t>
      </w:r>
      <w:r>
        <w:rPr>
          <w:spacing w:val="-16"/>
        </w:rPr>
        <w:t> </w:t>
      </w:r>
      <w:r>
        <w:rPr/>
        <w:t>жетона.</w:t>
      </w:r>
      <w:r>
        <w:rPr>
          <w:spacing w:val="-15"/>
        </w:rPr>
        <w:t> </w:t>
      </w:r>
      <w:r>
        <w:rPr/>
        <w:t>Кроме</w:t>
      </w:r>
      <w:r>
        <w:rPr>
          <w:spacing w:val="-16"/>
        </w:rPr>
        <w:t> </w:t>
      </w:r>
      <w:r>
        <w:rPr/>
        <w:t>жетона</w:t>
      </w:r>
      <w:r>
        <w:rPr>
          <w:spacing w:val="-15"/>
        </w:rPr>
        <w:t> </w:t>
      </w:r>
      <w:r>
        <w:rPr/>
        <w:t>использовалось</w:t>
      </w:r>
      <w:r>
        <w:rPr>
          <w:spacing w:val="-16"/>
        </w:rPr>
        <w:t> </w:t>
      </w:r>
      <w:r>
        <w:rPr/>
        <w:t>социальное</w:t>
      </w:r>
      <w:r>
        <w:rPr>
          <w:spacing w:val="-16"/>
        </w:rPr>
        <w:t> </w:t>
      </w:r>
      <w:r>
        <w:rPr/>
        <w:t>подкрепление</w:t>
      </w:r>
      <w:r>
        <w:rPr>
          <w:spacing w:val="-16"/>
        </w:rPr>
        <w:t> </w:t>
      </w:r>
      <w:r>
        <w:rPr/>
        <w:t>– похвала («Молодец, начал писать сразу»). Ребенок получал поощрение (сладости) за 6 собранных жетонов. По мере овладения навыком маль- чик получал жетон за несколько самостоятельно написанных без пере- рыва элементов, а затем за написание строки до</w:t>
      </w:r>
      <w:r>
        <w:rPr>
          <w:spacing w:val="-6"/>
        </w:rPr>
        <w:t> </w:t>
      </w:r>
      <w:r>
        <w:rPr/>
        <w:t>конца.</w:t>
      </w:r>
    </w:p>
    <w:p>
      <w:pPr>
        <w:pStyle w:val="BodyText"/>
        <w:spacing w:line="237" w:lineRule="auto"/>
        <w:ind w:right="111" w:firstLine="283"/>
        <w:jc w:val="both"/>
      </w:pPr>
      <w:r>
        <w:rPr>
          <w:spacing w:val="-4"/>
        </w:rPr>
        <w:t>Самостоятельно </w:t>
      </w:r>
      <w:r>
        <w:rPr>
          <w:spacing w:val="-5"/>
        </w:rPr>
        <w:t>переходить </w:t>
      </w:r>
      <w:r>
        <w:rPr/>
        <w:t>от </w:t>
      </w:r>
      <w:r>
        <w:rPr>
          <w:spacing w:val="-4"/>
        </w:rPr>
        <w:t>одного </w:t>
      </w:r>
      <w:r>
        <w:rPr>
          <w:spacing w:val="-5"/>
        </w:rPr>
        <w:t>элемента </w:t>
      </w:r>
      <w:r>
        <w:rPr/>
        <w:t>к </w:t>
      </w:r>
      <w:r>
        <w:rPr>
          <w:spacing w:val="-4"/>
        </w:rPr>
        <w:t>другому ребенок </w:t>
      </w:r>
      <w:r>
        <w:rPr>
          <w:spacing w:val="-3"/>
        </w:rPr>
        <w:t>на- </w:t>
      </w:r>
      <w:r>
        <w:rPr>
          <w:spacing w:val="-4"/>
        </w:rPr>
        <w:t>учился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>
          <w:spacing w:val="-4"/>
        </w:rPr>
        <w:t>течение</w:t>
      </w:r>
      <w:r>
        <w:rPr>
          <w:spacing w:val="-7"/>
        </w:rPr>
        <w:t> </w:t>
      </w:r>
      <w:r>
        <w:rPr>
          <w:spacing w:val="-4"/>
        </w:rPr>
        <w:t>одного</w:t>
      </w:r>
      <w:r>
        <w:rPr>
          <w:spacing w:val="-7"/>
        </w:rPr>
        <w:t> </w:t>
      </w:r>
      <w:r>
        <w:rPr>
          <w:spacing w:val="-4"/>
        </w:rPr>
        <w:t>урока,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>
          <w:spacing w:val="-4"/>
        </w:rPr>
        <w:t>время</w:t>
      </w:r>
      <w:r>
        <w:rPr>
          <w:spacing w:val="-6"/>
        </w:rPr>
        <w:t> </w:t>
      </w:r>
      <w:r>
        <w:rPr>
          <w:spacing w:val="-4"/>
        </w:rPr>
        <w:t>которого</w:t>
      </w:r>
      <w:r>
        <w:rPr>
          <w:spacing w:val="-8"/>
        </w:rPr>
        <w:t> </w:t>
      </w:r>
      <w:r>
        <w:rPr>
          <w:spacing w:val="-3"/>
        </w:rPr>
        <w:t>было</w:t>
      </w:r>
      <w:r>
        <w:rPr>
          <w:spacing w:val="-8"/>
        </w:rPr>
        <w:t> </w:t>
      </w:r>
      <w:r>
        <w:rPr>
          <w:spacing w:val="-5"/>
        </w:rPr>
        <w:t>написано</w:t>
      </w:r>
      <w:r>
        <w:rPr>
          <w:spacing w:val="-7"/>
        </w:rPr>
        <w:t> </w:t>
      </w:r>
      <w:r>
        <w:rPr>
          <w:spacing w:val="-3"/>
        </w:rPr>
        <w:t>12</w:t>
      </w:r>
      <w:r>
        <w:rPr>
          <w:spacing w:val="-7"/>
        </w:rPr>
        <w:t> </w:t>
      </w:r>
      <w:r>
        <w:rPr>
          <w:spacing w:val="-4"/>
        </w:rPr>
        <w:t>строк. </w:t>
      </w:r>
      <w:r>
        <w:rPr>
          <w:spacing w:val="-5"/>
        </w:rPr>
        <w:t>Дописывать</w:t>
      </w:r>
      <w:r>
        <w:rPr>
          <w:spacing w:val="-8"/>
        </w:rPr>
        <w:t> </w:t>
      </w:r>
      <w:r>
        <w:rPr>
          <w:spacing w:val="-4"/>
        </w:rPr>
        <w:t>рабочую</w:t>
      </w:r>
      <w:r>
        <w:rPr>
          <w:spacing w:val="-7"/>
        </w:rPr>
        <w:t> </w:t>
      </w:r>
      <w:r>
        <w:rPr>
          <w:spacing w:val="-4"/>
        </w:rPr>
        <w:t>строку</w:t>
      </w:r>
      <w:r>
        <w:rPr>
          <w:spacing w:val="-8"/>
        </w:rPr>
        <w:t> </w:t>
      </w:r>
      <w:r>
        <w:rPr/>
        <w:t>до</w:t>
      </w:r>
      <w:r>
        <w:rPr>
          <w:spacing w:val="-8"/>
        </w:rPr>
        <w:t> </w:t>
      </w:r>
      <w:r>
        <w:rPr>
          <w:spacing w:val="-4"/>
        </w:rPr>
        <w:t>конца</w:t>
      </w:r>
      <w:r>
        <w:rPr>
          <w:spacing w:val="-8"/>
        </w:rPr>
        <w:t> </w:t>
      </w:r>
      <w:r>
        <w:rPr>
          <w:spacing w:val="-4"/>
        </w:rPr>
        <w:t>мальчик</w:t>
      </w:r>
      <w:r>
        <w:rPr>
          <w:spacing w:val="-8"/>
        </w:rPr>
        <w:t> </w:t>
      </w:r>
      <w:r>
        <w:rPr>
          <w:spacing w:val="-5"/>
        </w:rPr>
        <w:t>научился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>
          <w:spacing w:val="-4"/>
        </w:rPr>
        <w:t>урока.</w:t>
      </w:r>
    </w:p>
    <w:p>
      <w:pPr>
        <w:pStyle w:val="Heading3"/>
        <w:spacing w:before="47"/>
        <w:ind w:left="414"/>
        <w:jc w:val="both"/>
      </w:pPr>
      <w:r>
        <w:rPr/>
        <w:t>Пример обучения ребенка с РАС навыку списывания текста</w:t>
      </w:r>
    </w:p>
    <w:p>
      <w:pPr>
        <w:pStyle w:val="BodyText"/>
        <w:spacing w:before="54"/>
        <w:ind w:right="111" w:firstLine="283"/>
        <w:jc w:val="both"/>
      </w:pPr>
      <w:r>
        <w:rPr/>
        <w:t>При списывании текста мальчик нуждался в постоянном напомина- нии и повторении инструкции «Пиши!».</w:t>
      </w:r>
    </w:p>
    <w:p>
      <w:pPr>
        <w:pStyle w:val="BodyText"/>
        <w:spacing w:line="237" w:lineRule="auto"/>
        <w:ind w:right="111" w:firstLine="283"/>
        <w:jc w:val="both"/>
      </w:pPr>
      <w:r>
        <w:rPr>
          <w:b/>
          <w:i/>
          <w:spacing w:val="-4"/>
        </w:rPr>
        <w:t>Цель: </w:t>
      </w:r>
      <w:r>
        <w:rPr>
          <w:spacing w:val="-4"/>
        </w:rPr>
        <w:t>формирование </w:t>
      </w:r>
      <w:r>
        <w:rPr>
          <w:spacing w:val="-5"/>
        </w:rPr>
        <w:t>навыка </w:t>
      </w:r>
      <w:r>
        <w:rPr>
          <w:spacing w:val="-4"/>
        </w:rPr>
        <w:t>списывать текст объемом около </w:t>
      </w:r>
      <w:r>
        <w:rPr/>
        <w:t>40 </w:t>
      </w:r>
      <w:r>
        <w:rPr>
          <w:spacing w:val="-4"/>
        </w:rPr>
        <w:t>слов </w:t>
      </w:r>
      <w:r>
        <w:rPr/>
        <w:t>до</w:t>
      </w:r>
      <w:r>
        <w:rPr>
          <w:spacing w:val="-11"/>
        </w:rPr>
        <w:t> </w:t>
      </w:r>
      <w:r>
        <w:rPr>
          <w:spacing w:val="-4"/>
        </w:rPr>
        <w:t>конца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>
          <w:spacing w:val="-4"/>
        </w:rPr>
        <w:t>самостоятельным</w:t>
      </w:r>
      <w:r>
        <w:rPr>
          <w:spacing w:val="-11"/>
        </w:rPr>
        <w:t> </w:t>
      </w:r>
      <w:r>
        <w:rPr>
          <w:spacing w:val="-5"/>
        </w:rPr>
        <w:t>переходом</w:t>
      </w:r>
      <w:r>
        <w:rPr>
          <w:spacing w:val="-10"/>
        </w:rPr>
        <w:t> </w:t>
      </w:r>
      <w:r>
        <w:rPr/>
        <w:t>от</w:t>
      </w:r>
      <w:r>
        <w:rPr>
          <w:spacing w:val="-10"/>
        </w:rPr>
        <w:t> </w:t>
      </w:r>
      <w:r>
        <w:rPr>
          <w:spacing w:val="-4"/>
        </w:rPr>
        <w:t>одного</w:t>
      </w:r>
      <w:r>
        <w:rPr>
          <w:spacing w:val="-11"/>
        </w:rPr>
        <w:t> </w:t>
      </w:r>
      <w:r>
        <w:rPr>
          <w:spacing w:val="-5"/>
        </w:rPr>
        <w:t>предложения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>
          <w:spacing w:val="-4"/>
        </w:rPr>
        <w:t>другому.</w:t>
      </w:r>
    </w:p>
    <w:p>
      <w:pPr>
        <w:spacing w:line="228" w:lineRule="exact" w:before="0"/>
        <w:ind w:left="397" w:right="0" w:firstLine="0"/>
        <w:jc w:val="both"/>
        <w:rPr>
          <w:sz w:val="20"/>
        </w:rPr>
      </w:pPr>
      <w:r>
        <w:rPr>
          <w:b/>
          <w:i/>
          <w:sz w:val="20"/>
        </w:rPr>
        <w:t>Метод: </w:t>
      </w:r>
      <w:r>
        <w:rPr>
          <w:sz w:val="20"/>
        </w:rPr>
        <w:t>визуальная подсказка.</w:t>
      </w:r>
    </w:p>
    <w:p>
      <w:pPr>
        <w:pStyle w:val="BodyText"/>
        <w:ind w:right="111" w:firstLine="283"/>
        <w:jc w:val="both"/>
      </w:pPr>
      <w:r>
        <w:rPr/>
        <w:t>К началу обучения ребенок умел пользоваться планом: поочередно прочитывать пункты плана, ставить отметки о выполнении каждого пункта,</w:t>
      </w:r>
      <w:r>
        <w:rPr>
          <w:spacing w:val="-12"/>
        </w:rPr>
        <w:t> </w:t>
      </w:r>
      <w:r>
        <w:rPr/>
        <w:t>сообщать</w:t>
      </w:r>
      <w:r>
        <w:rPr>
          <w:spacing w:val="-11"/>
        </w:rPr>
        <w:t> </w:t>
      </w:r>
      <w:r>
        <w:rPr/>
        <w:t>о</w:t>
      </w:r>
      <w:r>
        <w:rPr>
          <w:spacing w:val="-12"/>
        </w:rPr>
        <w:t> </w:t>
      </w:r>
      <w:r>
        <w:rPr/>
        <w:t>выполнении</w:t>
      </w:r>
      <w:r>
        <w:rPr>
          <w:spacing w:val="-10"/>
        </w:rPr>
        <w:t> </w:t>
      </w:r>
      <w:r>
        <w:rPr/>
        <w:t>всего</w:t>
      </w:r>
      <w:r>
        <w:rPr>
          <w:spacing w:val="-11"/>
        </w:rPr>
        <w:t> </w:t>
      </w:r>
      <w:r>
        <w:rPr/>
        <w:t>задания</w:t>
      </w:r>
      <w:r>
        <w:rPr>
          <w:spacing w:val="-12"/>
        </w:rPr>
        <w:t> </w:t>
      </w:r>
      <w:r>
        <w:rPr/>
        <w:t>целиком.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было сформировано понятие «предложение», он мог посчитать количество предложений в тексте. Ребенка заранее научили делать двигательное упражнение с целью</w:t>
      </w:r>
      <w:r>
        <w:rPr>
          <w:spacing w:val="-1"/>
        </w:rPr>
        <w:t> </w:t>
      </w:r>
      <w:r>
        <w:rPr/>
        <w:t>отдыха.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В качестве визуальной подсказки использовался специально разра- ботанный универсальный бланк, представленный в табл. 2. К бланку прилагалась карточка с фразой «Я переписал текст до конца».</w:t>
      </w:r>
    </w:p>
    <w:p>
      <w:pPr>
        <w:pStyle w:val="BodyText"/>
        <w:ind w:right="111" w:firstLine="283"/>
        <w:jc w:val="both"/>
      </w:pPr>
      <w:r>
        <w:rPr/>
        <w:t>Перед тем как начать писать, мальчик считал количество предложе- ний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тексте,</w:t>
      </w:r>
      <w:r>
        <w:rPr>
          <w:spacing w:val="-7"/>
        </w:rPr>
        <w:t> </w:t>
      </w:r>
      <w:r>
        <w:rPr/>
        <w:t>вставлял</w:t>
      </w:r>
      <w:r>
        <w:rPr>
          <w:spacing w:val="-7"/>
        </w:rPr>
        <w:t> </w:t>
      </w:r>
      <w:r>
        <w:rPr/>
        <w:t>соответствующее</w:t>
      </w:r>
      <w:r>
        <w:rPr>
          <w:spacing w:val="-8"/>
        </w:rPr>
        <w:t> </w:t>
      </w:r>
      <w:r>
        <w:rPr/>
        <w:t>число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таблицу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заполнял</w:t>
      </w:r>
      <w:r>
        <w:rPr>
          <w:spacing w:val="-7"/>
        </w:rPr>
        <w:t> </w:t>
      </w:r>
      <w:r>
        <w:rPr/>
        <w:t>все графы первого столбца, зачеркивал лишние строки и напротив графы  о списывании последнего предложения в тексте прикреплял карточку, обозначающую завершение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37" w:lineRule="auto"/>
        <w:ind w:right="111" w:firstLine="283"/>
        <w:jc w:val="both"/>
      </w:pPr>
      <w:r>
        <w:rPr/>
        <w:t>После этого ребенок приступал к выполнению задания. Списывая каждое предложение, он ставил в бланке отметку о выполнении этого шага. Списав весь текст, ребенок вслух произносил фразу-подсказку, сообщая тем самым педагогу, что он выполнил задание до конца.</w:t>
      </w:r>
    </w:p>
    <w:p>
      <w:pPr>
        <w:pStyle w:val="BodyText"/>
        <w:spacing w:line="242" w:lineRule="auto"/>
        <w:ind w:right="111" w:firstLine="283"/>
        <w:jc w:val="both"/>
      </w:pPr>
      <w:r>
        <w:rPr/>
        <w:t>Поскольку для мальчика большое значение имели оценки, за вы- полнение любого письменного упражнения он получал две оценки: за</w:t>
      </w:r>
    </w:p>
    <w:p>
      <w:pPr>
        <w:spacing w:after="0" w:line="242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ind w:hanging="1"/>
      </w:pPr>
      <w:r>
        <w:rPr/>
        <w:t>самостоятельное выполнение до конца и за правильность выполнения задания по русскому языку.</w:t>
      </w:r>
    </w:p>
    <w:p>
      <w:pPr>
        <w:spacing w:line="237" w:lineRule="auto" w:before="0"/>
        <w:ind w:left="113" w:right="102" w:firstLine="283"/>
        <w:jc w:val="left"/>
        <w:rPr>
          <w:sz w:val="20"/>
        </w:rPr>
      </w:pPr>
      <w:r>
        <w:rPr>
          <w:i/>
          <w:sz w:val="20"/>
        </w:rPr>
        <w:t>В результате этой работы </w:t>
      </w:r>
      <w:r>
        <w:rPr>
          <w:sz w:val="20"/>
        </w:rPr>
        <w:t>ребенок овладел навыком списывания до конца за одну неделю.</w:t>
      </w:r>
    </w:p>
    <w:p>
      <w:pPr>
        <w:pStyle w:val="Heading3"/>
        <w:spacing w:line="227" w:lineRule="exact"/>
        <w:ind w:right="111"/>
        <w:jc w:val="right"/>
      </w:pPr>
      <w:r>
        <w:rPr/>
        <w:t>Таблица 2</w:t>
      </w:r>
    </w:p>
    <w:p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0"/>
        <w:gridCol w:w="1922"/>
      </w:tblGrid>
      <w:tr>
        <w:trPr>
          <w:trHeight w:val="225" w:hRule="atLeast"/>
        </w:trPr>
        <w:tc>
          <w:tcPr>
            <w:tcW w:w="4190" w:type="dxa"/>
          </w:tcPr>
          <w:p>
            <w:pPr>
              <w:pStyle w:val="TableParagraph"/>
              <w:spacing w:line="200" w:lineRule="exact" w:before="5"/>
              <w:ind w:left="1748" w:right="1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Задание</w:t>
            </w:r>
          </w:p>
        </w:tc>
        <w:tc>
          <w:tcPr>
            <w:tcW w:w="1922" w:type="dxa"/>
          </w:tcPr>
          <w:p>
            <w:pPr>
              <w:pStyle w:val="TableParagraph"/>
              <w:spacing w:line="200" w:lineRule="exact" w:before="5"/>
              <w:ind w:left="602"/>
              <w:rPr>
                <w:b/>
                <w:sz w:val="18"/>
              </w:rPr>
            </w:pPr>
            <w:r>
              <w:rPr>
                <w:b/>
                <w:sz w:val="18"/>
              </w:rPr>
              <w:t>Я сделал</w:t>
            </w:r>
          </w:p>
        </w:tc>
      </w:tr>
      <w:tr>
        <w:trPr>
          <w:trHeight w:val="419" w:hRule="atLeast"/>
        </w:trPr>
        <w:tc>
          <w:tcPr>
            <w:tcW w:w="4190" w:type="dxa"/>
          </w:tcPr>
          <w:p>
            <w:pPr>
              <w:pStyle w:val="TableParagraph"/>
              <w:tabs>
                <w:tab w:pos="1106" w:val="left" w:leader="none"/>
              </w:tabs>
              <w:spacing w:line="208" w:lineRule="auto" w:before="30"/>
              <w:ind w:left="56" w:right="764" w:hanging="1"/>
              <w:rPr>
                <w:sz w:val="18"/>
              </w:rPr>
            </w:pPr>
            <w:r>
              <w:rPr>
                <w:sz w:val="18"/>
              </w:rPr>
              <w:t>Я посчитаю, </w:t>
            </w:r>
            <w:r>
              <w:rPr>
                <w:spacing w:val="-4"/>
                <w:sz w:val="18"/>
              </w:rPr>
              <w:t>сколько </w:t>
            </w:r>
            <w:r>
              <w:rPr>
                <w:sz w:val="18"/>
              </w:rPr>
              <w:t>в тексте предложений. 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тексте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предложений.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 сделаю зарядку для рук: покатаю ручку.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 сделаю зарядку для рук: покатаю ручку.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90" w:type="dxa"/>
          </w:tcPr>
          <w:p>
            <w:pPr>
              <w:pStyle w:val="TableParagraph"/>
              <w:tabs>
                <w:tab w:pos="1663" w:val="left" w:leader="none"/>
              </w:tabs>
              <w:spacing w:before="8"/>
              <w:ind w:left="56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переписываю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предложение.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32" w:lineRule="auto" w:before="80"/>
        <w:ind w:left="854" w:right="799" w:hanging="47"/>
        <w:jc w:val="left"/>
        <w:rPr>
          <w:b/>
          <w:sz w:val="20"/>
        </w:rPr>
      </w:pPr>
      <w:r>
        <w:rPr>
          <w:b/>
          <w:sz w:val="20"/>
        </w:rPr>
        <w:t>Примеры обучения детей с РАС умению выполнять учебное задание, состоящее из нескольких пунктов</w:t>
      </w:r>
    </w:p>
    <w:p>
      <w:pPr>
        <w:pStyle w:val="BodyText"/>
        <w:spacing w:line="220" w:lineRule="exact" w:before="53"/>
        <w:ind w:left="397"/>
      </w:pPr>
      <w:r>
        <w:rPr/>
        <w:t>Данная компетенция включает в себя следующие навыки: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2" w:lineRule="auto" w:before="0" w:after="0"/>
        <w:ind w:left="397" w:right="111" w:hanging="284"/>
        <w:jc w:val="left"/>
        <w:rPr>
          <w:sz w:val="20"/>
        </w:rPr>
      </w:pPr>
      <w:r>
        <w:rPr>
          <w:sz w:val="20"/>
        </w:rPr>
        <w:t>найти</w:t>
      </w:r>
      <w:r>
        <w:rPr>
          <w:spacing w:val="-12"/>
          <w:sz w:val="20"/>
        </w:rPr>
        <w:t> </w:t>
      </w:r>
      <w:r>
        <w:rPr>
          <w:sz w:val="20"/>
        </w:rPr>
        <w:t>задание</w:t>
      </w:r>
      <w:r>
        <w:rPr>
          <w:spacing w:val="-11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учебнике</w:t>
      </w:r>
      <w:r>
        <w:rPr>
          <w:spacing w:val="-11"/>
          <w:sz w:val="20"/>
        </w:rPr>
        <w:t> </w:t>
      </w:r>
      <w:r>
        <w:rPr>
          <w:sz w:val="20"/>
        </w:rPr>
        <w:t>(номер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11"/>
          <w:sz w:val="20"/>
        </w:rPr>
        <w:t> </w:t>
      </w:r>
      <w:r>
        <w:rPr>
          <w:sz w:val="20"/>
        </w:rPr>
        <w:t>математике,</w:t>
      </w:r>
      <w:r>
        <w:rPr>
          <w:spacing w:val="-11"/>
          <w:sz w:val="20"/>
        </w:rPr>
        <w:t> </w:t>
      </w:r>
      <w:r>
        <w:rPr>
          <w:sz w:val="20"/>
        </w:rPr>
        <w:t>упражнение</w:t>
      </w:r>
      <w:r>
        <w:rPr>
          <w:spacing w:val="-11"/>
          <w:sz w:val="20"/>
        </w:rPr>
        <w:t> </w:t>
      </w:r>
      <w:r>
        <w:rPr>
          <w:sz w:val="20"/>
        </w:rPr>
        <w:t>по</w:t>
      </w:r>
      <w:r>
        <w:rPr>
          <w:spacing w:val="-12"/>
          <w:sz w:val="20"/>
        </w:rPr>
        <w:t> </w:t>
      </w:r>
      <w:r>
        <w:rPr>
          <w:sz w:val="20"/>
        </w:rPr>
        <w:t>рус- скому языку, вопрос по чтению или окружающему</w:t>
      </w:r>
      <w:r>
        <w:rPr>
          <w:spacing w:val="-5"/>
          <w:sz w:val="20"/>
        </w:rPr>
        <w:t> </w:t>
      </w:r>
      <w:r>
        <w:rPr>
          <w:sz w:val="20"/>
        </w:rPr>
        <w:t>миру);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отделить инструкции от учебного</w:t>
      </w:r>
      <w:r>
        <w:rPr>
          <w:spacing w:val="-1"/>
          <w:sz w:val="20"/>
        </w:rPr>
        <w:t> </w:t>
      </w:r>
      <w:r>
        <w:rPr>
          <w:sz w:val="20"/>
        </w:rPr>
        <w:t>материала;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4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посчитать количество учебных</w:t>
      </w:r>
      <w:r>
        <w:rPr>
          <w:spacing w:val="-2"/>
          <w:sz w:val="20"/>
        </w:rPr>
        <w:t> </w:t>
      </w:r>
      <w:r>
        <w:rPr>
          <w:sz w:val="20"/>
        </w:rPr>
        <w:t>задач;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2" w:lineRule="auto" w:before="0" w:after="0"/>
        <w:ind w:left="397" w:right="111" w:hanging="284"/>
        <w:jc w:val="left"/>
        <w:rPr>
          <w:sz w:val="20"/>
        </w:rPr>
      </w:pPr>
      <w:r>
        <w:rPr>
          <w:sz w:val="20"/>
        </w:rPr>
        <w:t>выполнить все инструкции до конца, не пропуская, самостоятельно переходя от одной к</w:t>
      </w:r>
      <w:r>
        <w:rPr>
          <w:spacing w:val="-1"/>
          <w:sz w:val="20"/>
        </w:rPr>
        <w:t> </w:t>
      </w:r>
      <w:r>
        <w:rPr>
          <w:sz w:val="20"/>
        </w:rPr>
        <w:t>другой.</w:t>
      </w:r>
    </w:p>
    <w:p>
      <w:pPr>
        <w:pStyle w:val="BodyText"/>
        <w:spacing w:line="215" w:lineRule="exact"/>
        <w:ind w:left="397"/>
      </w:pPr>
      <w:r>
        <w:rPr/>
        <w:t>У детей с РАС чаще всего выявляются следующие особенности: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2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при восприятии любого задания ребенок, ориентируясь на вид оформления (текст с пропущенными буквами, текст со скобками, текст без точек, примеры, задача), начинает выполнять задание, не прочитав</w:t>
      </w:r>
      <w:r>
        <w:rPr>
          <w:spacing w:val="-1"/>
          <w:sz w:val="20"/>
        </w:rPr>
        <w:t> </w:t>
      </w:r>
      <w:r>
        <w:rPr>
          <w:sz w:val="20"/>
        </w:rPr>
        <w:t>инструкцию;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2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в связи с тем, что большинство заданий учебника стандартизирова- ны, дети выполняют их стереотипно. И те задания, в которых ин- струкция сформулирована необычно, могут вызвать у ребенка тре- вожность, привести к нежелательному</w:t>
      </w:r>
      <w:r>
        <w:rPr>
          <w:spacing w:val="-4"/>
          <w:sz w:val="20"/>
        </w:rPr>
        <w:t> </w:t>
      </w:r>
      <w:r>
        <w:rPr>
          <w:sz w:val="20"/>
        </w:rPr>
        <w:t>поведению.</w:t>
      </w:r>
    </w:p>
    <w:p>
      <w:pPr>
        <w:pStyle w:val="BodyText"/>
        <w:spacing w:line="232" w:lineRule="auto"/>
        <w:ind w:right="110" w:firstLine="283"/>
        <w:jc w:val="both"/>
      </w:pPr>
      <w:r>
        <w:rPr/>
        <w:t>Наряду с данными особенностями можно выделить несколько трудностей: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8" w:lineRule="exact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обучающимся с РАС трудно воспринимать многоступенчатую ин- струкцию, сложные лексико-грамматические</w:t>
      </w:r>
      <w:r>
        <w:rPr>
          <w:spacing w:val="-4"/>
          <w:sz w:val="20"/>
        </w:rPr>
        <w:t> </w:t>
      </w:r>
      <w:r>
        <w:rPr>
          <w:sz w:val="20"/>
        </w:rPr>
        <w:t>конструкции;</w:t>
      </w:r>
    </w:p>
    <w:p>
      <w:pPr>
        <w:spacing w:after="0" w:line="228" w:lineRule="exact"/>
        <w:jc w:val="both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1"/>
        <w:ind w:left="0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40" w:lineRule="auto" w:before="0" w:after="0"/>
        <w:ind w:left="397" w:right="111" w:hanging="284"/>
        <w:jc w:val="both"/>
        <w:rPr>
          <w:sz w:val="20"/>
        </w:rPr>
      </w:pPr>
      <w:r>
        <w:rPr>
          <w:sz w:val="20"/>
        </w:rPr>
        <w:t>кроме</w:t>
      </w:r>
      <w:r>
        <w:rPr>
          <w:spacing w:val="-7"/>
          <w:sz w:val="20"/>
        </w:rPr>
        <w:t> </w:t>
      </w:r>
      <w:r>
        <w:rPr>
          <w:sz w:val="20"/>
        </w:rPr>
        <w:t>того,</w:t>
      </w:r>
      <w:r>
        <w:rPr>
          <w:spacing w:val="-7"/>
          <w:sz w:val="20"/>
        </w:rPr>
        <w:t> </w:t>
      </w:r>
      <w:r>
        <w:rPr>
          <w:sz w:val="20"/>
        </w:rPr>
        <w:t>детям</w:t>
      </w:r>
      <w:r>
        <w:rPr>
          <w:spacing w:val="-7"/>
          <w:sz w:val="20"/>
        </w:rPr>
        <w:t> </w:t>
      </w:r>
      <w:r>
        <w:rPr>
          <w:sz w:val="20"/>
        </w:rPr>
        <w:t>сложно</w:t>
      </w:r>
      <w:r>
        <w:rPr>
          <w:spacing w:val="-6"/>
          <w:sz w:val="20"/>
        </w:rPr>
        <w:t> </w:t>
      </w:r>
      <w:r>
        <w:rPr>
          <w:sz w:val="20"/>
        </w:rPr>
        <w:t>отделять</w:t>
      </w:r>
      <w:r>
        <w:rPr>
          <w:spacing w:val="-7"/>
          <w:sz w:val="20"/>
        </w:rPr>
        <w:t> </w:t>
      </w:r>
      <w:r>
        <w:rPr>
          <w:sz w:val="20"/>
        </w:rPr>
        <w:t>вопросы,</w:t>
      </w:r>
      <w:r>
        <w:rPr>
          <w:spacing w:val="-7"/>
          <w:sz w:val="20"/>
        </w:rPr>
        <w:t> </w:t>
      </w:r>
      <w:r>
        <w:rPr>
          <w:sz w:val="20"/>
        </w:rPr>
        <w:t>требующие</w:t>
      </w:r>
      <w:r>
        <w:rPr>
          <w:spacing w:val="-6"/>
          <w:sz w:val="20"/>
        </w:rPr>
        <w:t> </w:t>
      </w:r>
      <w:r>
        <w:rPr>
          <w:sz w:val="20"/>
        </w:rPr>
        <w:t>устного</w:t>
      </w:r>
      <w:r>
        <w:rPr>
          <w:spacing w:val="-7"/>
          <w:sz w:val="20"/>
        </w:rPr>
        <w:t> </w:t>
      </w:r>
      <w:r>
        <w:rPr>
          <w:sz w:val="20"/>
        </w:rPr>
        <w:t>от- вета, и задания, которые необходимо</w:t>
      </w:r>
      <w:r>
        <w:rPr>
          <w:spacing w:val="-3"/>
          <w:sz w:val="20"/>
        </w:rPr>
        <w:t> </w:t>
      </w:r>
      <w:r>
        <w:rPr>
          <w:sz w:val="20"/>
        </w:rPr>
        <w:t>записать.</w:t>
      </w:r>
    </w:p>
    <w:p>
      <w:pPr>
        <w:pStyle w:val="BodyText"/>
        <w:ind w:right="111" w:firstLine="283"/>
        <w:jc w:val="both"/>
      </w:pPr>
      <w:r>
        <w:rPr/>
        <w:t>Ниже</w:t>
      </w:r>
      <w:r>
        <w:rPr>
          <w:spacing w:val="-5"/>
        </w:rPr>
        <w:t> </w:t>
      </w:r>
      <w:r>
        <w:rPr/>
        <w:t>представлен</w:t>
      </w:r>
      <w:r>
        <w:rPr>
          <w:spacing w:val="-4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обучению</w:t>
      </w:r>
      <w:r>
        <w:rPr>
          <w:spacing w:val="-4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РАС</w:t>
      </w:r>
      <w:r>
        <w:rPr>
          <w:spacing w:val="-4"/>
        </w:rPr>
        <w:t> </w:t>
      </w:r>
      <w:r>
        <w:rPr/>
        <w:t>уме- нию выполнять задания, состоящие из нескольких</w:t>
      </w:r>
      <w:r>
        <w:rPr>
          <w:spacing w:val="-7"/>
        </w:rPr>
        <w:t> </w:t>
      </w:r>
      <w:r>
        <w:rPr/>
        <w:t>пунктов.</w:t>
      </w:r>
    </w:p>
    <w:p>
      <w:pPr>
        <w:spacing w:before="0"/>
        <w:ind w:left="397" w:right="0" w:firstLine="0"/>
        <w:jc w:val="both"/>
        <w:rPr>
          <w:sz w:val="20"/>
        </w:rPr>
      </w:pPr>
      <w:r>
        <w:rPr>
          <w:i/>
          <w:sz w:val="20"/>
        </w:rPr>
        <w:t>Пример 1</w:t>
      </w:r>
      <w:r>
        <w:rPr>
          <w:sz w:val="20"/>
        </w:rPr>
        <w:t>:</w:t>
      </w:r>
    </w:p>
    <w:p>
      <w:pPr>
        <w:pStyle w:val="BodyText"/>
        <w:ind w:right="111" w:firstLine="283"/>
        <w:jc w:val="both"/>
      </w:pPr>
      <w:r>
        <w:rPr/>
        <w:t>При </w:t>
      </w:r>
      <w:r>
        <w:rPr>
          <w:spacing w:val="-3"/>
        </w:rPr>
        <w:t>выполнении </w:t>
      </w:r>
      <w:r>
        <w:rPr/>
        <w:t>заданий из учебника ученик с РАС часто не заме- чал часть из них, особенно те, которые расположены </w:t>
      </w:r>
      <w:r>
        <w:rPr>
          <w:spacing w:val="-3"/>
        </w:rPr>
        <w:t>после </w:t>
      </w:r>
      <w:r>
        <w:rPr/>
        <w:t>текста </w:t>
      </w:r>
      <w:r>
        <w:rPr>
          <w:spacing w:val="-3"/>
        </w:rPr>
        <w:t>или </w:t>
      </w:r>
      <w:r>
        <w:rPr/>
        <w:t>на</w:t>
      </w:r>
      <w:r>
        <w:rPr>
          <w:spacing w:val="-12"/>
        </w:rPr>
        <w:t> </w:t>
      </w:r>
      <w:r>
        <w:rPr/>
        <w:t>следующей</w:t>
      </w:r>
      <w:r>
        <w:rPr>
          <w:spacing w:val="-12"/>
        </w:rPr>
        <w:t> </w:t>
      </w:r>
      <w:r>
        <w:rPr/>
        <w:t>странице.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сильно</w:t>
      </w:r>
      <w:r>
        <w:rPr>
          <w:spacing w:val="-12"/>
        </w:rPr>
        <w:t> </w:t>
      </w:r>
      <w:r>
        <w:rPr/>
        <w:t>расстраивался,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>
          <w:spacing w:val="-3"/>
        </w:rPr>
        <w:t>получал</w:t>
      </w:r>
      <w:r>
        <w:rPr>
          <w:spacing w:val="-12"/>
        </w:rPr>
        <w:t> </w:t>
      </w:r>
      <w:r>
        <w:rPr>
          <w:spacing w:val="-3"/>
        </w:rPr>
        <w:t>плохую </w:t>
      </w:r>
      <w:r>
        <w:rPr/>
        <w:t>оценку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то,</w:t>
      </w:r>
      <w:r>
        <w:rPr>
          <w:spacing w:val="-6"/>
        </w:rPr>
        <w:t> </w:t>
      </w:r>
      <w:r>
        <w:rPr/>
        <w:t>что</w:t>
      </w:r>
      <w:r>
        <w:rPr>
          <w:spacing w:val="-7"/>
        </w:rPr>
        <w:t> </w:t>
      </w:r>
      <w:r>
        <w:rPr>
          <w:spacing w:val="-3"/>
        </w:rPr>
        <w:t>выполнил</w:t>
      </w:r>
      <w:r>
        <w:rPr>
          <w:spacing w:val="-6"/>
        </w:rPr>
        <w:t> </w:t>
      </w:r>
      <w:r>
        <w:rPr/>
        <w:t>задание</w:t>
      </w:r>
      <w:r>
        <w:rPr>
          <w:spacing w:val="-6"/>
        </w:rPr>
        <w:t> </w:t>
      </w:r>
      <w:r>
        <w:rPr>
          <w:spacing w:val="-3"/>
        </w:rPr>
        <w:t>правильно,</w:t>
      </w:r>
      <w:r>
        <w:rPr>
          <w:spacing w:val="-6"/>
        </w:rPr>
        <w:t> </w:t>
      </w:r>
      <w:r>
        <w:rPr/>
        <w:t>но</w:t>
      </w:r>
      <w:r>
        <w:rPr>
          <w:spacing w:val="-6"/>
        </w:rPr>
        <w:t> </w:t>
      </w:r>
      <w:r>
        <w:rPr/>
        <w:t>что-то</w:t>
      </w:r>
      <w:r>
        <w:rPr>
          <w:spacing w:val="-6"/>
        </w:rPr>
        <w:t> </w:t>
      </w:r>
      <w:r>
        <w:rPr>
          <w:spacing w:val="-3"/>
        </w:rPr>
        <w:t>пропустил.</w:t>
      </w:r>
    </w:p>
    <w:p>
      <w:pPr>
        <w:pStyle w:val="BodyText"/>
        <w:ind w:right="111" w:firstLine="283"/>
        <w:jc w:val="both"/>
      </w:pPr>
      <w:r>
        <w:rPr>
          <w:b/>
          <w:i/>
        </w:rPr>
        <w:t>Цель</w:t>
      </w:r>
      <w:r>
        <w:rPr>
          <w:i/>
        </w:rPr>
        <w:t>: </w:t>
      </w:r>
      <w:r>
        <w:rPr/>
        <w:t>формирование умения находить в учебнике все инструкции, относящиеся к одному учебному заданию, и выполнять их.</w:t>
      </w:r>
    </w:p>
    <w:p>
      <w:pPr>
        <w:spacing w:before="0"/>
        <w:ind w:left="397" w:right="0" w:firstLine="0"/>
        <w:jc w:val="both"/>
        <w:rPr>
          <w:sz w:val="20"/>
        </w:rPr>
      </w:pPr>
      <w:r>
        <w:rPr>
          <w:b/>
          <w:i/>
          <w:sz w:val="20"/>
        </w:rPr>
        <w:t>Метод</w:t>
      </w:r>
      <w:r>
        <w:rPr>
          <w:i/>
          <w:sz w:val="20"/>
        </w:rPr>
        <w:t>: </w:t>
      </w:r>
      <w:r>
        <w:rPr>
          <w:sz w:val="20"/>
        </w:rPr>
        <w:t>социальная история.</w:t>
      </w:r>
    </w:p>
    <w:p>
      <w:pPr>
        <w:pStyle w:val="BodyText"/>
        <w:ind w:right="111" w:firstLine="283"/>
        <w:jc w:val="both"/>
      </w:pPr>
      <w:r>
        <w:rPr/>
        <w:t>Социальная история была составлена учителем вместе с учеником. Взрослый помогал ребенку выделить основные затруднения, с которы- ми тот сталкивается при выполнении заданий из учебника.</w:t>
      </w:r>
    </w:p>
    <w:p>
      <w:pPr>
        <w:pStyle w:val="BodyText"/>
        <w:ind w:right="111" w:firstLine="283"/>
        <w:jc w:val="both"/>
      </w:pPr>
      <w:r>
        <w:rPr/>
        <w:t>Мальчик сам фотографировал то, что необходимо проиллюстри- ровать в социальной истории: свои учебники; задания, которые поме- щаются на одной странице; задания, которые не помещаются на одной странице; условные обозначения; вопросы и т.д.</w:t>
      </w:r>
    </w:p>
    <w:p>
      <w:pPr>
        <w:pStyle w:val="BodyText"/>
        <w:ind w:right="111" w:firstLine="283"/>
        <w:jc w:val="both"/>
      </w:pPr>
      <w:r>
        <w:rPr/>
        <w:t>Взрослый помог ребенку составить текст социальной истории и вставить в него иллюстрации.</w:t>
      </w:r>
    </w:p>
    <w:p>
      <w:pPr>
        <w:pStyle w:val="BodyText"/>
        <w:ind w:right="111" w:firstLine="283"/>
        <w:jc w:val="both"/>
      </w:pPr>
      <w:r>
        <w:rPr/>
        <w:t>Первое время на уроках, где требовалось выполнение заданий из учебника, ребенку предоставлялась возможность прочитать социаль- ную историю. Затем текст социальной истории лежал на парте и ис- пользовался как визуальная подсказка.</w:t>
      </w:r>
    </w:p>
    <w:p>
      <w:pPr>
        <w:pStyle w:val="Heading4"/>
        <w:ind w:left="397"/>
        <w:jc w:val="both"/>
        <w:rPr>
          <w:i/>
        </w:rPr>
      </w:pPr>
      <w:r>
        <w:rPr>
          <w:i/>
        </w:rPr>
        <w:t>Социальная история</w:t>
      </w:r>
    </w:p>
    <w:p>
      <w:pPr>
        <w:spacing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Я ученик 4 «Б» класса. У меня много учебников.</w:t>
      </w:r>
    </w:p>
    <w:p>
      <w:pPr>
        <w:spacing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Часто на уроках и дома я выполняю задания из учебника.</w:t>
      </w:r>
    </w:p>
    <w:p>
      <w:pPr>
        <w:spacing w:before="0"/>
        <w:ind w:left="397" w:right="111" w:firstLine="0"/>
        <w:jc w:val="both"/>
        <w:rPr>
          <w:i/>
          <w:sz w:val="20"/>
        </w:rPr>
      </w:pPr>
      <w:r>
        <w:rPr>
          <w:i/>
          <w:sz w:val="20"/>
        </w:rPr>
        <w:t>Каждое задание имеет свой номер. Иногда оно целиком</w:t>
      </w:r>
      <w:r>
        <w:rPr>
          <w:i/>
          <w:spacing w:val="-35"/>
          <w:sz w:val="20"/>
        </w:rPr>
        <w:t> </w:t>
      </w:r>
      <w:r>
        <w:rPr>
          <w:i/>
          <w:sz w:val="20"/>
        </w:rPr>
        <w:t>помещает- </w:t>
      </w:r>
      <w:r>
        <w:rPr>
          <w:i/>
          <w:sz w:val="20"/>
        </w:rPr>
        <w:t>ся на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странице.</w:t>
      </w:r>
    </w:p>
    <w:p>
      <w:pPr>
        <w:spacing w:before="0"/>
        <w:ind w:left="397" w:right="111" w:hanging="1"/>
        <w:jc w:val="both"/>
        <w:rPr>
          <w:i/>
          <w:sz w:val="20"/>
        </w:rPr>
      </w:pPr>
      <w:r>
        <w:rPr>
          <w:i/>
          <w:sz w:val="20"/>
        </w:rPr>
        <w:t>Но бывает, что задание начинается на одной странице, а заканчи- </w:t>
      </w:r>
      <w:r>
        <w:rPr>
          <w:i/>
          <w:sz w:val="20"/>
        </w:rPr>
        <w:t>вается на следующей.</w:t>
      </w:r>
    </w:p>
    <w:p>
      <w:pPr>
        <w:spacing w:before="0"/>
        <w:ind w:left="397" w:right="111" w:hanging="1"/>
        <w:jc w:val="both"/>
        <w:rPr>
          <w:i/>
          <w:sz w:val="20"/>
        </w:rPr>
      </w:pPr>
      <w:r>
        <w:rPr>
          <w:i/>
          <w:sz w:val="20"/>
        </w:rPr>
        <w:t>Мне нужно выполнить все инструкции в этом задании. Рядом с но- </w:t>
      </w:r>
      <w:r>
        <w:rPr>
          <w:i/>
          <w:sz w:val="20"/>
        </w:rPr>
        <w:t>мером начало задания. Мне нужно найти его конец.</w:t>
      </w:r>
    </w:p>
    <w:p>
      <w:pPr>
        <w:spacing w:before="0"/>
        <w:ind w:left="397" w:right="112" w:firstLine="0"/>
        <w:jc w:val="both"/>
        <w:rPr>
          <w:i/>
          <w:sz w:val="20"/>
        </w:rPr>
      </w:pPr>
      <w:r>
        <w:rPr>
          <w:i/>
          <w:spacing w:val="-3"/>
          <w:sz w:val="20"/>
        </w:rPr>
        <w:t>После</w:t>
      </w:r>
      <w:r>
        <w:rPr>
          <w:i/>
          <w:spacing w:val="-7"/>
          <w:sz w:val="20"/>
        </w:rPr>
        <w:t> </w:t>
      </w:r>
      <w:r>
        <w:rPr>
          <w:i/>
          <w:spacing w:val="-3"/>
          <w:sz w:val="20"/>
        </w:rPr>
        <w:t>задания</w:t>
      </w:r>
      <w:r>
        <w:rPr>
          <w:i/>
          <w:spacing w:val="-6"/>
          <w:sz w:val="20"/>
        </w:rPr>
        <w:t> </w:t>
      </w:r>
      <w:r>
        <w:rPr>
          <w:i/>
          <w:spacing w:val="-3"/>
          <w:sz w:val="20"/>
        </w:rPr>
        <w:t>может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быть</w:t>
      </w:r>
      <w:r>
        <w:rPr>
          <w:i/>
          <w:spacing w:val="-6"/>
          <w:sz w:val="20"/>
        </w:rPr>
        <w:t> </w:t>
      </w:r>
      <w:r>
        <w:rPr>
          <w:i/>
          <w:spacing w:val="-3"/>
          <w:sz w:val="20"/>
        </w:rPr>
        <w:t>новая</w:t>
      </w:r>
      <w:r>
        <w:rPr>
          <w:i/>
          <w:spacing w:val="-7"/>
          <w:sz w:val="20"/>
        </w:rPr>
        <w:t> </w:t>
      </w:r>
      <w:r>
        <w:rPr>
          <w:i/>
          <w:spacing w:val="-3"/>
          <w:sz w:val="20"/>
        </w:rPr>
        <w:t>тема,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правило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или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другое</w:t>
      </w:r>
      <w:r>
        <w:rPr>
          <w:i/>
          <w:spacing w:val="-7"/>
          <w:sz w:val="20"/>
        </w:rPr>
        <w:t> </w:t>
      </w:r>
      <w:r>
        <w:rPr>
          <w:i/>
          <w:spacing w:val="-3"/>
          <w:sz w:val="20"/>
        </w:rPr>
        <w:t>задание. </w:t>
      </w:r>
      <w:r>
        <w:rPr>
          <w:i/>
          <w:sz w:val="20"/>
        </w:rPr>
        <w:t>Когда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найду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конец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своего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задания,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я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смогу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прочитать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его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целиком. В задании есть вопросы, инструкции и условные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обозначения.</w:t>
      </w:r>
    </w:p>
    <w:p>
      <w:pPr>
        <w:spacing w:before="0"/>
        <w:ind w:left="397" w:right="111" w:hanging="1"/>
        <w:jc w:val="both"/>
        <w:rPr>
          <w:i/>
          <w:sz w:val="20"/>
        </w:rPr>
      </w:pPr>
      <w:r>
        <w:rPr>
          <w:i/>
          <w:sz w:val="20"/>
        </w:rPr>
        <w:t>Вопросы и инструкции могут быть до и после задания. Условные </w:t>
      </w:r>
      <w:r>
        <w:rPr>
          <w:i/>
          <w:sz w:val="20"/>
        </w:rPr>
        <w:t>обозначения могут находиться в его тексте.</w:t>
      </w:r>
    </w:p>
    <w:p>
      <w:pPr>
        <w:spacing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Я </w:t>
      </w:r>
      <w:r>
        <w:rPr>
          <w:i/>
          <w:spacing w:val="-3"/>
          <w:sz w:val="20"/>
        </w:rPr>
        <w:t>буду </w:t>
      </w:r>
      <w:r>
        <w:rPr>
          <w:i/>
          <w:spacing w:val="-4"/>
          <w:sz w:val="20"/>
        </w:rPr>
        <w:t>очень стараться </w:t>
      </w:r>
      <w:r>
        <w:rPr>
          <w:i/>
          <w:sz w:val="20"/>
        </w:rPr>
        <w:t>и </w:t>
      </w:r>
      <w:r>
        <w:rPr>
          <w:i/>
          <w:spacing w:val="-5"/>
          <w:sz w:val="20"/>
        </w:rPr>
        <w:t>внимательно </w:t>
      </w:r>
      <w:r>
        <w:rPr>
          <w:i/>
          <w:spacing w:val="-4"/>
          <w:sz w:val="20"/>
        </w:rPr>
        <w:t>искать все инструкции, вопро- </w:t>
      </w:r>
      <w:r>
        <w:rPr>
          <w:i/>
          <w:sz w:val="20"/>
        </w:rPr>
        <w:t>сы и </w:t>
      </w:r>
      <w:r>
        <w:rPr>
          <w:i/>
          <w:spacing w:val="-4"/>
          <w:sz w:val="20"/>
        </w:rPr>
        <w:t>условные обозначения. </w:t>
      </w:r>
      <w:r>
        <w:rPr>
          <w:i/>
          <w:sz w:val="20"/>
        </w:rPr>
        <w:t>Я </w:t>
      </w:r>
      <w:r>
        <w:rPr>
          <w:i/>
          <w:spacing w:val="-4"/>
          <w:sz w:val="20"/>
        </w:rPr>
        <w:t>отлично справлюсь </w:t>
      </w:r>
      <w:r>
        <w:rPr>
          <w:i/>
          <w:sz w:val="20"/>
        </w:rPr>
        <w:t>с </w:t>
      </w:r>
      <w:r>
        <w:rPr>
          <w:i/>
          <w:spacing w:val="-4"/>
          <w:sz w:val="20"/>
        </w:rPr>
        <w:t>любым </w:t>
      </w:r>
      <w:r>
        <w:rPr>
          <w:i/>
          <w:spacing w:val="-5"/>
          <w:sz w:val="20"/>
        </w:rPr>
        <w:t>заданием! </w:t>
      </w:r>
      <w:r>
        <w:rPr>
          <w:i/>
          <w:sz w:val="20"/>
        </w:rPr>
        <w:t>Если я сделаю все, это значит, что я молодец, у меня получилось.</w:t>
      </w:r>
    </w:p>
    <w:p>
      <w:pPr>
        <w:spacing w:after="0"/>
        <w:jc w:val="left"/>
        <w:rPr>
          <w:sz w:val="20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left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spacing w:line="228" w:lineRule="exact" w:before="0"/>
        <w:ind w:left="397" w:right="0" w:firstLine="0"/>
        <w:jc w:val="both"/>
        <w:rPr>
          <w:i/>
          <w:sz w:val="20"/>
        </w:rPr>
      </w:pPr>
      <w:r>
        <w:rPr>
          <w:i/>
          <w:sz w:val="20"/>
        </w:rPr>
        <w:t>Пример 2: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Мальчик приступал к выполнению задания, не прочитав инструк- цию,</w:t>
      </w:r>
      <w:r>
        <w:rPr>
          <w:spacing w:val="-5"/>
        </w:rPr>
        <w:t> </w:t>
      </w:r>
      <w:r>
        <w:rPr/>
        <w:t>а</w:t>
      </w:r>
      <w:r>
        <w:rPr>
          <w:spacing w:val="-4"/>
        </w:rPr>
        <w:t> </w:t>
      </w:r>
      <w:r>
        <w:rPr/>
        <w:t>ориентируясь</w:t>
      </w:r>
      <w:r>
        <w:rPr>
          <w:spacing w:val="-4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внешний</w:t>
      </w:r>
      <w:r>
        <w:rPr>
          <w:spacing w:val="-5"/>
        </w:rPr>
        <w:t> </w:t>
      </w:r>
      <w:r>
        <w:rPr/>
        <w:t>вид.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этом</w:t>
      </w:r>
      <w:r>
        <w:rPr>
          <w:spacing w:val="-5"/>
        </w:rPr>
        <w:t> </w:t>
      </w:r>
      <w:r>
        <w:rPr/>
        <w:t>инструкции, расположенные</w:t>
      </w:r>
      <w:r>
        <w:rPr>
          <w:spacing w:val="-11"/>
        </w:rPr>
        <w:t> </w:t>
      </w:r>
      <w:r>
        <w:rPr/>
        <w:t>после</w:t>
      </w:r>
      <w:r>
        <w:rPr>
          <w:spacing w:val="-11"/>
        </w:rPr>
        <w:t> </w:t>
      </w:r>
      <w:r>
        <w:rPr/>
        <w:t>учебного</w:t>
      </w:r>
      <w:r>
        <w:rPr>
          <w:spacing w:val="-10"/>
        </w:rPr>
        <w:t> </w:t>
      </w:r>
      <w:r>
        <w:rPr/>
        <w:t>текста,</w:t>
      </w:r>
      <w:r>
        <w:rPr>
          <w:spacing w:val="-11"/>
        </w:rPr>
        <w:t> </w:t>
      </w:r>
      <w:r>
        <w:rPr/>
        <w:t>включая</w:t>
      </w:r>
      <w:r>
        <w:rPr>
          <w:spacing w:val="-10"/>
        </w:rPr>
        <w:t> </w:t>
      </w:r>
      <w:r>
        <w:rPr/>
        <w:t>инструкции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следую- щей странице, мальчиком полностью</w:t>
      </w:r>
      <w:r>
        <w:rPr>
          <w:spacing w:val="-4"/>
        </w:rPr>
        <w:t> </w:t>
      </w:r>
      <w:r>
        <w:rPr/>
        <w:t>игнорировались.</w:t>
      </w:r>
    </w:p>
    <w:p>
      <w:pPr>
        <w:pStyle w:val="BodyText"/>
        <w:spacing w:line="235" w:lineRule="auto" w:before="2"/>
        <w:ind w:right="111" w:firstLine="283"/>
        <w:jc w:val="both"/>
      </w:pPr>
      <w:r>
        <w:rPr>
          <w:b/>
          <w:i/>
        </w:rPr>
        <w:t>Цель</w:t>
      </w:r>
      <w:r>
        <w:rPr>
          <w:i/>
        </w:rPr>
        <w:t>: </w:t>
      </w:r>
      <w:r>
        <w:rPr/>
        <w:t>научить ребенка вычленять все инструкции, относящиеся к одному учебному заданию, и выполнять их.</w:t>
      </w:r>
    </w:p>
    <w:p>
      <w:pPr>
        <w:spacing w:line="225" w:lineRule="exact" w:before="0"/>
        <w:ind w:left="397" w:right="0" w:firstLine="0"/>
        <w:jc w:val="both"/>
        <w:rPr>
          <w:sz w:val="20"/>
        </w:rPr>
      </w:pPr>
      <w:r>
        <w:rPr>
          <w:b/>
          <w:i/>
          <w:sz w:val="20"/>
        </w:rPr>
        <w:t>Метод: </w:t>
      </w:r>
      <w:r>
        <w:rPr>
          <w:sz w:val="20"/>
        </w:rPr>
        <w:t>визуальная подсказка.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Разработаны бланки для выполнения заданий из учебников по рус- скому языку, математике, литературному чтению, окружающему миру, иностранному языку.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Перед началом самостоятельной работы с упражнением ученик за- полнял все пункты плана, указанные в табл. 3. После выполнения каж- дого шага он ставил в правой колонке «+».</w:t>
      </w:r>
    </w:p>
    <w:p>
      <w:pPr>
        <w:pStyle w:val="BodyText"/>
        <w:spacing w:line="235" w:lineRule="auto" w:before="2"/>
        <w:ind w:right="111" w:firstLine="283"/>
        <w:jc w:val="both"/>
      </w:pPr>
      <w:r>
        <w:rPr>
          <w:spacing w:val="-3"/>
        </w:rPr>
        <w:t>После </w:t>
      </w:r>
      <w:r>
        <w:rPr/>
        <w:t>того как мальчик в течение двух </w:t>
      </w:r>
      <w:r>
        <w:rPr>
          <w:spacing w:val="-3"/>
        </w:rPr>
        <w:t>недель </w:t>
      </w:r>
      <w:r>
        <w:rPr/>
        <w:t>успешно справлялся со своими заданиями, заполняя бланк </w:t>
      </w:r>
      <w:r>
        <w:rPr>
          <w:spacing w:val="-3"/>
        </w:rPr>
        <w:t>плана, </w:t>
      </w:r>
      <w:r>
        <w:rPr/>
        <w:t>была </w:t>
      </w:r>
      <w:r>
        <w:rPr>
          <w:spacing w:val="-3"/>
        </w:rPr>
        <w:t>проведена </w:t>
      </w:r>
      <w:r>
        <w:rPr/>
        <w:t>работа </w:t>
      </w:r>
      <w:r>
        <w:rPr>
          <w:spacing w:val="-3"/>
        </w:rPr>
        <w:t>по </w:t>
      </w:r>
      <w:r>
        <w:rPr/>
        <w:t>ослаблению</w:t>
      </w:r>
      <w:r>
        <w:rPr>
          <w:spacing w:val="-10"/>
        </w:rPr>
        <w:t> </w:t>
      </w:r>
      <w:r>
        <w:rPr>
          <w:spacing w:val="-3"/>
        </w:rPr>
        <w:t>интенсивности</w:t>
      </w:r>
      <w:r>
        <w:rPr>
          <w:spacing w:val="-9"/>
        </w:rPr>
        <w:t> </w:t>
      </w:r>
      <w:r>
        <w:rPr>
          <w:spacing w:val="-3"/>
        </w:rPr>
        <w:t>подсказок</w:t>
      </w:r>
      <w:r>
        <w:rPr>
          <w:spacing w:val="-9"/>
        </w:rPr>
        <w:t> </w:t>
      </w:r>
      <w:r>
        <w:rPr>
          <w:spacing w:val="-3"/>
        </w:rPr>
        <w:t>вплоть</w:t>
      </w:r>
      <w:r>
        <w:rPr>
          <w:spacing w:val="-9"/>
        </w:rPr>
        <w:t> </w:t>
      </w:r>
      <w:r>
        <w:rPr/>
        <w:t>до</w:t>
      </w:r>
      <w:r>
        <w:rPr>
          <w:spacing w:val="-10"/>
        </w:rPr>
        <w:t> </w:t>
      </w:r>
      <w:r>
        <w:rPr>
          <w:spacing w:val="-3"/>
        </w:rPr>
        <w:t>полной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отмены.</w:t>
      </w:r>
      <w:r>
        <w:rPr>
          <w:spacing w:val="-9"/>
        </w:rPr>
        <w:t> </w:t>
      </w:r>
      <w:r>
        <w:rPr/>
        <w:t>Уче- </w:t>
      </w:r>
      <w:r>
        <w:rPr>
          <w:spacing w:val="-3"/>
        </w:rPr>
        <w:t>нику предлагалось </w:t>
      </w:r>
      <w:r>
        <w:rPr/>
        <w:t>отметить </w:t>
      </w:r>
      <w:r>
        <w:rPr>
          <w:spacing w:val="-3"/>
        </w:rPr>
        <w:t>начало </w:t>
      </w:r>
      <w:r>
        <w:rPr/>
        <w:t>и конец упражнения и </w:t>
      </w:r>
      <w:r>
        <w:rPr>
          <w:spacing w:val="-3"/>
        </w:rPr>
        <w:t>выделить все </w:t>
      </w:r>
      <w:r>
        <w:rPr/>
        <w:t>задания</w:t>
      </w:r>
      <w:r>
        <w:rPr>
          <w:spacing w:val="-13"/>
        </w:rPr>
        <w:t> </w:t>
      </w:r>
      <w:r>
        <w:rPr/>
        <w:t>без</w:t>
      </w:r>
      <w:r>
        <w:rPr>
          <w:spacing w:val="-12"/>
        </w:rPr>
        <w:t> </w:t>
      </w:r>
      <w:r>
        <w:rPr/>
        <w:t>опоры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бланк.</w:t>
      </w:r>
      <w:r>
        <w:rPr>
          <w:spacing w:val="-12"/>
        </w:rPr>
        <w:t> </w:t>
      </w:r>
      <w:r>
        <w:rPr>
          <w:spacing w:val="-3"/>
        </w:rPr>
        <w:t>Бланк</w:t>
      </w:r>
      <w:r>
        <w:rPr>
          <w:spacing w:val="-13"/>
        </w:rPr>
        <w:t> </w:t>
      </w:r>
      <w:r>
        <w:rPr>
          <w:spacing w:val="-3"/>
        </w:rPr>
        <w:t>выдавался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качестве</w:t>
      </w:r>
      <w:r>
        <w:rPr>
          <w:spacing w:val="-12"/>
        </w:rPr>
        <w:t> </w:t>
      </w:r>
      <w:r>
        <w:rPr>
          <w:spacing w:val="-3"/>
        </w:rPr>
        <w:t>подсказки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слу- чае</w:t>
      </w:r>
      <w:r>
        <w:rPr>
          <w:spacing w:val="-10"/>
        </w:rPr>
        <w:t> </w:t>
      </w:r>
      <w:r>
        <w:rPr>
          <w:spacing w:val="-3"/>
        </w:rPr>
        <w:t>возникновения</w:t>
      </w:r>
      <w:r>
        <w:rPr>
          <w:spacing w:val="-8"/>
        </w:rPr>
        <w:t> </w:t>
      </w:r>
      <w:r>
        <w:rPr/>
        <w:t>затруднений</w:t>
      </w:r>
      <w:r>
        <w:rPr>
          <w:spacing w:val="-8"/>
        </w:rPr>
        <w:t> </w:t>
      </w:r>
      <w:r>
        <w:rPr/>
        <w:t>и/или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конце</w:t>
      </w:r>
      <w:r>
        <w:rPr>
          <w:spacing w:val="-9"/>
        </w:rPr>
        <w:t> </w:t>
      </w:r>
      <w:r>
        <w:rPr>
          <w:spacing w:val="-3"/>
        </w:rPr>
        <w:t>выполнения</w:t>
      </w:r>
      <w:r>
        <w:rPr>
          <w:spacing w:val="-9"/>
        </w:rPr>
        <w:t> </w:t>
      </w:r>
      <w:r>
        <w:rPr>
          <w:spacing w:val="-3"/>
        </w:rPr>
        <w:t>этой</w:t>
      </w:r>
      <w:r>
        <w:rPr>
          <w:spacing w:val="-8"/>
        </w:rPr>
        <w:t> </w:t>
      </w:r>
      <w:r>
        <w:rPr/>
        <w:t>работы.</w:t>
      </w:r>
    </w:p>
    <w:p>
      <w:pPr>
        <w:pStyle w:val="BodyText"/>
        <w:spacing w:line="235" w:lineRule="auto" w:before="4"/>
        <w:ind w:right="111" w:firstLine="283"/>
        <w:jc w:val="both"/>
      </w:pPr>
      <w:r>
        <w:rPr/>
        <w:t>За два месяца ребенок научился вычленять все инструкции, относя- щиеся к одному учебному заданию по русскому языку, и выполнять их без опоры на бланк.</w:t>
      </w:r>
    </w:p>
    <w:p>
      <w:pPr>
        <w:pStyle w:val="Heading3"/>
        <w:spacing w:line="228" w:lineRule="exact"/>
        <w:ind w:right="111"/>
        <w:jc w:val="right"/>
      </w:pPr>
      <w:r>
        <w:rPr/>
        <w:t>Таблица 3</w:t>
      </w:r>
    </w:p>
    <w:p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1992"/>
        <w:gridCol w:w="233"/>
        <w:gridCol w:w="715"/>
        <w:gridCol w:w="235"/>
        <w:gridCol w:w="710"/>
        <w:gridCol w:w="892"/>
        <w:gridCol w:w="931"/>
      </w:tblGrid>
      <w:tr>
        <w:trPr>
          <w:trHeight w:val="379" w:hRule="atLeast"/>
        </w:trPr>
        <w:tc>
          <w:tcPr>
            <w:tcW w:w="406" w:type="dxa"/>
          </w:tcPr>
          <w:p>
            <w:pPr>
              <w:pStyle w:val="TableParagraph"/>
              <w:spacing w:before="82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before="82"/>
              <w:ind w:left="2030" w:right="20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 делаю</w:t>
            </w:r>
          </w:p>
        </w:tc>
        <w:tc>
          <w:tcPr>
            <w:tcW w:w="931" w:type="dxa"/>
          </w:tcPr>
          <w:p>
            <w:pPr>
              <w:pStyle w:val="TableParagraph"/>
              <w:spacing w:before="82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Я сделал</w:t>
            </w:r>
          </w:p>
        </w:tc>
      </w:tr>
      <w:tr>
        <w:trPr>
          <w:trHeight w:val="330" w:hRule="atLeast"/>
        </w:trPr>
        <w:tc>
          <w:tcPr>
            <w:tcW w:w="406" w:type="dxa"/>
          </w:tcPr>
          <w:p>
            <w:pPr>
              <w:pStyle w:val="TableParagraph"/>
              <w:spacing w:before="58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before="59"/>
              <w:ind w:left="85"/>
              <w:rPr>
                <w:sz w:val="18"/>
              </w:rPr>
            </w:pPr>
            <w:r>
              <w:rPr>
                <w:sz w:val="18"/>
              </w:rPr>
              <w:t>Я открываю учебник на странице и ищу упражнение № </w:t>
            </w:r>
            <w:r>
              <w:rPr>
                <w:sz w:val="18"/>
                <w:u w:val="single"/>
              </w:rPr>
              <w:t>  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406" w:type="dxa"/>
          </w:tcPr>
          <w:p>
            <w:pPr>
              <w:pStyle w:val="TableParagraph"/>
              <w:spacing w:before="125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line="208" w:lineRule="auto" w:before="58"/>
              <w:ind w:left="85" w:right="70" w:hanging="1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3"/>
                <w:sz w:val="18"/>
              </w:rPr>
              <w:t>нахожу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начало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ставлю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простым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карандашом </w:t>
            </w:r>
            <w:r>
              <w:rPr>
                <w:spacing w:val="-4"/>
                <w:sz w:val="18"/>
              </w:rPr>
              <w:t>галочку.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406" w:type="dxa"/>
          </w:tcPr>
          <w:p>
            <w:pPr>
              <w:pStyle w:val="TableParagraph"/>
              <w:spacing w:before="125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line="208" w:lineRule="auto" w:before="58"/>
              <w:ind w:left="85" w:right="12"/>
              <w:rPr>
                <w:sz w:val="18"/>
              </w:rPr>
            </w:pPr>
            <w:r>
              <w:rPr>
                <w:sz w:val="18"/>
              </w:rPr>
              <w:t>Я нахожу конец упражнения и ставлю простым карандашом крестик.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82" w:hRule="atLeast"/>
        </w:trPr>
        <w:tc>
          <w:tcPr>
            <w:tcW w:w="406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line="187" w:lineRule="exact" w:before="65"/>
              <w:ind w:left="85"/>
              <w:rPr>
                <w:sz w:val="18"/>
              </w:rPr>
            </w:pPr>
            <w:r>
              <w:rPr>
                <w:sz w:val="18"/>
              </w:rPr>
              <w:t>После моего упражнения находятся: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6" w:val="left" w:leader="none"/>
              </w:tabs>
              <w:spacing w:line="180" w:lineRule="exact" w:before="0" w:after="0"/>
              <w:ind w:left="255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другое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упражнение;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6" w:val="left" w:leader="none"/>
              </w:tabs>
              <w:spacing w:line="180" w:lineRule="exact" w:before="0" w:after="0"/>
              <w:ind w:left="255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правило;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6" w:val="left" w:leader="none"/>
              </w:tabs>
              <w:spacing w:line="200" w:lineRule="exact" w:before="0" w:after="0"/>
              <w:ind w:left="255" w:right="0" w:hanging="171"/>
              <w:jc w:val="left"/>
              <w:rPr>
                <w:sz w:val="18"/>
              </w:rPr>
            </w:pPr>
            <w:r>
              <w:rPr>
                <w:sz w:val="18"/>
              </w:rPr>
              <w:t>новая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тема.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406" w:type="dxa"/>
          </w:tcPr>
          <w:p>
            <w:pPr>
              <w:pStyle w:val="TableParagraph"/>
              <w:spacing w:before="125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line="208" w:lineRule="auto" w:before="58"/>
              <w:ind w:left="85" w:right="70"/>
              <w:rPr>
                <w:sz w:val="18"/>
              </w:rPr>
            </w:pPr>
            <w:r>
              <w:rPr>
                <w:sz w:val="18"/>
              </w:rPr>
              <w:t>Если после крестика есть вопросы или инструкции, я стираю его.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406" w:type="dxa"/>
          </w:tcPr>
          <w:p>
            <w:pPr>
              <w:pStyle w:val="TableParagraph"/>
              <w:spacing w:before="47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spacing w:before="48"/>
              <w:ind w:left="85"/>
              <w:rPr>
                <w:sz w:val="18"/>
              </w:rPr>
            </w:pPr>
            <w:r>
              <w:rPr>
                <w:sz w:val="18"/>
              </w:rPr>
              <w:t>Я еще раз ищу конец упражнения.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4" w:hRule="atLeast"/>
        </w:trPr>
        <w:tc>
          <w:tcPr>
            <w:tcW w:w="406" w:type="dxa"/>
          </w:tcPr>
          <w:p>
            <w:pPr>
              <w:pStyle w:val="TableParagraph"/>
              <w:spacing w:before="125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992" w:type="dxa"/>
            <w:tcBorders>
              <w:right w:val="nil"/>
            </w:tcBorders>
          </w:tcPr>
          <w:p>
            <w:pPr>
              <w:pStyle w:val="TableParagraph"/>
              <w:spacing w:line="208" w:lineRule="auto" w:before="58"/>
              <w:ind w:left="85"/>
              <w:rPr>
                <w:sz w:val="18"/>
              </w:rPr>
            </w:pPr>
            <w:r>
              <w:rPr>
                <w:sz w:val="18"/>
              </w:rPr>
              <w:t>В тексте упражнения обозначения.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я</w:t>
            </w:r>
          </w:p>
        </w:tc>
        <w:tc>
          <w:tcPr>
            <w:tcW w:w="71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обвожу</w:t>
            </w:r>
          </w:p>
        </w:tc>
        <w:tc>
          <w:tcPr>
            <w:tcW w:w="23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кружок</w:t>
            </w:r>
          </w:p>
        </w:tc>
        <w:tc>
          <w:tcPr>
            <w:tcW w:w="892" w:type="dxa"/>
            <w:tcBorders>
              <w:left w:val="nil"/>
            </w:tcBorders>
          </w:tcPr>
          <w:p>
            <w:pPr>
              <w:pStyle w:val="TableParagraph"/>
              <w:spacing w:before="37"/>
              <w:ind w:left="79"/>
              <w:rPr>
                <w:sz w:val="18"/>
              </w:rPr>
            </w:pPr>
            <w:r>
              <w:rPr>
                <w:sz w:val="18"/>
              </w:rPr>
              <w:t>условные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4777" w:type="dxa"/>
            <w:gridSpan w:val="6"/>
          </w:tcPr>
          <w:p>
            <w:pPr>
              <w:pStyle w:val="TableParagraph"/>
              <w:tabs>
                <w:tab w:pos="1711" w:val="left" w:leader="none"/>
              </w:tabs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В моем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инструкций.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6"/>
        <w:ind w:left="0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4776"/>
        <w:gridCol w:w="930"/>
      </w:tblGrid>
      <w:tr>
        <w:trPr>
          <w:trHeight w:val="379" w:hRule="atLeast"/>
        </w:trPr>
        <w:tc>
          <w:tcPr>
            <w:tcW w:w="406" w:type="dxa"/>
          </w:tcPr>
          <w:p>
            <w:pPr>
              <w:pStyle w:val="TableParagraph"/>
              <w:spacing w:before="8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4776" w:type="dxa"/>
          </w:tcPr>
          <w:p>
            <w:pPr>
              <w:pStyle w:val="TableParagraph"/>
              <w:spacing w:before="82"/>
              <w:ind w:left="2030" w:right="2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 делаю</w:t>
            </w:r>
          </w:p>
        </w:tc>
        <w:tc>
          <w:tcPr>
            <w:tcW w:w="930" w:type="dxa"/>
          </w:tcPr>
          <w:p>
            <w:pPr>
              <w:pStyle w:val="TableParagraph"/>
              <w:spacing w:before="82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Я сделал</w:t>
            </w: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left="7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4776" w:type="dxa"/>
          </w:tcPr>
          <w:p>
            <w:pPr>
              <w:pStyle w:val="TableParagraph"/>
              <w:tabs>
                <w:tab w:pos="1711" w:val="left" w:leader="none"/>
              </w:tabs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В моем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вопросов.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left="7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4776" w:type="dxa"/>
          </w:tcPr>
          <w:p>
            <w:pPr>
              <w:pStyle w:val="TableParagraph"/>
              <w:tabs>
                <w:tab w:pos="1711" w:val="left" w:leader="none"/>
              </w:tabs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В моем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задании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условных обозначений.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left="7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4776" w:type="dxa"/>
          </w:tcPr>
          <w:p>
            <w:pPr>
              <w:pStyle w:val="TableParagraph"/>
              <w:tabs>
                <w:tab w:pos="1417" w:val="left" w:leader="none"/>
                <w:tab w:pos="3687" w:val="left" w:leader="none"/>
              </w:tabs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выполнил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инструкций 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ответил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вопросов.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left="7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4776" w:type="dxa"/>
          </w:tcPr>
          <w:p>
            <w:pPr>
              <w:pStyle w:val="TableParagraph"/>
              <w:tabs>
                <w:tab w:pos="1167" w:val="left" w:leader="none"/>
              </w:tabs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Я сделал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разборов.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left="7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4776" w:type="dxa"/>
          </w:tcPr>
          <w:p>
            <w:pPr>
              <w:pStyle w:val="TableParagraph"/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Я проверяю.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06" w:type="dxa"/>
          </w:tcPr>
          <w:p>
            <w:pPr>
              <w:pStyle w:val="TableParagraph"/>
              <w:spacing w:before="35"/>
              <w:ind w:left="70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4776" w:type="dxa"/>
          </w:tcPr>
          <w:p>
            <w:pPr>
              <w:pStyle w:val="TableParagraph"/>
              <w:spacing w:before="36"/>
              <w:ind w:left="85"/>
              <w:rPr>
                <w:sz w:val="18"/>
              </w:rPr>
            </w:pPr>
            <w:r>
              <w:rPr>
                <w:sz w:val="18"/>
              </w:rPr>
              <w:t>Я выполнил все задания целиком.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3"/>
        <w:spacing w:before="129"/>
        <w:ind w:left="252"/>
      </w:pPr>
      <w:r>
        <w:rPr/>
        <w:t>Пример обучения детей с РАС навыкам поддержания внимания</w:t>
      </w:r>
    </w:p>
    <w:p>
      <w:pPr>
        <w:pStyle w:val="BodyText"/>
        <w:spacing w:line="235" w:lineRule="auto" w:before="56"/>
        <w:ind w:firstLine="283"/>
      </w:pPr>
      <w:r>
        <w:rPr/>
        <w:t>Для успешного обучения в школе ребенок должен уметь поддержи- вать внимание в течение достаточно продолжительного времени.</w:t>
      </w:r>
    </w:p>
    <w:p>
      <w:pPr>
        <w:pStyle w:val="BodyText"/>
        <w:spacing w:line="235" w:lineRule="auto" w:before="2"/>
        <w:ind w:firstLine="283"/>
      </w:pPr>
      <w:r>
        <w:rPr/>
        <w:t>Навык поддержания внимания можно разделить на несколько ос- новных составляющих: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19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смотреть на учителя, когда он начинает</w:t>
      </w:r>
      <w:r>
        <w:rPr>
          <w:spacing w:val="-5"/>
          <w:sz w:val="20"/>
        </w:rPr>
        <w:t> </w:t>
      </w:r>
      <w:r>
        <w:rPr>
          <w:sz w:val="20"/>
        </w:rPr>
        <w:t>говорить;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смотреть на учителя, пока он</w:t>
      </w:r>
      <w:r>
        <w:rPr>
          <w:spacing w:val="-2"/>
          <w:sz w:val="20"/>
        </w:rPr>
        <w:t> </w:t>
      </w:r>
      <w:r>
        <w:rPr>
          <w:sz w:val="20"/>
        </w:rPr>
        <w:t>говорит;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смотреть на то, что учитель</w:t>
      </w:r>
      <w:r>
        <w:rPr>
          <w:spacing w:val="-3"/>
          <w:sz w:val="20"/>
        </w:rPr>
        <w:t> </w:t>
      </w:r>
      <w:r>
        <w:rPr>
          <w:sz w:val="20"/>
        </w:rPr>
        <w:t>показывает;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слушать</w:t>
      </w:r>
      <w:r>
        <w:rPr>
          <w:spacing w:val="-1"/>
          <w:sz w:val="20"/>
        </w:rPr>
        <w:t> </w:t>
      </w:r>
      <w:r>
        <w:rPr>
          <w:sz w:val="20"/>
        </w:rPr>
        <w:t>учителя;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смотреть на то, что показывают</w:t>
      </w:r>
      <w:r>
        <w:rPr>
          <w:spacing w:val="-4"/>
          <w:sz w:val="20"/>
        </w:rPr>
        <w:t> </w:t>
      </w:r>
      <w:r>
        <w:rPr>
          <w:sz w:val="20"/>
        </w:rPr>
        <w:t>одноклассники;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26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слушать</w:t>
      </w:r>
      <w:r>
        <w:rPr>
          <w:spacing w:val="-1"/>
          <w:sz w:val="20"/>
        </w:rPr>
        <w:t> </w:t>
      </w:r>
      <w:r>
        <w:rPr>
          <w:sz w:val="20"/>
        </w:rPr>
        <w:t>одноклассников;</w:t>
      </w:r>
    </w:p>
    <w:p>
      <w:pPr>
        <w:pStyle w:val="ListParagraph"/>
        <w:numPr>
          <w:ilvl w:val="0"/>
          <w:numId w:val="3"/>
        </w:numPr>
        <w:tabs>
          <w:tab w:pos="398" w:val="left" w:leader="none"/>
        </w:tabs>
        <w:spacing w:line="233" w:lineRule="exact" w:before="0" w:after="0"/>
        <w:ind w:left="397" w:right="0" w:hanging="285"/>
        <w:jc w:val="left"/>
        <w:rPr>
          <w:sz w:val="20"/>
        </w:rPr>
      </w:pPr>
      <w:r>
        <w:rPr>
          <w:sz w:val="20"/>
        </w:rPr>
        <w:t>быстро</w:t>
      </w:r>
      <w:r>
        <w:rPr>
          <w:spacing w:val="-1"/>
          <w:sz w:val="20"/>
        </w:rPr>
        <w:t> </w:t>
      </w:r>
      <w:r>
        <w:rPr>
          <w:sz w:val="20"/>
        </w:rPr>
        <w:t>реагировать.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Невнимательность – одна из наиболее частых проблем, возникаю- щих у детей РАС. Детям очень сложно поддерживать глазной контакт. Они не всегда способны реагировать так быстро, как это необходимо.</w:t>
      </w:r>
    </w:p>
    <w:p>
      <w:pPr>
        <w:pStyle w:val="BodyText"/>
        <w:spacing w:line="235" w:lineRule="auto" w:before="2"/>
        <w:ind w:right="111" w:firstLine="283"/>
        <w:jc w:val="both"/>
      </w:pPr>
      <w:r>
        <w:rPr/>
        <w:t>Трудности поддержания внимания при РАС могут быть связаны с наличием стереотипных форм поведения, аутостимуляциями, специ- фикой развития зрительного и слухового восприятия. Отмечается, что детям с РАС очень сложно поддерживать внимание одновременно в разных сенсорных модальностях, поэтому они затрудняются в одно и то же время и смотреть на учителя и слушать его.</w:t>
      </w:r>
    </w:p>
    <w:p>
      <w:pPr>
        <w:pStyle w:val="BodyText"/>
        <w:spacing w:line="235" w:lineRule="auto" w:before="4"/>
        <w:ind w:right="111" w:firstLine="283"/>
        <w:jc w:val="both"/>
      </w:pPr>
      <w:r>
        <w:rPr/>
        <w:t>Ниже</w:t>
      </w:r>
      <w:r>
        <w:rPr>
          <w:spacing w:val="-12"/>
        </w:rPr>
        <w:t> </w:t>
      </w:r>
      <w:r>
        <w:rPr/>
        <w:t>приведен</w:t>
      </w:r>
      <w:r>
        <w:rPr>
          <w:spacing w:val="-12"/>
        </w:rPr>
        <w:t> </w:t>
      </w:r>
      <w:r>
        <w:rPr/>
        <w:t>пример</w:t>
      </w:r>
      <w:r>
        <w:rPr>
          <w:spacing w:val="-12"/>
        </w:rPr>
        <w:t> </w:t>
      </w:r>
      <w:r>
        <w:rPr/>
        <w:t>успешного</w:t>
      </w:r>
      <w:r>
        <w:rPr>
          <w:spacing w:val="-12"/>
        </w:rPr>
        <w:t> </w:t>
      </w:r>
      <w:r>
        <w:rPr/>
        <w:t>формирования</w:t>
      </w:r>
      <w:r>
        <w:rPr>
          <w:spacing w:val="-12"/>
        </w:rPr>
        <w:t> </w:t>
      </w:r>
      <w:r>
        <w:rPr/>
        <w:t>навыка</w:t>
      </w:r>
      <w:r>
        <w:rPr>
          <w:spacing w:val="-12"/>
        </w:rPr>
        <w:t> </w:t>
      </w:r>
      <w:r>
        <w:rPr/>
        <w:t>поддержа- ния внимания в ходе урока у ученика с</w:t>
      </w:r>
      <w:r>
        <w:rPr>
          <w:spacing w:val="-2"/>
        </w:rPr>
        <w:t> </w:t>
      </w:r>
      <w:r>
        <w:rPr/>
        <w:t>РАС.</w:t>
      </w:r>
    </w:p>
    <w:p>
      <w:pPr>
        <w:spacing w:line="225" w:lineRule="exact" w:before="0"/>
        <w:ind w:left="397" w:right="0" w:firstLine="0"/>
        <w:jc w:val="left"/>
        <w:rPr>
          <w:i/>
          <w:sz w:val="20"/>
        </w:rPr>
      </w:pPr>
      <w:r>
        <w:rPr>
          <w:i/>
          <w:sz w:val="20"/>
        </w:rPr>
        <w:t>Пример:</w:t>
      </w:r>
    </w:p>
    <w:p>
      <w:pPr>
        <w:pStyle w:val="BodyText"/>
        <w:spacing w:line="235" w:lineRule="auto" w:before="1"/>
        <w:ind w:right="111" w:firstLine="283"/>
        <w:jc w:val="both"/>
      </w:pPr>
      <w:r>
        <w:rPr/>
        <w:t>Мальчик испытывал серьезные проблемы, которые проявлялись следующим образом: во время урока он не смотрел на учителя, а при попытке привлечь его внимание (обращение по имени) мог удерживать взгляд на педагоге не больше 10 секунд; он не смотрел на доску во вре- мя</w:t>
      </w:r>
      <w:r>
        <w:rPr>
          <w:spacing w:val="-6"/>
        </w:rPr>
        <w:t> </w:t>
      </w:r>
      <w:r>
        <w:rPr/>
        <w:t>объяснений;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необходимости</w:t>
      </w:r>
      <w:r>
        <w:rPr>
          <w:spacing w:val="-5"/>
        </w:rPr>
        <w:t> </w:t>
      </w:r>
      <w:r>
        <w:rPr/>
        <w:t>следить</w:t>
      </w:r>
      <w:r>
        <w:rPr>
          <w:spacing w:val="-6"/>
        </w:rPr>
        <w:t> </w:t>
      </w:r>
      <w:r>
        <w:rPr/>
        <w:t>за</w:t>
      </w:r>
      <w:r>
        <w:rPr>
          <w:spacing w:val="-5"/>
        </w:rPr>
        <w:t> </w:t>
      </w:r>
      <w:r>
        <w:rPr/>
        <w:t>учителем,</w:t>
      </w:r>
      <w:r>
        <w:rPr>
          <w:spacing w:val="-5"/>
        </w:rPr>
        <w:t> </w:t>
      </w:r>
      <w:r>
        <w:rPr/>
        <w:t>пока</w:t>
      </w:r>
      <w:r>
        <w:rPr>
          <w:spacing w:val="-5"/>
        </w:rPr>
        <w:t> </w:t>
      </w:r>
      <w:r>
        <w:rPr/>
        <w:t>тот</w:t>
      </w:r>
      <w:r>
        <w:rPr>
          <w:spacing w:val="-5"/>
        </w:rPr>
        <w:t> </w:t>
      </w:r>
      <w:r>
        <w:rPr/>
        <w:t>гово- рит, отводил взгляд. Работа проводилась в несколько</w:t>
      </w:r>
      <w:r>
        <w:rPr>
          <w:spacing w:val="-9"/>
        </w:rPr>
        <w:t> </w:t>
      </w:r>
      <w:r>
        <w:rPr/>
        <w:t>этапов.</w:t>
      </w:r>
    </w:p>
    <w:p>
      <w:pPr>
        <w:pStyle w:val="ListParagraph"/>
        <w:numPr>
          <w:ilvl w:val="2"/>
          <w:numId w:val="10"/>
        </w:numPr>
        <w:tabs>
          <w:tab w:pos="548" w:val="left" w:leader="none"/>
        </w:tabs>
        <w:spacing w:line="228" w:lineRule="exact" w:before="0" w:after="0"/>
        <w:ind w:left="547" w:right="0" w:hanging="151"/>
        <w:jc w:val="both"/>
        <w:rPr>
          <w:i/>
          <w:sz w:val="20"/>
        </w:rPr>
      </w:pPr>
      <w:r>
        <w:rPr>
          <w:i/>
          <w:sz w:val="20"/>
        </w:rPr>
        <w:t>Этап:</w:t>
      </w:r>
    </w:p>
    <w:p>
      <w:pPr>
        <w:pStyle w:val="BodyText"/>
        <w:spacing w:line="228" w:lineRule="exact"/>
        <w:ind w:left="397"/>
        <w:jc w:val="both"/>
      </w:pPr>
      <w:r>
        <w:rPr>
          <w:b/>
          <w:i/>
        </w:rPr>
        <w:t>Цель: </w:t>
      </w:r>
      <w:r>
        <w:rPr/>
        <w:t>научить ребенка смотреть на педагога, когда тот говорит.</w:t>
      </w:r>
    </w:p>
    <w:p>
      <w:pPr>
        <w:spacing w:after="0" w:line="228" w:lineRule="exact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213" w:right="0" w:firstLine="0"/>
        <w:jc w:val="both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BodyText"/>
        <w:spacing w:line="225" w:lineRule="exact"/>
        <w:ind w:left="397"/>
        <w:jc w:val="both"/>
      </w:pPr>
      <w:r>
        <w:rPr>
          <w:b/>
          <w:i/>
        </w:rPr>
        <w:t>Метод: </w:t>
      </w:r>
      <w:r>
        <w:rPr/>
        <w:t>жестовая и визуальная (символическое изображение «смо-</w:t>
      </w:r>
    </w:p>
    <w:p>
      <w:pPr>
        <w:pStyle w:val="BodyText"/>
        <w:spacing w:line="220" w:lineRule="exact"/>
        <w:jc w:val="both"/>
      </w:pPr>
      <w:r>
        <w:rPr/>
        <w:t>три на учителя») поддержка.</w:t>
      </w:r>
    </w:p>
    <w:p>
      <w:pPr>
        <w:pStyle w:val="BodyText"/>
        <w:spacing w:line="230" w:lineRule="auto" w:before="2"/>
        <w:ind w:right="111" w:firstLine="283"/>
        <w:jc w:val="both"/>
      </w:pPr>
      <w:r>
        <w:rPr/>
        <w:t>В обучении участвовали двое взрослых: учитель и тьютор. Каждый раз, когда учитель начинал говорить, тьютор, используя указательный жест,</w:t>
      </w:r>
      <w:r>
        <w:rPr>
          <w:spacing w:val="-5"/>
        </w:rPr>
        <w:t> </w:t>
      </w:r>
      <w:r>
        <w:rPr/>
        <w:t>привлекал</w:t>
      </w:r>
      <w:r>
        <w:rPr>
          <w:spacing w:val="-5"/>
        </w:rPr>
        <w:t> </w:t>
      </w:r>
      <w:r>
        <w:rPr/>
        <w:t>внимание</w:t>
      </w:r>
      <w:r>
        <w:rPr>
          <w:spacing w:val="-5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учителю.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ребенок</w:t>
      </w:r>
      <w:r>
        <w:rPr>
          <w:spacing w:val="-5"/>
        </w:rPr>
        <w:t> </w:t>
      </w:r>
      <w:r>
        <w:rPr/>
        <w:t>фик- сировал взгляд на учителе, он получал пищевое (печенье) и социальное («Отлично! Очень внимательно смотришь на учителя»)</w:t>
      </w:r>
      <w:r>
        <w:rPr>
          <w:spacing w:val="-15"/>
        </w:rPr>
        <w:t> </w:t>
      </w:r>
      <w:r>
        <w:rPr/>
        <w:t>поощрение.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Затем указательный жест заменялся визуальной подсказкой. В тот момент, когда учитель начинал говорить, тьютор вместо указательного жеста показывал ребенку карточку-символ с изображением, например, учитель, стоящий у доски.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В</w:t>
      </w:r>
      <w:r>
        <w:rPr>
          <w:spacing w:val="-12"/>
        </w:rPr>
        <w:t> </w:t>
      </w:r>
      <w:r>
        <w:rPr/>
        <w:t>дальнейшем</w:t>
      </w:r>
      <w:r>
        <w:rPr>
          <w:spacing w:val="-12"/>
        </w:rPr>
        <w:t> </w:t>
      </w:r>
      <w:r>
        <w:rPr/>
        <w:t>тьютор</w:t>
      </w:r>
      <w:r>
        <w:rPr>
          <w:spacing w:val="-12"/>
        </w:rPr>
        <w:t> </w:t>
      </w:r>
      <w:r>
        <w:rPr/>
        <w:t>начинал</w:t>
      </w:r>
      <w:r>
        <w:rPr>
          <w:spacing w:val="-11"/>
        </w:rPr>
        <w:t> </w:t>
      </w:r>
      <w:r>
        <w:rPr/>
        <w:t>применять</w:t>
      </w:r>
      <w:r>
        <w:rPr>
          <w:spacing w:val="-11"/>
        </w:rPr>
        <w:t> </w:t>
      </w:r>
      <w:r>
        <w:rPr/>
        <w:t>жетоны:</w:t>
      </w:r>
      <w:r>
        <w:rPr>
          <w:spacing w:val="-12"/>
        </w:rPr>
        <w:t> </w:t>
      </w:r>
      <w:r>
        <w:rPr/>
        <w:t>выдавал</w:t>
      </w:r>
      <w:r>
        <w:rPr>
          <w:spacing w:val="-11"/>
        </w:rPr>
        <w:t> </w:t>
      </w:r>
      <w:r>
        <w:rPr/>
        <w:t>жетон</w:t>
      </w:r>
      <w:r>
        <w:rPr>
          <w:spacing w:val="-12"/>
        </w:rPr>
        <w:t> </w:t>
      </w:r>
      <w:r>
        <w:rPr/>
        <w:t>за то, что мальчик смотрел на учителя. А печенье ребенок получал, после того как набирал сначала 3, а затем 5, 7, 10</w:t>
      </w:r>
      <w:r>
        <w:rPr>
          <w:spacing w:val="-4"/>
        </w:rPr>
        <w:t> </w:t>
      </w:r>
      <w:r>
        <w:rPr/>
        <w:t>жетонов.</w:t>
      </w:r>
    </w:p>
    <w:p>
      <w:pPr>
        <w:pStyle w:val="BodyText"/>
        <w:spacing w:line="230" w:lineRule="auto"/>
        <w:ind w:right="111" w:firstLine="283"/>
        <w:jc w:val="both"/>
      </w:pPr>
      <w:r>
        <w:rPr>
          <w:i/>
        </w:rPr>
        <w:t>В результате </w:t>
      </w:r>
      <w:r>
        <w:rPr/>
        <w:t>этого обучения ребенок научился смотреть (обращать внимание) на педагога в тот момент, когда тот начинает говорить. По- сле этого был начат следующий этап работы.</w:t>
      </w:r>
    </w:p>
    <w:p>
      <w:pPr>
        <w:pStyle w:val="ListParagraph"/>
        <w:numPr>
          <w:ilvl w:val="2"/>
          <w:numId w:val="10"/>
        </w:numPr>
        <w:tabs>
          <w:tab w:pos="548" w:val="left" w:leader="none"/>
        </w:tabs>
        <w:spacing w:line="215" w:lineRule="exact" w:before="0" w:after="0"/>
        <w:ind w:left="547" w:right="0" w:hanging="151"/>
        <w:jc w:val="both"/>
        <w:rPr>
          <w:i/>
          <w:sz w:val="20"/>
        </w:rPr>
      </w:pPr>
      <w:r>
        <w:rPr>
          <w:i/>
          <w:sz w:val="20"/>
        </w:rPr>
        <w:t>Этап:</w:t>
      </w:r>
    </w:p>
    <w:p>
      <w:pPr>
        <w:pStyle w:val="BodyText"/>
        <w:spacing w:line="230" w:lineRule="auto"/>
        <w:ind w:right="111" w:firstLine="283"/>
        <w:jc w:val="both"/>
      </w:pPr>
      <w:r>
        <w:rPr>
          <w:b/>
          <w:i/>
        </w:rPr>
        <w:t>Цель: </w:t>
      </w:r>
      <w:r>
        <w:rPr/>
        <w:t>научить ребенка удерживать взгляд на протяжении 5–10–15– 30–45-ти секунд, затем – в течение одной минуты, далее двух-трех-де- сяти минут, пока говорит учитель.</w:t>
      </w:r>
    </w:p>
    <w:p>
      <w:pPr>
        <w:pStyle w:val="BodyText"/>
        <w:spacing w:line="230" w:lineRule="auto"/>
        <w:ind w:right="111" w:firstLine="283"/>
        <w:jc w:val="both"/>
      </w:pPr>
      <w:r>
        <w:rPr>
          <w:b/>
          <w:i/>
        </w:rPr>
        <w:t>Метод</w:t>
      </w:r>
      <w:r>
        <w:rPr>
          <w:b/>
        </w:rPr>
        <w:t>: </w:t>
      </w:r>
      <w:r>
        <w:rPr/>
        <w:t>Когда учитель начинал говорить, ребенок получал соци- альное подкрепление: «Отлично! Очень внимательно смотришь на учителя». Длительность монолога учителя постепенно увеличивалась, начиная с того временного интервала, в течение которого ребенок мог удерживать</w:t>
      </w:r>
      <w:r>
        <w:rPr>
          <w:spacing w:val="-10"/>
        </w:rPr>
        <w:t> </w:t>
      </w:r>
      <w:r>
        <w:rPr/>
        <w:t>внимание</w:t>
      </w:r>
      <w:r>
        <w:rPr>
          <w:spacing w:val="-9"/>
        </w:rPr>
        <w:t> </w:t>
      </w:r>
      <w:r>
        <w:rPr/>
        <w:t>без</w:t>
      </w:r>
      <w:r>
        <w:rPr>
          <w:spacing w:val="-9"/>
        </w:rPr>
        <w:t> </w:t>
      </w:r>
      <w:r>
        <w:rPr/>
        <w:t>дополнительной</w:t>
      </w:r>
      <w:r>
        <w:rPr>
          <w:spacing w:val="-10"/>
        </w:rPr>
        <w:t> </w:t>
      </w:r>
      <w:r>
        <w:rPr/>
        <w:t>помощи</w:t>
      </w:r>
      <w:r>
        <w:rPr>
          <w:spacing w:val="-10"/>
        </w:rPr>
        <w:t> </w:t>
      </w:r>
      <w:r>
        <w:rPr/>
        <w:t>(в</w:t>
      </w:r>
      <w:r>
        <w:rPr>
          <w:spacing w:val="-9"/>
        </w:rPr>
        <w:t> </w:t>
      </w:r>
      <w:r>
        <w:rPr/>
        <w:t>данном</w:t>
      </w:r>
      <w:r>
        <w:rPr>
          <w:spacing w:val="-9"/>
        </w:rPr>
        <w:t> </w:t>
      </w:r>
      <w:r>
        <w:rPr/>
        <w:t>случае</w:t>
      </w:r>
      <w:r>
        <w:rPr>
          <w:spacing w:val="-9"/>
        </w:rPr>
        <w:t> </w:t>
      </w:r>
      <w:r>
        <w:rPr/>
        <w:t>–</w:t>
      </w:r>
      <w:r>
        <w:rPr>
          <w:spacing w:val="-10"/>
        </w:rPr>
        <w:t> </w:t>
      </w:r>
      <w:r>
        <w:rPr/>
        <w:t>с 5-ти секунд).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Пищевое подкрепление ребенок получал за то, что смотрел на учи- теля все 5 секунд, пока тот говорил.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Постепенно время монолога учителя увеличивается до 10–15–30– 45-ти</w:t>
      </w:r>
      <w:r>
        <w:rPr>
          <w:spacing w:val="-11"/>
        </w:rPr>
        <w:t> </w:t>
      </w:r>
      <w:r>
        <w:rPr/>
        <w:t>секунд,</w:t>
      </w:r>
      <w:r>
        <w:rPr>
          <w:spacing w:val="-10"/>
        </w:rPr>
        <w:t> </w:t>
      </w:r>
      <w:r>
        <w:rPr/>
        <w:t>до</w:t>
      </w:r>
      <w:r>
        <w:rPr>
          <w:spacing w:val="-10"/>
        </w:rPr>
        <w:t> </w:t>
      </w:r>
      <w:r>
        <w:rPr/>
        <w:t>одной</w:t>
      </w:r>
      <w:r>
        <w:rPr>
          <w:spacing w:val="-10"/>
        </w:rPr>
        <w:t> </w:t>
      </w:r>
      <w:r>
        <w:rPr/>
        <w:t>минуты,</w:t>
      </w:r>
      <w:r>
        <w:rPr>
          <w:spacing w:val="-10"/>
        </w:rPr>
        <w:t> </w:t>
      </w:r>
      <w:r>
        <w:rPr/>
        <w:t>далее</w:t>
      </w:r>
      <w:r>
        <w:rPr>
          <w:spacing w:val="-10"/>
        </w:rPr>
        <w:t> </w:t>
      </w:r>
      <w:r>
        <w:rPr/>
        <w:t>двух,</w:t>
      </w:r>
      <w:r>
        <w:rPr>
          <w:spacing w:val="-10"/>
        </w:rPr>
        <w:t> </w:t>
      </w:r>
      <w:r>
        <w:rPr/>
        <w:t>трех,</w:t>
      </w:r>
      <w:r>
        <w:rPr>
          <w:spacing w:val="-10"/>
        </w:rPr>
        <w:t> </w:t>
      </w:r>
      <w:r>
        <w:rPr/>
        <w:t>десяти</w:t>
      </w:r>
      <w:r>
        <w:rPr>
          <w:spacing w:val="-10"/>
        </w:rPr>
        <w:t> </w:t>
      </w:r>
      <w:r>
        <w:rPr/>
        <w:t>минут.</w:t>
      </w:r>
      <w:r>
        <w:rPr>
          <w:spacing w:val="-10"/>
        </w:rPr>
        <w:t> </w:t>
      </w:r>
      <w:r>
        <w:rPr/>
        <w:t>Ребенок получал</w:t>
      </w:r>
      <w:r>
        <w:rPr>
          <w:spacing w:val="-11"/>
        </w:rPr>
        <w:t> </w:t>
      </w:r>
      <w:r>
        <w:rPr/>
        <w:t>печенье</w:t>
      </w:r>
      <w:r>
        <w:rPr>
          <w:spacing w:val="-10"/>
        </w:rPr>
        <w:t> </w:t>
      </w:r>
      <w:r>
        <w:rPr/>
        <w:t>уже</w:t>
      </w:r>
      <w:r>
        <w:rPr>
          <w:spacing w:val="-10"/>
        </w:rPr>
        <w:t> </w:t>
      </w:r>
      <w:r>
        <w:rPr/>
        <w:t>за</w:t>
      </w:r>
      <w:r>
        <w:rPr>
          <w:spacing w:val="-10"/>
        </w:rPr>
        <w:t> </w:t>
      </w:r>
      <w:r>
        <w:rPr/>
        <w:t>все</w:t>
      </w:r>
      <w:r>
        <w:rPr>
          <w:spacing w:val="-10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более</w:t>
      </w:r>
      <w:r>
        <w:rPr>
          <w:spacing w:val="-10"/>
        </w:rPr>
        <w:t> </w:t>
      </w:r>
      <w:r>
        <w:rPr/>
        <w:t>продолжительный</w:t>
      </w:r>
      <w:r>
        <w:rPr>
          <w:spacing w:val="-10"/>
        </w:rPr>
        <w:t> </w:t>
      </w:r>
      <w:r>
        <w:rPr/>
        <w:t>интервал,</w:t>
      </w:r>
      <w:r>
        <w:rPr>
          <w:spacing w:val="-10"/>
        </w:rPr>
        <w:t> </w:t>
      </w:r>
      <w:r>
        <w:rPr/>
        <w:t>в течение которого он смотрел на</w:t>
      </w:r>
      <w:r>
        <w:rPr>
          <w:spacing w:val="-3"/>
        </w:rPr>
        <w:t> </w:t>
      </w:r>
      <w:r>
        <w:rPr/>
        <w:t>учителя.</w:t>
      </w:r>
    </w:p>
    <w:p>
      <w:pPr>
        <w:pStyle w:val="BodyText"/>
        <w:spacing w:line="230" w:lineRule="auto"/>
        <w:ind w:right="111" w:firstLine="283"/>
        <w:jc w:val="both"/>
      </w:pPr>
      <w:r>
        <w:rPr/>
        <w:t>После месяца обучения мальчик начал смотреть на говорящего учи- теля 10 раз по 2 минуты в течение одного урока.</w:t>
      </w:r>
    </w:p>
    <w:p>
      <w:pPr>
        <w:pStyle w:val="BodyText"/>
        <w:spacing w:line="230" w:lineRule="auto"/>
        <w:ind w:right="111" w:firstLine="283"/>
        <w:jc w:val="both"/>
      </w:pPr>
      <w:r>
        <w:rPr>
          <w:i/>
        </w:rPr>
        <w:t>Результат: </w:t>
      </w:r>
      <w:r>
        <w:rPr/>
        <w:t>через полгода он в течение учебного дня смотрел на учителя 10 раз по 10 минут.</w:t>
      </w:r>
    </w:p>
    <w:p>
      <w:pPr>
        <w:pStyle w:val="ListParagraph"/>
        <w:numPr>
          <w:ilvl w:val="2"/>
          <w:numId w:val="10"/>
        </w:numPr>
        <w:tabs>
          <w:tab w:pos="548" w:val="left" w:leader="none"/>
        </w:tabs>
        <w:spacing w:line="216" w:lineRule="exact" w:before="0" w:after="0"/>
        <w:ind w:left="547" w:right="0" w:hanging="151"/>
        <w:jc w:val="both"/>
        <w:rPr>
          <w:i/>
          <w:sz w:val="20"/>
        </w:rPr>
      </w:pPr>
      <w:r>
        <w:rPr>
          <w:i/>
          <w:sz w:val="20"/>
        </w:rPr>
        <w:t>Этап:</w:t>
      </w:r>
    </w:p>
    <w:p>
      <w:pPr>
        <w:pStyle w:val="BodyText"/>
        <w:spacing w:line="220" w:lineRule="exact"/>
        <w:ind w:left="397"/>
        <w:jc w:val="both"/>
      </w:pPr>
      <w:r>
        <w:rPr>
          <w:b/>
          <w:i/>
        </w:rPr>
        <w:t>Цель: </w:t>
      </w:r>
      <w:r>
        <w:rPr/>
        <w:t>научить ребенка смотреть на доску.</w:t>
      </w:r>
    </w:p>
    <w:p>
      <w:pPr>
        <w:pStyle w:val="BodyText"/>
        <w:spacing w:line="230" w:lineRule="auto"/>
        <w:ind w:right="111" w:firstLine="283"/>
        <w:jc w:val="both"/>
      </w:pPr>
      <w:r>
        <w:rPr>
          <w:b/>
          <w:i/>
        </w:rPr>
        <w:t>Метод: </w:t>
      </w:r>
      <w:r>
        <w:rPr/>
        <w:t>Когда учитель давал инструкцию «Посмотрите на доску», или «Внимание на доску», или «Смотрим на доску», тьютор, используя жестовую подсказку, помогал ребенку посмотреть на доску. За это ре- бенок получал пищевое подкрепление и социальное поощрение: «Мо- лодец, посмотрел на доску».</w:t>
      </w:r>
    </w:p>
    <w:p>
      <w:pPr>
        <w:spacing w:after="0" w:line="230" w:lineRule="auto"/>
        <w:jc w:val="both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Глава III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BodyText"/>
        <w:spacing w:line="235" w:lineRule="auto"/>
        <w:ind w:right="111" w:firstLine="283"/>
        <w:jc w:val="right"/>
      </w:pPr>
      <w:r>
        <w:rPr/>
        <w:t>В</w:t>
      </w:r>
      <w:r>
        <w:rPr>
          <w:spacing w:val="-9"/>
        </w:rPr>
        <w:t> </w:t>
      </w:r>
      <w:r>
        <w:rPr>
          <w:spacing w:val="-3"/>
        </w:rPr>
        <w:t>начале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ребенка</w:t>
      </w:r>
      <w:r>
        <w:rPr>
          <w:spacing w:val="-9"/>
        </w:rPr>
        <w:t> </w:t>
      </w:r>
      <w:r>
        <w:rPr/>
        <w:t>требовалось</w:t>
      </w:r>
      <w:r>
        <w:rPr>
          <w:spacing w:val="-8"/>
        </w:rPr>
        <w:t> </w:t>
      </w:r>
      <w:r>
        <w:rPr/>
        <w:t>фиксировать</w:t>
      </w:r>
      <w:r>
        <w:rPr>
          <w:spacing w:val="-8"/>
        </w:rPr>
        <w:t> </w:t>
      </w:r>
      <w:r>
        <w:rPr>
          <w:spacing w:val="-3"/>
        </w:rPr>
        <w:t>взгляд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доске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тече- ние</w:t>
      </w:r>
      <w:r>
        <w:rPr>
          <w:spacing w:val="-12"/>
        </w:rPr>
        <w:t> </w:t>
      </w:r>
      <w:r>
        <w:rPr/>
        <w:t>того</w:t>
      </w:r>
      <w:r>
        <w:rPr>
          <w:spacing w:val="-11"/>
        </w:rPr>
        <w:t> </w:t>
      </w:r>
      <w:r>
        <w:rPr>
          <w:spacing w:val="-3"/>
        </w:rPr>
        <w:t>времени,</w:t>
      </w:r>
      <w:r>
        <w:rPr>
          <w:spacing w:val="-11"/>
        </w:rPr>
        <w:t> </w:t>
      </w:r>
      <w:r>
        <w:rPr/>
        <w:t>которое</w:t>
      </w:r>
      <w:r>
        <w:rPr>
          <w:spacing w:val="-12"/>
        </w:rPr>
        <w:t> </w:t>
      </w:r>
      <w:r>
        <w:rPr/>
        <w:t>он</w:t>
      </w:r>
      <w:r>
        <w:rPr>
          <w:spacing w:val="-11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удерживать</w:t>
      </w:r>
      <w:r>
        <w:rPr>
          <w:spacing w:val="-11"/>
        </w:rPr>
        <w:t> </w:t>
      </w:r>
      <w:r>
        <w:rPr/>
        <w:t>без</w:t>
      </w:r>
      <w:r>
        <w:rPr>
          <w:spacing w:val="-12"/>
        </w:rPr>
        <w:t> </w:t>
      </w:r>
      <w:r>
        <w:rPr>
          <w:spacing w:val="-3"/>
        </w:rPr>
        <w:t>помощи</w:t>
      </w:r>
      <w:r>
        <w:rPr>
          <w:spacing w:val="-11"/>
        </w:rPr>
        <w:t> </w:t>
      </w:r>
      <w:r>
        <w:rPr/>
        <w:t>(10</w:t>
      </w:r>
      <w:r>
        <w:rPr>
          <w:spacing w:val="-11"/>
        </w:rPr>
        <w:t> </w:t>
      </w:r>
      <w:r>
        <w:rPr>
          <w:spacing w:val="-3"/>
        </w:rPr>
        <w:t>секунд). </w:t>
      </w:r>
      <w:r>
        <w:rPr/>
        <w:t>Учитель в течение 10-ти секунд что-то показывал на доске,  и  ре- бенок</w:t>
      </w:r>
      <w:r>
        <w:rPr>
          <w:spacing w:val="25"/>
        </w:rPr>
        <w:t> </w:t>
      </w:r>
      <w:r>
        <w:rPr/>
        <w:t>получал</w:t>
      </w:r>
      <w:r>
        <w:rPr>
          <w:spacing w:val="25"/>
        </w:rPr>
        <w:t> </w:t>
      </w:r>
      <w:r>
        <w:rPr/>
        <w:t>пищевое</w:t>
      </w:r>
      <w:r>
        <w:rPr>
          <w:spacing w:val="25"/>
        </w:rPr>
        <w:t> </w:t>
      </w:r>
      <w:r>
        <w:rPr/>
        <w:t>подкрепление,</w:t>
      </w:r>
      <w:r>
        <w:rPr>
          <w:spacing w:val="25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течение</w:t>
      </w:r>
      <w:r>
        <w:rPr>
          <w:spacing w:val="25"/>
        </w:rPr>
        <w:t> </w:t>
      </w:r>
      <w:r>
        <w:rPr/>
        <w:t>этого</w:t>
      </w:r>
      <w:r>
        <w:rPr>
          <w:spacing w:val="25"/>
        </w:rPr>
        <w:t> </w:t>
      </w:r>
      <w:r>
        <w:rPr/>
        <w:t>времени</w:t>
      </w:r>
    </w:p>
    <w:p>
      <w:pPr>
        <w:pStyle w:val="BodyText"/>
        <w:spacing w:line="227" w:lineRule="exact"/>
      </w:pPr>
      <w:r>
        <w:rPr/>
        <w:t>смотрел на доску.</w:t>
      </w:r>
    </w:p>
    <w:p>
      <w:pPr>
        <w:pStyle w:val="BodyText"/>
        <w:spacing w:line="235" w:lineRule="auto" w:before="1"/>
        <w:ind w:firstLine="283"/>
      </w:pPr>
      <w:r>
        <w:rPr/>
        <w:t>Дальше время увеличивалось, и обучение проводилось аналогично работе по формированию навыка фиксации взгляда на учителе.</w:t>
      </w:r>
    </w:p>
    <w:p>
      <w:pPr>
        <w:pStyle w:val="BodyText"/>
        <w:spacing w:line="235" w:lineRule="auto" w:before="2"/>
        <w:ind w:firstLine="283"/>
      </w:pPr>
      <w:r>
        <w:rPr>
          <w:i/>
        </w:rPr>
        <w:t>Результат: </w:t>
      </w:r>
      <w:r>
        <w:rPr/>
        <w:t>через месяц после начала обучения мальчик в течение одного урока в среднем смотрел на доску 10 раз по 2 минуты.</w:t>
      </w:r>
    </w:p>
    <w:p>
      <w:pPr>
        <w:spacing w:after="0" w:line="235" w:lineRule="auto"/>
        <w:sectPr>
          <w:pgSz w:w="8400" w:h="11910"/>
          <w:pgMar w:header="0" w:footer="710" w:top="680" w:bottom="900" w:left="1020" w:right="1020"/>
        </w:sectPr>
      </w:pPr>
    </w:p>
    <w:p>
      <w:pPr>
        <w:spacing w:before="74"/>
        <w:ind w:left="40" w:right="40" w:firstLine="0"/>
        <w:jc w:val="center"/>
        <w:rPr>
          <w:sz w:val="14"/>
        </w:rPr>
      </w:pPr>
      <w:r>
        <w:rPr>
          <w:color w:val="4D4D4D"/>
          <w:sz w:val="14"/>
        </w:rPr>
        <w:t>Формирование жизненных компетенций у обучающихся с расстройствами аутистического спектра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1"/>
        <w:spacing w:before="0"/>
      </w:pPr>
      <w:bookmarkStart w:name="_TOC_250001" w:id="9"/>
      <w:bookmarkEnd w:id="9"/>
      <w:r>
        <w:rPr/>
        <w:t>Заключение</w:t>
      </w:r>
    </w:p>
    <w:p>
      <w:pPr>
        <w:pStyle w:val="BodyText"/>
        <w:spacing w:line="235" w:lineRule="auto" w:before="157"/>
        <w:ind w:right="111" w:firstLine="283"/>
        <w:jc w:val="both"/>
      </w:pPr>
      <w:r>
        <w:rPr/>
        <w:t>Учить детей с аутизмом непросто, но очень интересно. Мы, авторы этого</w:t>
      </w:r>
      <w:r>
        <w:rPr>
          <w:spacing w:val="-6"/>
        </w:rPr>
        <w:t> </w:t>
      </w:r>
      <w:r>
        <w:rPr/>
        <w:t>пособия,</w:t>
      </w:r>
      <w:r>
        <w:rPr>
          <w:spacing w:val="-5"/>
        </w:rPr>
        <w:t> </w:t>
      </w:r>
      <w:r>
        <w:rPr/>
        <w:t>убедились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этом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собственном</w:t>
      </w:r>
      <w:r>
        <w:rPr>
          <w:spacing w:val="-6"/>
        </w:rPr>
        <w:t> </w:t>
      </w:r>
      <w:r>
        <w:rPr/>
        <w:t>опыте,</w:t>
      </w:r>
      <w:r>
        <w:rPr>
          <w:spacing w:val="-5"/>
        </w:rPr>
        <w:t> </w:t>
      </w:r>
      <w:r>
        <w:rPr/>
        <w:t>которым</w:t>
      </w:r>
      <w:r>
        <w:rPr>
          <w:spacing w:val="-5"/>
        </w:rPr>
        <w:t> </w:t>
      </w:r>
      <w:r>
        <w:rPr/>
        <w:t>хотим поделиться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теми,</w:t>
      </w:r>
      <w:r>
        <w:rPr>
          <w:spacing w:val="-7"/>
        </w:rPr>
        <w:t> </w:t>
      </w:r>
      <w:r>
        <w:rPr/>
        <w:t>кто</w:t>
      </w:r>
      <w:r>
        <w:rPr>
          <w:spacing w:val="-8"/>
        </w:rPr>
        <w:t> </w:t>
      </w:r>
      <w:r>
        <w:rPr/>
        <w:t>тоже</w:t>
      </w:r>
      <w:r>
        <w:rPr>
          <w:spacing w:val="-7"/>
        </w:rPr>
        <w:t> </w:t>
      </w:r>
      <w:r>
        <w:rPr/>
        <w:t>работает</w:t>
      </w:r>
      <w:r>
        <w:rPr>
          <w:spacing w:val="-7"/>
        </w:rPr>
        <w:t> </w:t>
      </w:r>
      <w:r>
        <w:rPr/>
        <w:t>с</w:t>
      </w:r>
      <w:r>
        <w:rPr>
          <w:spacing w:val="-7"/>
        </w:rPr>
        <w:t> </w:t>
      </w:r>
      <w:r>
        <w:rPr/>
        <w:t>такими</w:t>
      </w:r>
      <w:r>
        <w:rPr>
          <w:spacing w:val="-8"/>
        </w:rPr>
        <w:t> </w:t>
      </w:r>
      <w:r>
        <w:rPr/>
        <w:t>детьми.</w:t>
      </w:r>
      <w:r>
        <w:rPr>
          <w:spacing w:val="-7"/>
        </w:rPr>
        <w:t> </w:t>
      </w:r>
      <w:r>
        <w:rPr/>
        <w:t>Мы</w:t>
      </w:r>
      <w:r>
        <w:rPr>
          <w:spacing w:val="-7"/>
        </w:rPr>
        <w:t> </w:t>
      </w:r>
      <w:r>
        <w:rPr/>
        <w:t>сами</w:t>
      </w:r>
      <w:r>
        <w:rPr>
          <w:spacing w:val="-7"/>
        </w:rPr>
        <w:t> </w:t>
      </w:r>
      <w:r>
        <w:rPr/>
        <w:t>приме- няли методы, описанные в пособии, и уверены в их эффективности. На первый</w:t>
      </w:r>
      <w:r>
        <w:rPr>
          <w:spacing w:val="-9"/>
        </w:rPr>
        <w:t> </w:t>
      </w:r>
      <w:r>
        <w:rPr/>
        <w:t>взгляд</w:t>
      </w:r>
      <w:r>
        <w:rPr>
          <w:spacing w:val="-9"/>
        </w:rPr>
        <w:t> </w:t>
      </w:r>
      <w:r>
        <w:rPr/>
        <w:t>методики</w:t>
      </w:r>
      <w:r>
        <w:rPr>
          <w:spacing w:val="-9"/>
        </w:rPr>
        <w:t> </w:t>
      </w:r>
      <w:r>
        <w:rPr/>
        <w:t>могут</w:t>
      </w:r>
      <w:r>
        <w:rPr>
          <w:spacing w:val="-9"/>
        </w:rPr>
        <w:t> </w:t>
      </w:r>
      <w:r>
        <w:rPr/>
        <w:t>показаться</w:t>
      </w:r>
      <w:r>
        <w:rPr>
          <w:spacing w:val="-9"/>
        </w:rPr>
        <w:t> </w:t>
      </w:r>
      <w:r>
        <w:rPr/>
        <w:t>сложными,</w:t>
      </w:r>
      <w:r>
        <w:rPr>
          <w:spacing w:val="-9"/>
        </w:rPr>
        <w:t> </w:t>
      </w:r>
      <w:r>
        <w:rPr/>
        <w:t>их</w:t>
      </w:r>
      <w:r>
        <w:rPr>
          <w:spacing w:val="-9"/>
        </w:rPr>
        <w:t> </w:t>
      </w:r>
      <w:r>
        <w:rPr/>
        <w:t>обычно</w:t>
      </w:r>
      <w:r>
        <w:rPr>
          <w:spacing w:val="-9"/>
        </w:rPr>
        <w:t> </w:t>
      </w:r>
      <w:r>
        <w:rPr/>
        <w:t>нужно готовить персонально для каждого ребенка, что требует дополнитель- ного времени. На самом деле наш опыт показывает, что затраченное время с лихвой окупится тем, что ребенок приобретет навык гораздо быстрее, а от педагога потребуется меньше усилий на его формирова- ние.</w:t>
      </w:r>
      <w:r>
        <w:rPr>
          <w:spacing w:val="-13"/>
        </w:rPr>
        <w:t> </w:t>
      </w:r>
      <w:r>
        <w:rPr/>
        <w:t>Кроме</w:t>
      </w:r>
      <w:r>
        <w:rPr>
          <w:spacing w:val="-12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серьезную</w:t>
      </w:r>
      <w:r>
        <w:rPr>
          <w:spacing w:val="-12"/>
        </w:rPr>
        <w:t> </w:t>
      </w:r>
      <w:r>
        <w:rPr/>
        <w:t>помощь</w:t>
      </w:r>
      <w:r>
        <w:rPr>
          <w:spacing w:val="-12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подготовке</w:t>
      </w:r>
      <w:r>
        <w:rPr>
          <w:spacing w:val="-12"/>
        </w:rPr>
        <w:t> </w:t>
      </w:r>
      <w:r>
        <w:rPr/>
        <w:t>необходимых</w:t>
      </w:r>
      <w:r>
        <w:rPr>
          <w:spacing w:val="-12"/>
        </w:rPr>
        <w:t> </w:t>
      </w:r>
      <w:r>
        <w:rPr/>
        <w:t>мате- риалов могут оказать родители ваших</w:t>
      </w:r>
      <w:r>
        <w:rPr>
          <w:spacing w:val="-2"/>
        </w:rPr>
        <w:t> </w:t>
      </w:r>
      <w:r>
        <w:rPr/>
        <w:t>учеников.</w:t>
      </w:r>
    </w:p>
    <w:p>
      <w:pPr>
        <w:pStyle w:val="BodyText"/>
        <w:spacing w:before="3"/>
        <w:ind w:left="397"/>
      </w:pPr>
      <w:r>
        <w:rPr/>
        <w:t>Удачи!</w:t>
      </w:r>
    </w:p>
    <w:p>
      <w:pPr>
        <w:spacing w:after="0"/>
        <w:sectPr>
          <w:pgSz w:w="8400" w:h="11910"/>
          <w:pgMar w:header="0" w:footer="710" w:top="680" w:bottom="900" w:left="1020" w:right="1020"/>
        </w:sectPr>
      </w:pPr>
    </w:p>
    <w:p>
      <w:pPr>
        <w:pStyle w:val="BodyText"/>
        <w:spacing w:before="10"/>
        <w:ind w:left="0"/>
        <w:rPr>
          <w:sz w:val="22"/>
        </w:rPr>
      </w:pPr>
    </w:p>
    <w:p>
      <w:pPr>
        <w:pStyle w:val="Heading1"/>
        <w:ind w:left="1434" w:right="0"/>
        <w:jc w:val="left"/>
      </w:pPr>
      <w:bookmarkStart w:name="_TOC_250000" w:id="10"/>
      <w:bookmarkEnd w:id="10"/>
      <w:r>
        <w:rPr/>
        <w:t>Рекомендованная литература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1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Брюс Л. Бейкер, Алан Дж. Брайтман. </w:t>
      </w:r>
      <w:r>
        <w:rPr>
          <w:sz w:val="20"/>
        </w:rPr>
        <w:t>Путь к независимости: обу- чение детей с особенностями развития бытовым навыкам. М.: Тере- винф,</w:t>
      </w:r>
      <w:r>
        <w:rPr>
          <w:spacing w:val="-1"/>
          <w:sz w:val="20"/>
        </w:rPr>
        <w:t> </w:t>
      </w:r>
      <w:r>
        <w:rPr>
          <w:sz w:val="20"/>
        </w:rPr>
        <w:t>2000.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1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Делани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Т.</w:t>
      </w:r>
      <w:r>
        <w:rPr>
          <w:i/>
          <w:spacing w:val="-11"/>
          <w:sz w:val="20"/>
        </w:rPr>
        <w:t> </w:t>
      </w:r>
      <w:r>
        <w:rPr>
          <w:sz w:val="20"/>
        </w:rPr>
        <w:t>Развитие</w:t>
      </w:r>
      <w:r>
        <w:rPr>
          <w:spacing w:val="-11"/>
          <w:sz w:val="20"/>
        </w:rPr>
        <w:t> </w:t>
      </w:r>
      <w:r>
        <w:rPr>
          <w:sz w:val="20"/>
        </w:rPr>
        <w:t>основных</w:t>
      </w:r>
      <w:r>
        <w:rPr>
          <w:spacing w:val="-11"/>
          <w:sz w:val="20"/>
        </w:rPr>
        <w:t> </w:t>
      </w:r>
      <w:r>
        <w:rPr>
          <w:sz w:val="20"/>
        </w:rPr>
        <w:t>навыков</w:t>
      </w:r>
      <w:r>
        <w:rPr>
          <w:spacing w:val="-11"/>
          <w:sz w:val="20"/>
        </w:rPr>
        <w:t> </w:t>
      </w:r>
      <w:r>
        <w:rPr>
          <w:sz w:val="20"/>
        </w:rPr>
        <w:t>у</w:t>
      </w:r>
      <w:r>
        <w:rPr>
          <w:spacing w:val="-11"/>
          <w:sz w:val="20"/>
        </w:rPr>
        <w:t> </w:t>
      </w:r>
      <w:r>
        <w:rPr>
          <w:sz w:val="20"/>
        </w:rPr>
        <w:t>детей</w:t>
      </w:r>
      <w:r>
        <w:rPr>
          <w:spacing w:val="-11"/>
          <w:sz w:val="20"/>
        </w:rPr>
        <w:t> </w:t>
      </w:r>
      <w:r>
        <w:rPr>
          <w:sz w:val="20"/>
        </w:rPr>
        <w:t>с</w:t>
      </w:r>
      <w:r>
        <w:rPr>
          <w:spacing w:val="-11"/>
          <w:sz w:val="20"/>
        </w:rPr>
        <w:t> </w:t>
      </w:r>
      <w:r>
        <w:rPr>
          <w:sz w:val="20"/>
        </w:rPr>
        <w:t>аутизмом.</w:t>
      </w:r>
      <w:r>
        <w:rPr>
          <w:spacing w:val="-11"/>
          <w:sz w:val="20"/>
        </w:rPr>
        <w:t> </w:t>
      </w:r>
      <w:r>
        <w:rPr>
          <w:sz w:val="20"/>
        </w:rPr>
        <w:t>Екатерин- бург: Рама-Паблишер,</w:t>
      </w:r>
      <w:r>
        <w:rPr>
          <w:spacing w:val="-1"/>
          <w:sz w:val="20"/>
        </w:rPr>
        <w:t> </w:t>
      </w:r>
      <w:r>
        <w:rPr>
          <w:sz w:val="20"/>
        </w:rPr>
        <w:t>2014.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2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Мелешкевич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О.,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Эрц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Ю.</w:t>
      </w:r>
      <w:r>
        <w:rPr>
          <w:i/>
          <w:spacing w:val="-11"/>
          <w:sz w:val="20"/>
        </w:rPr>
        <w:t> </w:t>
      </w:r>
      <w:r>
        <w:rPr>
          <w:sz w:val="20"/>
        </w:rPr>
        <w:t>Особые</w:t>
      </w:r>
      <w:r>
        <w:rPr>
          <w:spacing w:val="-9"/>
          <w:sz w:val="20"/>
        </w:rPr>
        <w:t> </w:t>
      </w:r>
      <w:r>
        <w:rPr>
          <w:sz w:val="20"/>
        </w:rPr>
        <w:t>дети.</w:t>
      </w:r>
      <w:r>
        <w:rPr>
          <w:spacing w:val="-11"/>
          <w:sz w:val="20"/>
        </w:rPr>
        <w:t> </w:t>
      </w:r>
      <w:r>
        <w:rPr>
          <w:sz w:val="20"/>
        </w:rPr>
        <w:t>Введение</w:t>
      </w:r>
      <w:r>
        <w:rPr>
          <w:spacing w:val="-10"/>
          <w:sz w:val="20"/>
        </w:rPr>
        <w:t> </w:t>
      </w:r>
      <w:r>
        <w:rPr>
          <w:sz w:val="20"/>
        </w:rPr>
        <w:t>в</w:t>
      </w:r>
      <w:r>
        <w:rPr>
          <w:spacing w:val="-11"/>
          <w:sz w:val="20"/>
        </w:rPr>
        <w:t> </w:t>
      </w:r>
      <w:r>
        <w:rPr>
          <w:sz w:val="20"/>
        </w:rPr>
        <w:t>прикладной</w:t>
      </w:r>
      <w:r>
        <w:rPr>
          <w:spacing w:val="-9"/>
          <w:sz w:val="20"/>
        </w:rPr>
        <w:t> </w:t>
      </w:r>
      <w:r>
        <w:rPr>
          <w:sz w:val="20"/>
        </w:rPr>
        <w:t>анализ поведения. М.: Бахрах-М,</w:t>
      </w:r>
      <w:r>
        <w:rPr>
          <w:spacing w:val="-1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1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Моржина Е.В. </w:t>
      </w:r>
      <w:r>
        <w:rPr>
          <w:sz w:val="20"/>
        </w:rPr>
        <w:t>Формирование навыков самообслуживания на заня- тиях и дома. </w:t>
      </w:r>
      <w:r>
        <w:rPr>
          <w:color w:val="232323"/>
          <w:sz w:val="20"/>
        </w:rPr>
        <w:t>М.: Теревинф,</w:t>
      </w:r>
      <w:r>
        <w:rPr>
          <w:color w:val="232323"/>
          <w:spacing w:val="-1"/>
          <w:sz w:val="20"/>
        </w:rPr>
        <w:t> </w:t>
      </w:r>
      <w:r>
        <w:rPr>
          <w:color w:val="232323"/>
          <w:sz w:val="20"/>
        </w:rPr>
        <w:t>2006.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1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Морозов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С.А.</w:t>
      </w:r>
      <w:r>
        <w:rPr>
          <w:i/>
          <w:spacing w:val="-3"/>
          <w:sz w:val="20"/>
        </w:rPr>
        <w:t> </w:t>
      </w:r>
      <w:r>
        <w:rPr>
          <w:sz w:val="20"/>
        </w:rPr>
        <w:t>Комплексное</w:t>
      </w:r>
      <w:r>
        <w:rPr>
          <w:spacing w:val="-13"/>
          <w:sz w:val="20"/>
        </w:rPr>
        <w:t> </w:t>
      </w:r>
      <w:r>
        <w:rPr>
          <w:sz w:val="20"/>
        </w:rPr>
        <w:t>сопровождение</w:t>
      </w:r>
      <w:r>
        <w:rPr>
          <w:spacing w:val="-12"/>
          <w:sz w:val="20"/>
        </w:rPr>
        <w:t> </w:t>
      </w:r>
      <w:r>
        <w:rPr>
          <w:sz w:val="20"/>
        </w:rPr>
        <w:t>лиц</w:t>
      </w:r>
      <w:r>
        <w:rPr>
          <w:spacing w:val="-12"/>
          <w:sz w:val="20"/>
        </w:rPr>
        <w:t> </w:t>
      </w:r>
      <w:r>
        <w:rPr>
          <w:sz w:val="20"/>
        </w:rPr>
        <w:t>с</w:t>
      </w:r>
      <w:r>
        <w:rPr>
          <w:spacing w:val="-13"/>
          <w:sz w:val="20"/>
        </w:rPr>
        <w:t> </w:t>
      </w:r>
      <w:r>
        <w:rPr>
          <w:sz w:val="20"/>
        </w:rPr>
        <w:t>расстройствами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ау- </w:t>
      </w:r>
      <w:r>
        <w:rPr>
          <w:sz w:val="20"/>
        </w:rPr>
        <w:t>тистического спектра: учебно-методическое пособие. М.,</w:t>
      </w:r>
      <w:r>
        <w:rPr>
          <w:spacing w:val="-4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1" w:after="0"/>
        <w:ind w:left="397" w:right="111" w:hanging="284"/>
        <w:jc w:val="both"/>
        <w:rPr>
          <w:sz w:val="20"/>
        </w:rPr>
      </w:pPr>
      <w:r>
        <w:rPr>
          <w:spacing w:val="-5"/>
          <w:sz w:val="20"/>
        </w:rPr>
        <w:t>Обучение </w:t>
      </w:r>
      <w:r>
        <w:rPr>
          <w:spacing w:val="-4"/>
          <w:sz w:val="20"/>
        </w:rPr>
        <w:t>детей </w:t>
      </w:r>
      <w:r>
        <w:rPr>
          <w:sz w:val="20"/>
        </w:rPr>
        <w:t>с </w:t>
      </w:r>
      <w:r>
        <w:rPr>
          <w:spacing w:val="-4"/>
          <w:sz w:val="20"/>
        </w:rPr>
        <w:t>расстройствами аутистического спектра. </w:t>
      </w:r>
      <w:r>
        <w:rPr>
          <w:spacing w:val="-5"/>
          <w:sz w:val="20"/>
        </w:rPr>
        <w:t>Методиче- </w:t>
      </w:r>
      <w:r>
        <w:rPr>
          <w:spacing w:val="-3"/>
          <w:sz w:val="20"/>
        </w:rPr>
        <w:t>ские </w:t>
      </w:r>
      <w:r>
        <w:rPr>
          <w:spacing w:val="-4"/>
          <w:sz w:val="20"/>
        </w:rPr>
        <w:t>рекомендации </w:t>
      </w:r>
      <w:r>
        <w:rPr>
          <w:spacing w:val="-3"/>
          <w:sz w:val="20"/>
        </w:rPr>
        <w:t>для </w:t>
      </w:r>
      <w:r>
        <w:rPr>
          <w:spacing w:val="-5"/>
          <w:sz w:val="20"/>
        </w:rPr>
        <w:t>педагогов </w:t>
      </w:r>
      <w:r>
        <w:rPr>
          <w:sz w:val="20"/>
        </w:rPr>
        <w:t>и </w:t>
      </w:r>
      <w:r>
        <w:rPr>
          <w:spacing w:val="-4"/>
          <w:sz w:val="20"/>
        </w:rPr>
        <w:t>специалистов сопровождения </w:t>
      </w:r>
      <w:r>
        <w:rPr>
          <w:spacing w:val="-3"/>
          <w:sz w:val="20"/>
        </w:rPr>
        <w:t>ос- </w:t>
      </w:r>
      <w:r>
        <w:rPr>
          <w:spacing w:val="-5"/>
          <w:sz w:val="20"/>
        </w:rPr>
        <w:t>новной </w:t>
      </w:r>
      <w:r>
        <w:rPr>
          <w:spacing w:val="-4"/>
          <w:sz w:val="20"/>
        </w:rPr>
        <w:t>школы. Серия </w:t>
      </w:r>
      <w:r>
        <w:rPr>
          <w:spacing w:val="-5"/>
          <w:sz w:val="20"/>
        </w:rPr>
        <w:t>«Инклюзивное </w:t>
      </w:r>
      <w:r>
        <w:rPr>
          <w:spacing w:val="-4"/>
          <w:sz w:val="20"/>
        </w:rPr>
        <w:t>образование». </w:t>
      </w:r>
      <w:r>
        <w:rPr>
          <w:spacing w:val="-3"/>
          <w:sz w:val="20"/>
        </w:rPr>
        <w:t>М.: </w:t>
      </w:r>
      <w:r>
        <w:rPr>
          <w:spacing w:val="-4"/>
          <w:sz w:val="20"/>
        </w:rPr>
        <w:t>МГППУ,</w:t>
      </w:r>
      <w:r>
        <w:rPr>
          <w:spacing w:val="-37"/>
          <w:sz w:val="20"/>
        </w:rPr>
        <w:t> </w:t>
      </w:r>
      <w:r>
        <w:rPr>
          <w:spacing w:val="-4"/>
          <w:sz w:val="20"/>
        </w:rPr>
        <w:t>2012.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2" w:after="0"/>
        <w:ind w:left="397" w:right="111" w:hanging="284"/>
        <w:jc w:val="both"/>
        <w:rPr>
          <w:sz w:val="20"/>
        </w:rPr>
      </w:pPr>
      <w:r>
        <w:rPr>
          <w:sz w:val="20"/>
        </w:rPr>
        <w:t>Обучение</w:t>
      </w:r>
      <w:r>
        <w:rPr>
          <w:spacing w:val="-12"/>
          <w:sz w:val="20"/>
        </w:rPr>
        <w:t> </w:t>
      </w:r>
      <w:r>
        <w:rPr>
          <w:sz w:val="20"/>
        </w:rPr>
        <w:t>и</w:t>
      </w:r>
      <w:r>
        <w:rPr>
          <w:spacing w:val="-13"/>
          <w:sz w:val="20"/>
        </w:rPr>
        <w:t> </w:t>
      </w:r>
      <w:r>
        <w:rPr>
          <w:sz w:val="20"/>
        </w:rPr>
        <w:t>социальная</w:t>
      </w:r>
      <w:r>
        <w:rPr>
          <w:spacing w:val="-13"/>
          <w:sz w:val="20"/>
        </w:rPr>
        <w:t> </w:t>
      </w:r>
      <w:r>
        <w:rPr>
          <w:sz w:val="20"/>
        </w:rPr>
        <w:t>адаптация</w:t>
      </w:r>
      <w:r>
        <w:rPr>
          <w:spacing w:val="-13"/>
          <w:sz w:val="20"/>
        </w:rPr>
        <w:t> </w:t>
      </w:r>
      <w:r>
        <w:rPr>
          <w:sz w:val="20"/>
        </w:rPr>
        <w:t>детей</w:t>
      </w:r>
      <w:r>
        <w:rPr>
          <w:spacing w:val="-13"/>
          <w:sz w:val="20"/>
        </w:rPr>
        <w:t> </w:t>
      </w:r>
      <w:r>
        <w:rPr>
          <w:sz w:val="20"/>
        </w:rPr>
        <w:t>с</w:t>
      </w:r>
      <w:r>
        <w:rPr>
          <w:spacing w:val="-13"/>
          <w:sz w:val="20"/>
        </w:rPr>
        <w:t> </w:t>
      </w:r>
      <w:r>
        <w:rPr>
          <w:sz w:val="20"/>
        </w:rPr>
        <w:t>тяжелыми</w:t>
      </w:r>
      <w:r>
        <w:rPr>
          <w:spacing w:val="-13"/>
          <w:sz w:val="20"/>
        </w:rPr>
        <w:t> </w:t>
      </w:r>
      <w:r>
        <w:rPr>
          <w:sz w:val="20"/>
        </w:rPr>
        <w:t>формами</w:t>
      </w:r>
      <w:r>
        <w:rPr>
          <w:spacing w:val="-13"/>
          <w:sz w:val="20"/>
        </w:rPr>
        <w:t> </w:t>
      </w:r>
      <w:r>
        <w:rPr>
          <w:sz w:val="20"/>
        </w:rPr>
        <w:t>аутиз- ма. Методическое пособие для родителей. Под общей ред. В.Н. Ка- саткина. М.: РОО Образование и здоровье,</w:t>
      </w:r>
      <w:r>
        <w:rPr>
          <w:spacing w:val="-2"/>
          <w:sz w:val="20"/>
        </w:rPr>
        <w:t> </w:t>
      </w:r>
      <w:r>
        <w:rPr>
          <w:sz w:val="20"/>
        </w:rPr>
        <w:t>2006.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26" w:lineRule="exact" w:before="0" w:after="0"/>
        <w:ind w:left="397" w:right="0" w:hanging="285"/>
        <w:jc w:val="both"/>
        <w:rPr>
          <w:sz w:val="20"/>
        </w:rPr>
      </w:pPr>
      <w:r>
        <w:rPr>
          <w:i/>
          <w:sz w:val="20"/>
        </w:rPr>
        <w:t>Петрановская Л.В. </w:t>
      </w:r>
      <w:r>
        <w:rPr>
          <w:sz w:val="20"/>
        </w:rPr>
        <w:t>Что делать, если… М.: Аванта+,</w:t>
      </w:r>
      <w:r>
        <w:rPr>
          <w:spacing w:val="-8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26" w:lineRule="exact" w:before="0" w:after="0"/>
        <w:ind w:left="397" w:right="0" w:hanging="285"/>
        <w:jc w:val="both"/>
        <w:rPr>
          <w:sz w:val="20"/>
        </w:rPr>
      </w:pPr>
      <w:r>
        <w:rPr>
          <w:i/>
          <w:sz w:val="20"/>
        </w:rPr>
        <w:t>Петрановская Л.В. </w:t>
      </w:r>
      <w:r>
        <w:rPr>
          <w:sz w:val="20"/>
        </w:rPr>
        <w:t>Что делать, если…2. М.: Аванта+,</w:t>
      </w:r>
      <w:r>
        <w:rPr>
          <w:spacing w:val="-9"/>
          <w:sz w:val="20"/>
        </w:rPr>
        <w:t> </w:t>
      </w:r>
      <w:r>
        <w:rPr>
          <w:sz w:val="20"/>
        </w:rPr>
        <w:t>2016.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2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Чал-Борю В.Ю., Белевич А.А., </w:t>
      </w:r>
      <w:r>
        <w:rPr>
          <w:i/>
          <w:spacing w:val="-3"/>
          <w:sz w:val="20"/>
        </w:rPr>
        <w:t>Кривцова </w:t>
      </w:r>
      <w:r>
        <w:rPr>
          <w:i/>
          <w:sz w:val="20"/>
        </w:rPr>
        <w:t>С.В. </w:t>
      </w:r>
      <w:r>
        <w:rPr>
          <w:sz w:val="20"/>
        </w:rPr>
        <w:t>Жизненные </w:t>
      </w:r>
      <w:r>
        <w:rPr>
          <w:spacing w:val="-3"/>
          <w:sz w:val="20"/>
        </w:rPr>
        <w:t>навыки </w:t>
      </w:r>
      <w:r>
        <w:rPr>
          <w:spacing w:val="-2"/>
          <w:sz w:val="20"/>
        </w:rPr>
        <w:t>для </w:t>
      </w:r>
      <w:r>
        <w:rPr>
          <w:sz w:val="20"/>
        </w:rPr>
        <w:t>дошкольников. Занятия – </w:t>
      </w:r>
      <w:r>
        <w:rPr>
          <w:spacing w:val="-3"/>
          <w:sz w:val="20"/>
        </w:rPr>
        <w:t>путешествия. Программа-технология пози- </w:t>
      </w:r>
      <w:r>
        <w:rPr>
          <w:sz w:val="20"/>
        </w:rPr>
        <w:t>тивной</w:t>
      </w:r>
      <w:r>
        <w:rPr>
          <w:spacing w:val="-13"/>
          <w:sz w:val="20"/>
        </w:rPr>
        <w:t> </w:t>
      </w:r>
      <w:r>
        <w:rPr>
          <w:sz w:val="20"/>
        </w:rPr>
        <w:t>социализации</w:t>
      </w:r>
      <w:r>
        <w:rPr>
          <w:spacing w:val="-14"/>
          <w:sz w:val="20"/>
        </w:rPr>
        <w:t> </w:t>
      </w:r>
      <w:r>
        <w:rPr>
          <w:sz w:val="20"/>
        </w:rPr>
        <w:t>дошкольников.</w:t>
      </w:r>
      <w:r>
        <w:rPr>
          <w:spacing w:val="-13"/>
          <w:sz w:val="20"/>
        </w:rPr>
        <w:t> </w:t>
      </w:r>
      <w:r>
        <w:rPr>
          <w:sz w:val="20"/>
        </w:rPr>
        <w:t>М.:</w:t>
      </w:r>
      <w:r>
        <w:rPr>
          <w:spacing w:val="-13"/>
          <w:sz w:val="20"/>
        </w:rPr>
        <w:t> </w:t>
      </w:r>
      <w:r>
        <w:rPr>
          <w:sz w:val="20"/>
        </w:rPr>
        <w:t>Клевер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Медиа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Групп,</w:t>
      </w:r>
      <w:r>
        <w:rPr>
          <w:spacing w:val="-13"/>
          <w:sz w:val="20"/>
        </w:rPr>
        <w:t> </w:t>
      </w:r>
      <w:r>
        <w:rPr>
          <w:sz w:val="20"/>
        </w:rPr>
        <w:t>2015.</w:t>
      </w:r>
    </w:p>
    <w:p>
      <w:pPr>
        <w:pStyle w:val="ListParagraph"/>
        <w:numPr>
          <w:ilvl w:val="0"/>
          <w:numId w:val="19"/>
        </w:numPr>
        <w:tabs>
          <w:tab w:pos="398" w:val="left" w:leader="none"/>
        </w:tabs>
        <w:spacing w:line="235" w:lineRule="auto" w:before="2" w:after="0"/>
        <w:ind w:left="397" w:right="111" w:hanging="284"/>
        <w:jc w:val="both"/>
        <w:rPr>
          <w:sz w:val="20"/>
        </w:rPr>
      </w:pPr>
      <w:r>
        <w:rPr>
          <w:i/>
          <w:sz w:val="20"/>
        </w:rPr>
        <w:t>Шинкаренко В.А. </w:t>
      </w:r>
      <w:r>
        <w:rPr>
          <w:sz w:val="20"/>
        </w:rPr>
        <w:t>Диагностика и формирование навыков самооб- служивания, хозяйственно-бытового и ручного труда у умственно ограниченных детей: методические материалы в помощь педагогам специальных учреждений и родителям. Минск: БелАПДИ – Откры- тые двери,</w:t>
      </w:r>
      <w:r>
        <w:rPr>
          <w:spacing w:val="-1"/>
          <w:sz w:val="20"/>
        </w:rPr>
        <w:t> </w:t>
      </w:r>
      <w:r>
        <w:rPr>
          <w:sz w:val="20"/>
        </w:rPr>
        <w:t>1997.</w:t>
      </w:r>
    </w:p>
    <w:p>
      <w:pPr>
        <w:spacing w:after="0" w:line="235" w:lineRule="auto"/>
        <w:jc w:val="both"/>
        <w:rPr>
          <w:sz w:val="20"/>
        </w:rPr>
        <w:sectPr>
          <w:footerReference w:type="default" r:id="rId63"/>
          <w:pgSz w:w="8400" w:h="11910"/>
          <w:pgMar w:footer="0" w:header="0" w:top="1100" w:bottom="280" w:left="1020" w:right="102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64"/>
          <w:pgSz w:w="8400" w:h="11910"/>
          <w:pgMar w:footer="0" w:header="0" w:top="1100" w:bottom="280" w:left="1020" w:right="102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3"/>
        </w:rPr>
      </w:pPr>
    </w:p>
    <w:p>
      <w:pPr>
        <w:pStyle w:val="Heading3"/>
        <w:spacing w:line="235" w:lineRule="auto" w:before="95"/>
        <w:ind w:left="429" w:firstLine="109"/>
      </w:pPr>
      <w:r>
        <w:rPr/>
        <w:t>Манелис Н.Г., Аксенова Е.И., Богорад П.Л., Волгина Н.Н., Загуменная О.В., Калабухова А.А., Панцырь С.Н., Феррои Л.М.</w:t>
      </w:r>
    </w:p>
    <w:p>
      <w:pPr>
        <w:pStyle w:val="BodyText"/>
        <w:spacing w:line="235" w:lineRule="auto" w:before="2"/>
        <w:ind w:left="1363" w:right="541" w:hanging="466"/>
      </w:pPr>
      <w:r>
        <w:rPr/>
        <w:t>Формирование жизненных компетенций у обучающихся с расстройствами аутистического спектра.</w:t>
      </w:r>
    </w:p>
    <w:p>
      <w:pPr>
        <w:pStyle w:val="BodyText"/>
        <w:spacing w:line="227" w:lineRule="exact"/>
        <w:ind w:left="2306"/>
      </w:pPr>
      <w:r>
        <w:rPr/>
        <w:t>Методическое пособие.</w:t>
      </w:r>
    </w:p>
    <w:p>
      <w:pPr>
        <w:spacing w:line="450" w:lineRule="atLeast" w:before="2"/>
        <w:ind w:left="1274" w:right="974" w:firstLine="746"/>
        <w:jc w:val="left"/>
        <w:rPr>
          <w:i/>
          <w:sz w:val="20"/>
        </w:rPr>
      </w:pPr>
      <w:r>
        <w:rPr>
          <w:sz w:val="20"/>
        </w:rPr>
        <w:t>Под общей ред. Хаустова А.В. Редакторы </w:t>
      </w:r>
      <w:r>
        <w:rPr>
          <w:i/>
          <w:sz w:val="20"/>
        </w:rPr>
        <w:t>Ю.В. Никитина, О.В. Стальмахович</w:t>
      </w:r>
    </w:p>
    <w:p>
      <w:pPr>
        <w:spacing w:line="226" w:lineRule="exact" w:before="0"/>
        <w:ind w:left="323" w:right="40" w:firstLine="0"/>
        <w:jc w:val="center"/>
        <w:rPr>
          <w:i/>
          <w:sz w:val="20"/>
        </w:rPr>
      </w:pPr>
      <w:r>
        <w:rPr>
          <w:sz w:val="20"/>
        </w:rPr>
        <w:t>Корректоры </w:t>
      </w:r>
      <w:r>
        <w:rPr>
          <w:i/>
          <w:sz w:val="20"/>
        </w:rPr>
        <w:t>О.А. Власова, И.В. Садикова</w:t>
      </w:r>
    </w:p>
    <w:p>
      <w:pPr>
        <w:spacing w:line="226" w:lineRule="exact" w:before="0"/>
        <w:ind w:left="323" w:right="40" w:firstLine="0"/>
        <w:jc w:val="center"/>
        <w:rPr>
          <w:i/>
          <w:sz w:val="20"/>
        </w:rPr>
      </w:pPr>
      <w:r>
        <w:rPr>
          <w:sz w:val="20"/>
        </w:rPr>
        <w:t>Рисунки </w:t>
      </w:r>
      <w:r>
        <w:rPr>
          <w:i/>
          <w:sz w:val="20"/>
        </w:rPr>
        <w:t>Н.Н. Волгина</w:t>
      </w:r>
    </w:p>
    <w:p>
      <w:pPr>
        <w:spacing w:line="228" w:lineRule="exact" w:before="0"/>
        <w:ind w:left="323" w:right="40" w:firstLine="0"/>
        <w:jc w:val="center"/>
        <w:rPr>
          <w:i/>
          <w:sz w:val="20"/>
        </w:rPr>
      </w:pPr>
      <w:r>
        <w:rPr>
          <w:sz w:val="20"/>
        </w:rPr>
        <w:t>Компьютерная верстка </w:t>
      </w:r>
      <w:r>
        <w:rPr>
          <w:i/>
          <w:sz w:val="20"/>
        </w:rPr>
        <w:t>М.В.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Мазоха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spacing w:before="8"/>
        <w:ind w:left="0"/>
        <w:rPr>
          <w:i/>
          <w:sz w:val="18"/>
        </w:rPr>
      </w:pPr>
    </w:p>
    <w:p>
      <w:pPr>
        <w:pStyle w:val="BodyText"/>
        <w:spacing w:line="213" w:lineRule="auto"/>
        <w:ind w:left="1784" w:right="1499"/>
        <w:jc w:val="center"/>
      </w:pPr>
      <w:r>
        <w:rPr/>
        <w:t>Подписано в печать: 23.11.2016 Формат: 60*90/</w:t>
      </w:r>
      <w:r>
        <w:rPr>
          <w:position w:val="-6"/>
          <w:sz w:val="11"/>
        </w:rPr>
        <w:t>16.</w:t>
      </w:r>
      <w:r>
        <w:rPr/>
        <w:t>. Бумага офсетная. Гарнитура Times. Печать</w:t>
      </w:r>
      <w:r>
        <w:rPr>
          <w:spacing w:val="-21"/>
        </w:rPr>
        <w:t> </w:t>
      </w:r>
      <w:r>
        <w:rPr/>
        <w:t>цифровая.</w:t>
      </w:r>
    </w:p>
    <w:p>
      <w:pPr>
        <w:pStyle w:val="BodyText"/>
        <w:spacing w:line="221" w:lineRule="exact"/>
        <w:ind w:left="323" w:right="40"/>
        <w:jc w:val="center"/>
      </w:pPr>
      <w:r>
        <w:rPr/>
        <w:t>Усл. печ. п. 2,4 Усл.-изд. л. 3,5</w:t>
      </w:r>
    </w:p>
    <w:p>
      <w:pPr>
        <w:pStyle w:val="BodyText"/>
        <w:spacing w:line="228" w:lineRule="exact"/>
        <w:ind w:left="323" w:right="40"/>
        <w:jc w:val="center"/>
      </w:pPr>
      <w:r>
        <w:rPr/>
        <w:t>Тираж 1000 экз.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ind w:left="323" w:right="40"/>
        <w:jc w:val="center"/>
      </w:pPr>
      <w:r>
        <w:rPr/>
        <w:t>Отпечатано в типографии</w:t>
      </w:r>
    </w:p>
    <w:sectPr>
      <w:footerReference w:type="default" r:id="rId65"/>
      <w:pgSz w:w="8400" w:h="11910"/>
      <w:pgMar w:footer="0" w:header="0"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2.764008pt;margin-top:548.756104pt;width:14pt;height:10.9pt;mso-position-horizontal-relative:page;mso-position-vertical-relative:page;z-index:-1763788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"/>
      <w:lvlJc w:val="left"/>
      <w:pPr>
        <w:ind w:left="255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0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1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2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62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13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4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1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5" w:hanging="17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"/>
      <w:lvlJc w:val="left"/>
      <w:pPr>
        <w:ind w:left="680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0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."/>
      <w:lvlJc w:val="left"/>
      <w:pPr>
        <w:ind w:left="339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339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39" w:hanging="284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0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20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2622" w:hanging="284"/>
        <w:jc w:val="right"/>
      </w:pPr>
      <w:rPr>
        <w:rFonts w:hint="default" w:ascii="Times New Roman" w:hAnsi="Times New Roman" w:eastAsia="Times New Roman" w:cs="Times New Roman"/>
        <w:spacing w:val="-7"/>
        <w:w w:val="69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78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0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21" w:hanging="28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"/>
      <w:lvlJc w:val="left"/>
      <w:pPr>
        <w:ind w:left="680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8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9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16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465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" w:hanging="35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547" w:hanging="150"/>
        <w:jc w:val="left"/>
      </w:pPr>
      <w:rPr>
        <w:rFonts w:hint="default" w:ascii="Times New Roman" w:hAnsi="Times New Roman" w:eastAsia="Times New Roman" w:cs="Times New Roman"/>
        <w:i/>
        <w:spacing w:val="-1"/>
        <w:w w:val="100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1" w:hanging="1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76" w:hanging="1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2" w:hanging="1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68" w:hanging="1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3" w:hanging="1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59" w:hanging="15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7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"/>
      <w:lvlJc w:val="left"/>
      <w:pPr>
        <w:ind w:left="680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1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7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0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3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90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97" w:hanging="284"/>
        <w:jc w:val="left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5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0" w:hanging="2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65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5" w:hanging="3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8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7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6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05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4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3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72" w:hanging="35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12" w:hanging="17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2" w:hanging="1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64" w:hanging="1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6" w:hanging="1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8" w:hanging="1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80" w:hanging="1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2" w:hanging="1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24" w:hanging="1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6" w:hanging="17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397" w:hanging="28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83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0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6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13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3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7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4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13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3" w:hanging="300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9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9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85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7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71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4" w:hanging="300"/>
      </w:pPr>
      <w:rPr>
        <w:rFonts w:hint="default"/>
        <w:lang w:val="ru-RU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30"/>
      <w:ind w:right="4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97"/>
      <w:ind w:left="11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ind w:left="113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OC4" w:type="paragraph">
    <w:name w:val="TOC 4"/>
    <w:basedOn w:val="Normal"/>
    <w:uiPriority w:val="1"/>
    <w:qFormat/>
    <w:pPr>
      <w:spacing w:before="109"/>
      <w:ind w:left="413" w:hanging="301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0" w:right="4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65" w:hanging="35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Times New Roman" w:hAnsi="Times New Roman" w:eastAsia="Times New Roman" w:cs="Times New Roman"/>
      <w:b/>
      <w:bCs/>
      <w:i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26" w:lineRule="exact"/>
      <w:ind w:left="397" w:hanging="28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footer" Target="footer2.xml"/><Relationship Id="rId64" Type="http://schemas.openxmlformats.org/officeDocument/2006/relationships/footer" Target="footer3.xml"/><Relationship Id="rId65" Type="http://schemas.openxmlformats.org/officeDocument/2006/relationships/footer" Target="footer4.xml"/><Relationship Id="rId6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$</dc:title>
  <dcterms:created xsi:type="dcterms:W3CDTF">2020-11-30T21:18:12Z</dcterms:created>
  <dcterms:modified xsi:type="dcterms:W3CDTF">2020-11-30T21:18:12Z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