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F2" w:rsidRDefault="007147F2" w:rsidP="007147F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7147F2" w:rsidRDefault="007147F2" w:rsidP="00714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7F2" w:rsidRPr="0003492D" w:rsidRDefault="007147F2" w:rsidP="007147F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03492D">
        <w:rPr>
          <w:rFonts w:ascii="Times New Roman" w:hAnsi="Times New Roman"/>
          <w:bCs/>
          <w:caps/>
          <w:sz w:val="28"/>
          <w:szCs w:val="28"/>
        </w:rPr>
        <w:t xml:space="preserve">Министерство образования и молодежной политики Ставропольского края </w:t>
      </w:r>
    </w:p>
    <w:p w:rsidR="007147F2" w:rsidRDefault="007147F2" w:rsidP="007147F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147F2" w:rsidRPr="0003492D" w:rsidRDefault="007147F2" w:rsidP="007147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3492D">
        <w:rPr>
          <w:rFonts w:ascii="Times New Roman" w:hAnsi="Times New Roman"/>
          <w:sz w:val="28"/>
          <w:szCs w:val="28"/>
        </w:rPr>
        <w:t>ГБУ ДПО «СТАВРОПОЛЬСКИЙ КРАЕВОЙ ИНСТИТУТ РАЗВИТИЯ ОБРАЗОВАНИЯ, ПОВЫШЕНИЯ КВАЛИФИКАЦИИ И ПЕРЕПОДГОТОВКИ РАБОТНИКОВ ОБРАЗОВАНИЯ»</w:t>
      </w:r>
    </w:p>
    <w:p w:rsidR="007147F2" w:rsidRDefault="007147F2" w:rsidP="00714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7F2" w:rsidRDefault="007147F2" w:rsidP="007147F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44A5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Рекомендации </w:t>
      </w:r>
    </w:p>
    <w:p w:rsidR="007147F2" w:rsidRPr="00544A58" w:rsidRDefault="007147F2" w:rsidP="007147F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44A5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 разработке и утверждению учебных планов </w:t>
      </w:r>
    </w:p>
    <w:p w:rsidR="007147F2" w:rsidRDefault="007147F2" w:rsidP="007147F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323B5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для специальных (коррекционных) образ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овательных учреждений </w:t>
      </w:r>
      <w:r w:rsidRPr="00544A58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(классов)</w:t>
      </w:r>
      <w:r w:rsidRPr="008323B5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для обучающихся с ОВЗ</w:t>
      </w:r>
    </w:p>
    <w:p w:rsidR="007147F2" w:rsidRPr="00544A58" w:rsidRDefault="007147F2" w:rsidP="007147F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В УСЛОВИЯХ ПЕРЕХОДА НА ФГОС НОО ОБРАЗОВАНИЯ ОБУЧАЮЩИХСЯ С ОВЗ И ФГОС ОБРАЗОВАНИЯ ОБУЧАЮЩИХСЯ С ИНТЕЛЛЕКТУАЛЬНЫМИ НАРУШЕНИЯМИ</w:t>
      </w:r>
    </w:p>
    <w:p w:rsidR="007147F2" w:rsidRPr="005A5CDD" w:rsidRDefault="007147F2" w:rsidP="0071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7F2" w:rsidRPr="005A5CDD" w:rsidRDefault="007147F2" w:rsidP="0071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ab/>
        <w:t xml:space="preserve">Настоящие рекомендации по разработке и утверждению учебных планов разработаны в соответствии с требованиями ст.14, 32 Закона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29.12.2012 года № 273 </w:t>
      </w:r>
      <w:r w:rsidRPr="005A5CDD">
        <w:rPr>
          <w:rFonts w:ascii="Times New Roman" w:hAnsi="Times New Roman" w:cs="Times New Roman"/>
          <w:sz w:val="28"/>
          <w:szCs w:val="28"/>
        </w:rPr>
        <w:t>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5A5CDD">
        <w:rPr>
          <w:rFonts w:ascii="Times New Roman" w:hAnsi="Times New Roman" w:cs="Times New Roman"/>
          <w:sz w:val="28"/>
          <w:szCs w:val="28"/>
        </w:rPr>
        <w:t>», а также  в соответствии с ФГОС НОО обучающихся с ОВЗ (Приказ № 1598 от 19.12.2014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A5CDD">
        <w:rPr>
          <w:rFonts w:ascii="Times New Roman" w:hAnsi="Times New Roman" w:cs="Times New Roman"/>
          <w:sz w:val="28"/>
          <w:szCs w:val="28"/>
        </w:rPr>
        <w:t>) и ФГОС образования обучающихся с умственной отсталостью (интеллектуальными нарушениями) (Приказ №1599 от 19.12.2014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5CD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147F2" w:rsidRPr="005A5CDD" w:rsidRDefault="007147F2" w:rsidP="00714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>Рекомендации подготовлены в помощь руководителям и педагогическим работникам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5A5CDD">
        <w:rPr>
          <w:rFonts w:ascii="Times New Roman" w:hAnsi="Times New Roman" w:cs="Times New Roman"/>
          <w:sz w:val="28"/>
          <w:szCs w:val="28"/>
        </w:rPr>
        <w:t>, в которых планируется обучение детей с ОВЗ</w:t>
      </w:r>
      <w:r>
        <w:rPr>
          <w:rFonts w:ascii="Times New Roman" w:hAnsi="Times New Roman" w:cs="Times New Roman"/>
          <w:sz w:val="28"/>
          <w:szCs w:val="28"/>
        </w:rPr>
        <w:t xml:space="preserve"> с 1 сентября 2016 года (первые классы)</w:t>
      </w:r>
      <w:r w:rsidRPr="005A5C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7F2" w:rsidRPr="00C508A2" w:rsidRDefault="007147F2" w:rsidP="00714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8A2">
        <w:rPr>
          <w:rFonts w:ascii="Times New Roman" w:hAnsi="Times New Roman" w:cs="Times New Roman"/>
          <w:sz w:val="28"/>
          <w:szCs w:val="28"/>
        </w:rPr>
        <w:t>Принимая во внимание специфику и актуальное состояние контингента обучающихся, воспитанников, учебные планы  специальных (коррекционных) образовательных учреждений, а также образовательных организаций, реализующих адаптированные общеобразовательные программы, могут иметь один или несколько вариантов.</w:t>
      </w:r>
    </w:p>
    <w:p w:rsidR="007147F2" w:rsidRPr="00C508A2" w:rsidRDefault="007147F2" w:rsidP="00714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образовательная организация </w:t>
      </w:r>
      <w:r w:rsidRPr="00C508A2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 xml:space="preserve">примерных учебных планов </w:t>
      </w:r>
      <w:r w:rsidRPr="00C508A2">
        <w:rPr>
          <w:rFonts w:ascii="Times New Roman" w:hAnsi="Times New Roman" w:cs="Times New Roman"/>
          <w:sz w:val="28"/>
          <w:szCs w:val="28"/>
        </w:rPr>
        <w:t>самостоятельно составляет учебный план, учитывая конкретные условия ф</w:t>
      </w:r>
      <w:r>
        <w:rPr>
          <w:rFonts w:ascii="Times New Roman" w:hAnsi="Times New Roman" w:cs="Times New Roman"/>
          <w:sz w:val="28"/>
          <w:szCs w:val="28"/>
        </w:rPr>
        <w:t>ункционирования образовательной организации</w:t>
      </w:r>
      <w:r w:rsidRPr="00C508A2">
        <w:rPr>
          <w:rFonts w:ascii="Times New Roman" w:hAnsi="Times New Roman" w:cs="Times New Roman"/>
          <w:sz w:val="28"/>
          <w:szCs w:val="28"/>
        </w:rPr>
        <w:t xml:space="preserve">, специфику нарушений в развитии обучающихся, воспитанников с учетом требований СанПиН к максимальной нагрузке в неделю и требований к реализации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C508A2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содержани</w:t>
      </w:r>
      <w:r>
        <w:rPr>
          <w:rFonts w:ascii="Times New Roman" w:hAnsi="Times New Roman" w:cs="Times New Roman"/>
          <w:sz w:val="28"/>
          <w:szCs w:val="28"/>
        </w:rPr>
        <w:t>я образования обучающихся с ограниченными возможностями здоровья</w:t>
      </w:r>
      <w:r w:rsidRPr="00C508A2">
        <w:rPr>
          <w:rFonts w:ascii="Times New Roman" w:hAnsi="Times New Roman" w:cs="Times New Roman"/>
          <w:sz w:val="28"/>
          <w:szCs w:val="28"/>
        </w:rPr>
        <w:t>.</w:t>
      </w:r>
    </w:p>
    <w:p w:rsidR="007147F2" w:rsidRPr="005A5CDD" w:rsidRDefault="007147F2" w:rsidP="0071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7F2" w:rsidRDefault="007147F2" w:rsidP="007147F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147F2" w:rsidRDefault="007147F2" w:rsidP="007147F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147F2" w:rsidRDefault="007147F2" w:rsidP="007147F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147F2" w:rsidRDefault="007147F2" w:rsidP="007147F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147F2" w:rsidRPr="00544A58" w:rsidRDefault="007147F2" w:rsidP="007147F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44A58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Введение</w:t>
      </w:r>
    </w:p>
    <w:p w:rsidR="007147F2" w:rsidRDefault="007147F2" w:rsidP="0071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 xml:space="preserve">          Учебный план – это план организации образовательной деятельности в рамках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адаптированных </w:t>
      </w:r>
      <w:r w:rsidRPr="005A5CDD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A5CDD">
        <w:rPr>
          <w:rFonts w:ascii="Times New Roman" w:hAnsi="Times New Roman" w:cs="Times New Roman"/>
          <w:sz w:val="28"/>
          <w:szCs w:val="28"/>
        </w:rPr>
        <w:t>образовательных программ, определяющий перечень образовательных областей, вид</w:t>
      </w:r>
      <w:r>
        <w:rPr>
          <w:rFonts w:ascii="Times New Roman" w:hAnsi="Times New Roman" w:cs="Times New Roman"/>
          <w:sz w:val="28"/>
          <w:szCs w:val="28"/>
        </w:rPr>
        <w:t>ов деятельности обу</w:t>
      </w:r>
      <w:r w:rsidRPr="005A5CDD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5CDD">
        <w:rPr>
          <w:rFonts w:ascii="Times New Roman" w:hAnsi="Times New Roman" w:cs="Times New Roman"/>
          <w:sz w:val="28"/>
          <w:szCs w:val="28"/>
        </w:rPr>
        <w:t>щихся в различных формах и содержащий объемные показатели минимально необходимых и максимально возможных временных затрат (часов)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образовательной организацией </w:t>
      </w:r>
      <w:r w:rsidRPr="005A5CDD">
        <w:rPr>
          <w:rFonts w:ascii="Times New Roman" w:hAnsi="Times New Roman" w:cs="Times New Roman"/>
          <w:sz w:val="28"/>
          <w:szCs w:val="28"/>
        </w:rPr>
        <w:t xml:space="preserve">запланированных образовательных результатов. Он содержит перечень изучаемых предметов, их распределение по годам обучения и количество часов на каждый предмет. </w:t>
      </w:r>
    </w:p>
    <w:p w:rsidR="007147F2" w:rsidRPr="005A5CDD" w:rsidRDefault="007147F2" w:rsidP="0071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>Для эффективного использования всех имеющихся у образовательной организации ресурсов необходимо детально и системно подойти в разработке учебного плана.</w:t>
      </w:r>
    </w:p>
    <w:p w:rsidR="007147F2" w:rsidRPr="005A5CDD" w:rsidRDefault="007147F2" w:rsidP="00714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>Учебный план охватывает следующий круг нормативов:</w:t>
      </w:r>
    </w:p>
    <w:p w:rsidR="007147F2" w:rsidRPr="005A5CDD" w:rsidRDefault="007147F2" w:rsidP="0071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>а) продолжительность обучения (в учебных годах) общая и по каждой из его ступеней;</w:t>
      </w:r>
    </w:p>
    <w:p w:rsidR="007147F2" w:rsidRPr="005A5CDD" w:rsidRDefault="007147F2" w:rsidP="0071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 xml:space="preserve">б) недельная учебная нагрузка для базовых областей на каждой из ступеней образования, обязательных занятий по выбору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A5CD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5CDD">
        <w:rPr>
          <w:rFonts w:ascii="Times New Roman" w:hAnsi="Times New Roman" w:cs="Times New Roman"/>
          <w:sz w:val="28"/>
          <w:szCs w:val="28"/>
        </w:rPr>
        <w:t>щихся и факультативных занятий;</w:t>
      </w:r>
    </w:p>
    <w:p w:rsidR="007147F2" w:rsidRPr="005A5CDD" w:rsidRDefault="007147F2" w:rsidP="0071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>в) максимальная обязатель</w:t>
      </w:r>
      <w:r>
        <w:rPr>
          <w:rFonts w:ascii="Times New Roman" w:hAnsi="Times New Roman" w:cs="Times New Roman"/>
          <w:sz w:val="28"/>
          <w:szCs w:val="28"/>
        </w:rPr>
        <w:t>ная недельная учебная нагрузка обу</w:t>
      </w:r>
      <w:r w:rsidRPr="005A5CDD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5CDD">
        <w:rPr>
          <w:rFonts w:ascii="Times New Roman" w:hAnsi="Times New Roman" w:cs="Times New Roman"/>
          <w:sz w:val="28"/>
          <w:szCs w:val="28"/>
        </w:rPr>
        <w:t>щегося, включая число учебных часов, отводимых на обязательные за</w:t>
      </w:r>
      <w:r>
        <w:rPr>
          <w:rFonts w:ascii="Times New Roman" w:hAnsi="Times New Roman" w:cs="Times New Roman"/>
          <w:sz w:val="28"/>
          <w:szCs w:val="28"/>
        </w:rPr>
        <w:t>нятия по выбору.</w:t>
      </w:r>
    </w:p>
    <w:p w:rsidR="007147F2" w:rsidRPr="005A5CDD" w:rsidRDefault="007147F2" w:rsidP="00714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A5CDD">
        <w:rPr>
          <w:rFonts w:ascii="Times New Roman" w:hAnsi="Times New Roman" w:cs="Times New Roman"/>
          <w:sz w:val="28"/>
          <w:szCs w:val="28"/>
        </w:rPr>
        <w:t xml:space="preserve">еобходимо отметить тот факт, что разработка учебного плана для обучающихся по адаптированным </w:t>
      </w:r>
      <w:r>
        <w:rPr>
          <w:rFonts w:ascii="Times New Roman" w:hAnsi="Times New Roman" w:cs="Times New Roman"/>
          <w:sz w:val="28"/>
          <w:szCs w:val="28"/>
        </w:rPr>
        <w:t>основным обще</w:t>
      </w:r>
      <w:r w:rsidRPr="005A5CDD">
        <w:rPr>
          <w:rFonts w:ascii="Times New Roman" w:hAnsi="Times New Roman" w:cs="Times New Roman"/>
          <w:sz w:val="28"/>
          <w:szCs w:val="28"/>
        </w:rPr>
        <w:t>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5CDD">
        <w:rPr>
          <w:rFonts w:ascii="Times New Roman" w:hAnsi="Times New Roman" w:cs="Times New Roman"/>
          <w:sz w:val="28"/>
          <w:szCs w:val="28"/>
        </w:rPr>
        <w:t xml:space="preserve"> в существующих условиях имеет ряд особенностей:</w:t>
      </w:r>
    </w:p>
    <w:p w:rsidR="007147F2" w:rsidRPr="005A5CDD" w:rsidRDefault="007147F2" w:rsidP="007147F2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>Учебные планы по ФГОС НОО обучающихся с ОВЗ и ФГОС образования обучающихся с умственной отсталостью (интеллектуальными нарушениями) (далее, ФГОС НОО ОВЗ и Ф</w:t>
      </w:r>
      <w:r>
        <w:rPr>
          <w:rFonts w:ascii="Times New Roman" w:hAnsi="Times New Roman" w:cs="Times New Roman"/>
          <w:sz w:val="28"/>
          <w:szCs w:val="28"/>
        </w:rPr>
        <w:t>ГОС У/О) разрабатываются в 2016/2017</w:t>
      </w:r>
      <w:r w:rsidRPr="005A5CDD">
        <w:rPr>
          <w:rFonts w:ascii="Times New Roman" w:hAnsi="Times New Roman" w:cs="Times New Roman"/>
          <w:sz w:val="28"/>
          <w:szCs w:val="28"/>
        </w:rPr>
        <w:t xml:space="preserve"> учебном году только для 1 класса.</w:t>
      </w:r>
    </w:p>
    <w:p w:rsidR="007147F2" w:rsidRPr="005A5CDD" w:rsidRDefault="007147F2" w:rsidP="007147F2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>Остальные классы продолжают свое обучение по тем программам и учебным планам, по</w:t>
      </w:r>
      <w:r>
        <w:rPr>
          <w:rFonts w:ascii="Times New Roman" w:hAnsi="Times New Roman" w:cs="Times New Roman"/>
          <w:sz w:val="28"/>
          <w:szCs w:val="28"/>
        </w:rPr>
        <w:t xml:space="preserve"> которым начиналось их обучение.</w:t>
      </w:r>
    </w:p>
    <w:p w:rsidR="007147F2" w:rsidRDefault="007147F2" w:rsidP="00714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7F2" w:rsidRPr="005A5CDD" w:rsidRDefault="007147F2" w:rsidP="007147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CDD">
        <w:rPr>
          <w:rFonts w:ascii="Times New Roman" w:hAnsi="Times New Roman" w:cs="Times New Roman"/>
          <w:b/>
          <w:bCs/>
          <w:sz w:val="28"/>
          <w:szCs w:val="28"/>
        </w:rPr>
        <w:t>ОБЩИЙ ПОРЯДОК РАЗРАБОТКИ</w:t>
      </w:r>
    </w:p>
    <w:p w:rsidR="007147F2" w:rsidRPr="005A5CDD" w:rsidRDefault="007147F2" w:rsidP="007147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CDD">
        <w:rPr>
          <w:rFonts w:ascii="Times New Roman" w:hAnsi="Times New Roman" w:cs="Times New Roman"/>
          <w:b/>
          <w:bCs/>
          <w:sz w:val="28"/>
          <w:szCs w:val="28"/>
        </w:rPr>
        <w:t xml:space="preserve"> И УТВЕРЖДЕНИЯ УЧЕБНЫХ ПЛАНОВ</w:t>
      </w:r>
    </w:p>
    <w:p w:rsidR="007147F2" w:rsidRPr="005A5CDD" w:rsidRDefault="007147F2" w:rsidP="0071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Учебный план </w:t>
      </w:r>
      <w:r w:rsidRPr="005A5CD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5A5CDD">
        <w:rPr>
          <w:rFonts w:ascii="Times New Roman" w:hAnsi="Times New Roman" w:cs="Times New Roman"/>
          <w:sz w:val="28"/>
          <w:szCs w:val="28"/>
        </w:rPr>
        <w:t xml:space="preserve">разрабатывается и утверждается ежегодно до начала нового учебного года </w:t>
      </w:r>
      <w:r w:rsidRPr="0071772E"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DD">
        <w:rPr>
          <w:rFonts w:ascii="Times New Roman" w:hAnsi="Times New Roman" w:cs="Times New Roman"/>
          <w:sz w:val="28"/>
          <w:szCs w:val="28"/>
        </w:rPr>
        <w:t>примерных учебных планов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CDD">
        <w:rPr>
          <w:rFonts w:ascii="Times New Roman" w:hAnsi="Times New Roman" w:cs="Times New Roman"/>
          <w:sz w:val="28"/>
          <w:szCs w:val="28"/>
        </w:rPr>
        <w:t xml:space="preserve"> изложенных во ФГОС НОО ОВЗ И ФГОС У/О, а также соответствующих АООП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tgtFrame="_parent" w:history="1">
        <w:r w:rsidRPr="007E7FDD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</w:hyperlink>
      <w:hyperlink r:id="rId7" w:tgtFrame="_parent" w:history="1">
        <w:r w:rsidRPr="007E7FD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</w:hyperlink>
      <w:hyperlink r:id="rId8" w:tgtFrame="_parent" w:history="1">
        <w:r w:rsidRPr="007E7FDD">
          <w:rPr>
            <w:rStyle w:val="a3"/>
            <w:rFonts w:ascii="Times New Roman" w:hAnsi="Times New Roman" w:cs="Times New Roman"/>
            <w:sz w:val="28"/>
            <w:szCs w:val="28"/>
          </w:rPr>
          <w:t>fgosreestr</w:t>
        </w:r>
      </w:hyperlink>
      <w:hyperlink r:id="rId9" w:tgtFrame="_parent" w:history="1">
        <w:r w:rsidRPr="007E7F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10" w:tgtFrame="_parent" w:history="1">
        <w:r w:rsidRPr="007E7FDD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</w:hyperlink>
      <w:r w:rsidRPr="005A5CD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147F2" w:rsidRPr="005A5CDD" w:rsidRDefault="007147F2" w:rsidP="0071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 xml:space="preserve">     2. Админи</w:t>
      </w:r>
      <w:r>
        <w:rPr>
          <w:rFonts w:ascii="Times New Roman" w:hAnsi="Times New Roman" w:cs="Times New Roman"/>
          <w:sz w:val="28"/>
          <w:szCs w:val="28"/>
        </w:rPr>
        <w:t>страция или рабочая группа образовательной организации</w:t>
      </w:r>
      <w:r w:rsidRPr="005A5CDD">
        <w:rPr>
          <w:rFonts w:ascii="Times New Roman" w:hAnsi="Times New Roman" w:cs="Times New Roman"/>
          <w:sz w:val="28"/>
          <w:szCs w:val="28"/>
        </w:rPr>
        <w:t xml:space="preserve"> готовит проект учебного плана, на </w:t>
      </w:r>
      <w:r>
        <w:rPr>
          <w:rFonts w:ascii="Times New Roman" w:hAnsi="Times New Roman" w:cs="Times New Roman"/>
          <w:sz w:val="28"/>
          <w:szCs w:val="28"/>
        </w:rPr>
        <w:t xml:space="preserve">предстоящий </w:t>
      </w:r>
      <w:r w:rsidRPr="005A5C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чебный год</w:t>
      </w:r>
      <w:r w:rsidRPr="005A5C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7F2" w:rsidRPr="005A5CDD" w:rsidRDefault="007147F2" w:rsidP="0071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 xml:space="preserve">      3. Проект подлежит обсуждению в педагогическом коллективе с участием родительской общественности, органа государственно-общественного управления.</w:t>
      </w:r>
    </w:p>
    <w:p w:rsidR="007147F2" w:rsidRPr="005A5CDD" w:rsidRDefault="007147F2" w:rsidP="0071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 xml:space="preserve">        4.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5A5CDD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5A5CDD">
        <w:rPr>
          <w:rFonts w:ascii="Times New Roman" w:hAnsi="Times New Roman" w:cs="Times New Roman"/>
          <w:sz w:val="28"/>
          <w:szCs w:val="28"/>
        </w:rPr>
        <w:t>на заседании педагогического сов</w:t>
      </w:r>
      <w:r>
        <w:rPr>
          <w:rFonts w:ascii="Times New Roman" w:hAnsi="Times New Roman" w:cs="Times New Roman"/>
          <w:sz w:val="28"/>
          <w:szCs w:val="28"/>
        </w:rPr>
        <w:t>ета образовательной организации и</w:t>
      </w:r>
      <w:r w:rsidRPr="005A5CDD">
        <w:rPr>
          <w:rFonts w:ascii="Times New Roman" w:hAnsi="Times New Roman" w:cs="Times New Roman"/>
          <w:sz w:val="28"/>
          <w:szCs w:val="28"/>
        </w:rPr>
        <w:t xml:space="preserve"> фиксируется в книге протоколов за</w:t>
      </w:r>
      <w:r>
        <w:rPr>
          <w:rFonts w:ascii="Times New Roman" w:hAnsi="Times New Roman" w:cs="Times New Roman"/>
          <w:sz w:val="28"/>
          <w:szCs w:val="28"/>
        </w:rPr>
        <w:t>седаний педагогического совета (</w:t>
      </w:r>
      <w:r w:rsidRPr="005A5CDD">
        <w:rPr>
          <w:rFonts w:ascii="Times New Roman" w:hAnsi="Times New Roman" w:cs="Times New Roman"/>
          <w:sz w:val="28"/>
          <w:szCs w:val="28"/>
        </w:rPr>
        <w:t>учебный план как приложение прикладывается к реше</w:t>
      </w:r>
      <w:r>
        <w:rPr>
          <w:rFonts w:ascii="Times New Roman" w:hAnsi="Times New Roman" w:cs="Times New Roman"/>
          <w:sz w:val="28"/>
          <w:szCs w:val="28"/>
        </w:rPr>
        <w:t>нию педагогического совета)</w:t>
      </w:r>
      <w:r w:rsidRPr="005A5C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7F2" w:rsidRPr="005A5CDD" w:rsidRDefault="007147F2" w:rsidP="00714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 xml:space="preserve">5. На основании решения педагогического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5A5CDD">
        <w:rPr>
          <w:rFonts w:ascii="Times New Roman" w:hAnsi="Times New Roman" w:cs="Times New Roman"/>
          <w:sz w:val="28"/>
          <w:szCs w:val="28"/>
        </w:rPr>
        <w:t>издается приказ об утверждении учебн</w:t>
      </w:r>
      <w:r>
        <w:rPr>
          <w:rFonts w:ascii="Times New Roman" w:hAnsi="Times New Roman" w:cs="Times New Roman"/>
          <w:sz w:val="28"/>
          <w:szCs w:val="28"/>
        </w:rPr>
        <w:t xml:space="preserve">ого плана. На учебном плане </w:t>
      </w:r>
      <w:r w:rsidRPr="005A5CDD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Pr="005A5CDD">
        <w:rPr>
          <w:rFonts w:ascii="Times New Roman" w:hAnsi="Times New Roman" w:cs="Times New Roman"/>
          <w:sz w:val="28"/>
          <w:szCs w:val="28"/>
        </w:rPr>
        <w:t xml:space="preserve"> делается запись «утверждено» с указание</w:t>
      </w:r>
      <w:r>
        <w:rPr>
          <w:rFonts w:ascii="Times New Roman" w:hAnsi="Times New Roman" w:cs="Times New Roman"/>
          <w:sz w:val="28"/>
          <w:szCs w:val="28"/>
        </w:rPr>
        <w:t>м номера и даты приказа по образовательной организации</w:t>
      </w:r>
      <w:r w:rsidRPr="005A5C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7F2" w:rsidRPr="005A5CDD" w:rsidRDefault="007147F2" w:rsidP="00714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>6. Утвержденный учебный план доводится до педагогического коллектива и хранится как приложение к приказу в соответствии с номенклатурой дел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5A5C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7F2" w:rsidRPr="005A5CDD" w:rsidRDefault="007147F2" w:rsidP="00714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>7. Родительское сообщество также вправе ознакомиться с утвержденным учебным плано</w:t>
      </w:r>
      <w:r>
        <w:rPr>
          <w:rFonts w:ascii="Times New Roman" w:hAnsi="Times New Roman" w:cs="Times New Roman"/>
          <w:sz w:val="28"/>
          <w:szCs w:val="28"/>
        </w:rPr>
        <w:t>м, соответствующим АООП, которую</w:t>
      </w:r>
      <w:r w:rsidRPr="005A5CDD">
        <w:rPr>
          <w:rFonts w:ascii="Times New Roman" w:hAnsi="Times New Roman" w:cs="Times New Roman"/>
          <w:sz w:val="28"/>
          <w:szCs w:val="28"/>
        </w:rPr>
        <w:t xml:space="preserve"> будут осваивать их дети. Учебный план, как и другие документы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</w:t>
      </w:r>
      <w:r w:rsidRPr="005A5CDD">
        <w:rPr>
          <w:rFonts w:ascii="Times New Roman" w:hAnsi="Times New Roman" w:cs="Times New Roman"/>
          <w:sz w:val="28"/>
          <w:szCs w:val="28"/>
        </w:rPr>
        <w:t>может быть предст</w:t>
      </w:r>
      <w:r>
        <w:rPr>
          <w:rFonts w:ascii="Times New Roman" w:hAnsi="Times New Roman" w:cs="Times New Roman"/>
          <w:sz w:val="28"/>
          <w:szCs w:val="28"/>
        </w:rPr>
        <w:t>авлен на сайте образовательной организации</w:t>
      </w:r>
      <w:r w:rsidRPr="005A5CDD">
        <w:rPr>
          <w:rFonts w:ascii="Times New Roman" w:hAnsi="Times New Roman" w:cs="Times New Roman"/>
          <w:sz w:val="28"/>
          <w:szCs w:val="28"/>
        </w:rPr>
        <w:t>.</w:t>
      </w:r>
    </w:p>
    <w:p w:rsidR="007147F2" w:rsidRPr="005A5CDD" w:rsidRDefault="007147F2" w:rsidP="0071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 xml:space="preserve">         8. На основе утвержденного учебного плана осуществляется распределение учебной нагрузки педагогических работников на текущий учебный год, составляется расписание учебных занятий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Pr="005A5CDD">
        <w:rPr>
          <w:rFonts w:ascii="Times New Roman" w:hAnsi="Times New Roman" w:cs="Times New Roman"/>
          <w:sz w:val="28"/>
          <w:szCs w:val="28"/>
        </w:rPr>
        <w:t>.</w:t>
      </w:r>
    </w:p>
    <w:p w:rsidR="007147F2" w:rsidRPr="005A5CDD" w:rsidRDefault="007147F2" w:rsidP="00714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В соответствии с утвержденным учебным планом  образовательной организаци</w:t>
      </w:r>
      <w:r w:rsidRPr="005A5C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примерными адаптированными основными общеобразовательными </w:t>
      </w:r>
      <w:r w:rsidRPr="005A5CD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ами, входящими в реестр примерных основных общеобразовательных программ</w:t>
      </w:r>
      <w:r w:rsidRPr="005A5CDD">
        <w:rPr>
          <w:rFonts w:ascii="Times New Roman" w:hAnsi="Times New Roman" w:cs="Times New Roman"/>
          <w:sz w:val="28"/>
          <w:szCs w:val="28"/>
        </w:rPr>
        <w:t xml:space="preserve">, учителем составляется рабочая программа, включающая титульный лист, пояснительную записку, календарно - тематический план на текущий учебный год, содержание учебного материала, перечень обязательных лабораторных, практических, контрольных и других видов работ, результаты образования, способы и формы оценки  достижения этих результатов, учебно-методическое и информационное обеспечение курса, список литературы. </w:t>
      </w:r>
    </w:p>
    <w:p w:rsidR="007147F2" w:rsidRPr="005A5CDD" w:rsidRDefault="007147F2" w:rsidP="0071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 </w:t>
      </w:r>
      <w:r w:rsidRPr="005A5CDD">
        <w:rPr>
          <w:rFonts w:ascii="Times New Roman" w:hAnsi="Times New Roman" w:cs="Times New Roman"/>
          <w:sz w:val="28"/>
          <w:szCs w:val="28"/>
        </w:rPr>
        <w:t>Разработанные учителем рабочие программы рассматриваются на заседании пед</w:t>
      </w:r>
      <w:r>
        <w:rPr>
          <w:rFonts w:ascii="Times New Roman" w:hAnsi="Times New Roman" w:cs="Times New Roman"/>
          <w:sz w:val="28"/>
          <w:szCs w:val="28"/>
        </w:rPr>
        <w:t>агогического совета образовательной организации</w:t>
      </w:r>
      <w:r w:rsidRPr="005A5CDD">
        <w:rPr>
          <w:rFonts w:ascii="Times New Roman" w:hAnsi="Times New Roman" w:cs="Times New Roman"/>
          <w:sz w:val="28"/>
          <w:szCs w:val="28"/>
        </w:rPr>
        <w:t>. На всех рабочих программах указывается дата их принятия на заседании педагогического совета и подпись директора об их утверждении с указанием даты и номера приказа. Утверждение  рабочих программ по учебным предметам осуществляется до начала учебного года, но не позднее 31 августа текущего учебного года.</w:t>
      </w:r>
    </w:p>
    <w:p w:rsidR="007147F2" w:rsidRDefault="007147F2" w:rsidP="00714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7F2" w:rsidRPr="005274B8" w:rsidRDefault="007147F2" w:rsidP="007147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ВЫБОР УЧЕБНОГО ПЛАНА</w:t>
      </w:r>
    </w:p>
    <w:p w:rsidR="007147F2" w:rsidRPr="005A5CDD" w:rsidRDefault="007147F2" w:rsidP="00714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CDD">
        <w:rPr>
          <w:rFonts w:ascii="Times New Roman" w:hAnsi="Times New Roman" w:cs="Times New Roman"/>
          <w:sz w:val="28"/>
          <w:szCs w:val="28"/>
        </w:rPr>
        <w:t>Выбор учебного плана, на основании которого планируется разрабатывать учебный план образовательной организации на следующий учебный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CDD">
        <w:rPr>
          <w:rFonts w:ascii="Times New Roman" w:hAnsi="Times New Roman" w:cs="Times New Roman"/>
          <w:sz w:val="28"/>
          <w:szCs w:val="28"/>
        </w:rPr>
        <w:t xml:space="preserve"> основывается на определении контингента обучающихся с ОВЗ, планирующих свое обучение в конкретной образовательной организации.</w:t>
      </w:r>
    </w:p>
    <w:p w:rsidR="007147F2" w:rsidRPr="005A5CDD" w:rsidRDefault="007147F2" w:rsidP="00714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того или иного варианта учебного плана важно учесть</w:t>
      </w:r>
      <w:r w:rsidRPr="005A5CDD">
        <w:rPr>
          <w:rFonts w:ascii="Times New Roman" w:hAnsi="Times New Roman" w:cs="Times New Roman"/>
          <w:sz w:val="28"/>
          <w:szCs w:val="28"/>
        </w:rPr>
        <w:t>:</w:t>
      </w:r>
    </w:p>
    <w:p w:rsidR="007147F2" w:rsidRDefault="007147F2" w:rsidP="007147F2">
      <w:pPr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детей с ОВЗ, для которых разработаны ФГОС это:  глухие</w:t>
      </w:r>
      <w:r w:rsidRPr="005A5CDD">
        <w:rPr>
          <w:rFonts w:ascii="Times New Roman" w:hAnsi="Times New Roman" w:cs="Times New Roman"/>
          <w:sz w:val="28"/>
          <w:szCs w:val="28"/>
        </w:rPr>
        <w:t>, слабослышащи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5CDD">
        <w:rPr>
          <w:rFonts w:ascii="Times New Roman" w:hAnsi="Times New Roman" w:cs="Times New Roman"/>
          <w:sz w:val="28"/>
          <w:szCs w:val="28"/>
        </w:rPr>
        <w:t>, слепы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5CDD">
        <w:rPr>
          <w:rFonts w:ascii="Times New Roman" w:hAnsi="Times New Roman" w:cs="Times New Roman"/>
          <w:sz w:val="28"/>
          <w:szCs w:val="28"/>
        </w:rPr>
        <w:t>, слабовидящи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5CDD"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5CDD">
        <w:rPr>
          <w:rFonts w:ascii="Times New Roman" w:hAnsi="Times New Roman" w:cs="Times New Roman"/>
          <w:sz w:val="28"/>
          <w:szCs w:val="28"/>
        </w:rPr>
        <w:t>ся, учащи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5CDD">
        <w:rPr>
          <w:rFonts w:ascii="Times New Roman" w:hAnsi="Times New Roman" w:cs="Times New Roman"/>
          <w:sz w:val="28"/>
          <w:szCs w:val="28"/>
        </w:rPr>
        <w:t>ся с нарушениями опорно-двигательного аппарата (НОДА),  задержкой психического развития (ЗПР), тяжелыми нарушениями речи (ТНР) и расстройствами аутистического спектра (РАС))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5A5CDD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еся</w:t>
      </w:r>
      <w:r w:rsidRPr="005A5CDD">
        <w:rPr>
          <w:rFonts w:ascii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</w:t>
      </w:r>
      <w:r w:rsidRPr="005A5CDD">
        <w:rPr>
          <w:rFonts w:ascii="Times New Roman" w:hAnsi="Times New Roman" w:cs="Times New Roman"/>
          <w:sz w:val="28"/>
          <w:szCs w:val="28"/>
        </w:rPr>
        <w:t>.</w:t>
      </w:r>
    </w:p>
    <w:p w:rsidR="007147F2" w:rsidRDefault="007147F2" w:rsidP="007147F2">
      <w:pPr>
        <w:numPr>
          <w:ilvl w:val="0"/>
          <w:numId w:val="2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инклюзивного (интегрированного образования) целесообразно обучать детей, имеющих относительно сохранные потенциальные возможности развития и соответствующий возрастной норме начальный уровень познавательного развития. Решение о целесообразности выбора тех или иных условий обучения принимается родителями на основании заключения ПМПК.</w:t>
      </w:r>
    </w:p>
    <w:p w:rsidR="007147F2" w:rsidRDefault="007147F2" w:rsidP="007147F2">
      <w:pPr>
        <w:numPr>
          <w:ilvl w:val="0"/>
          <w:numId w:val="2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положительного решения об организации условий для обучения той или иной группы детей с ОВЗ  образовательная организация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переходит к реализации ступенчатой модели введения ФГОС НОО ОВЗ или ФГОС У/О, будь то специальный (коррекционный) класс, совместное обучение детей с классе общего назначения (инклюзивный класс), надомное обучение детей с ОВЗ или обучение их в специальной (коррекционной) школе. </w:t>
      </w:r>
    </w:p>
    <w:p w:rsidR="007147F2" w:rsidRPr="004623B7" w:rsidRDefault="007147F2" w:rsidP="0071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7F2" w:rsidRPr="004623B7" w:rsidRDefault="007147F2" w:rsidP="007147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3B7">
        <w:rPr>
          <w:rFonts w:ascii="Times New Roman" w:hAnsi="Times New Roman" w:cs="Times New Roman"/>
          <w:b/>
          <w:bCs/>
          <w:sz w:val="28"/>
          <w:szCs w:val="28"/>
        </w:rPr>
        <w:t>СТРУКТУРА УЧЕБНОГО ПЛАНА</w:t>
      </w:r>
    </w:p>
    <w:p w:rsidR="007147F2" w:rsidRPr="004623B7" w:rsidRDefault="007147F2" w:rsidP="007147F2">
      <w:pPr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</w:t>
      </w:r>
      <w:r w:rsidRPr="004623B7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23B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 реализующих АООП НОО</w:t>
      </w:r>
      <w:r w:rsidRPr="004623B7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детей с ОВЗ или для</w:t>
      </w:r>
      <w:r w:rsidRPr="004623B7">
        <w:rPr>
          <w:rFonts w:ascii="Times New Roman" w:hAnsi="Times New Roman" w:cs="Times New Roman"/>
          <w:sz w:val="28"/>
          <w:szCs w:val="28"/>
        </w:rPr>
        <w:t xml:space="preserve"> умственно отсталых обучающихся, фиксирует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623B7">
        <w:rPr>
          <w:rFonts w:ascii="Times New Roman" w:hAnsi="Times New Roman" w:cs="Times New Roman"/>
          <w:sz w:val="28"/>
          <w:szCs w:val="28"/>
        </w:rPr>
        <w:t xml:space="preserve"> общий объем нагрузки, максимальный объём аудиторной нагрузки обучающихся, состав и структуру обязательных п</w:t>
      </w:r>
      <w:r>
        <w:rPr>
          <w:rFonts w:ascii="Times New Roman" w:hAnsi="Times New Roman" w:cs="Times New Roman"/>
          <w:sz w:val="28"/>
          <w:szCs w:val="28"/>
        </w:rPr>
        <w:t>редметных областей, распределение учебного времени, отводимого</w:t>
      </w:r>
      <w:r w:rsidRPr="004623B7">
        <w:rPr>
          <w:rFonts w:ascii="Times New Roman" w:hAnsi="Times New Roman" w:cs="Times New Roman"/>
          <w:sz w:val="28"/>
          <w:szCs w:val="28"/>
        </w:rPr>
        <w:t xml:space="preserve"> на их освоение по классам и учебным предметам. </w:t>
      </w:r>
    </w:p>
    <w:p w:rsidR="007147F2" w:rsidRPr="004623B7" w:rsidRDefault="007147F2" w:rsidP="007147F2">
      <w:pPr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3B7">
        <w:rPr>
          <w:rFonts w:ascii="Times New Roman" w:hAnsi="Times New Roman" w:cs="Times New Roman"/>
          <w:sz w:val="28"/>
          <w:szCs w:val="28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</w:t>
      </w:r>
    </w:p>
    <w:p w:rsidR="007147F2" w:rsidRPr="004623B7" w:rsidRDefault="007147F2" w:rsidP="007147F2">
      <w:pPr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F8B">
        <w:rPr>
          <w:rFonts w:ascii="Times New Roman" w:hAnsi="Times New Roman" w:cs="Times New Roman"/>
          <w:b/>
          <w:bCs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</w:t>
      </w:r>
      <w:r w:rsidRPr="00462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7F2" w:rsidRPr="004623B7" w:rsidRDefault="007147F2" w:rsidP="007147F2">
      <w:pPr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F8B">
        <w:rPr>
          <w:rFonts w:ascii="Times New Roman" w:hAnsi="Times New Roman" w:cs="Times New Roman"/>
          <w:b/>
          <w:bCs/>
          <w:sz w:val="28"/>
          <w:szCs w:val="28"/>
        </w:rPr>
        <w:t>Обязательная часть</w:t>
      </w:r>
      <w:r w:rsidRPr="004623B7">
        <w:rPr>
          <w:rFonts w:ascii="Times New Roman" w:hAnsi="Times New Roman" w:cs="Times New Roman"/>
          <w:sz w:val="28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23B7">
        <w:rPr>
          <w:rFonts w:ascii="Times New Roman" w:hAnsi="Times New Roman" w:cs="Times New Roman"/>
          <w:sz w:val="28"/>
          <w:szCs w:val="28"/>
        </w:rPr>
        <w:t xml:space="preserve">ОО, и учебное время, отводимое на их изучение по классам (годам) обучения. </w:t>
      </w:r>
    </w:p>
    <w:p w:rsidR="007147F2" w:rsidRPr="004623B7" w:rsidRDefault="007147F2" w:rsidP="007147F2">
      <w:pPr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3B7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4623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академической грамотности, </w:t>
      </w:r>
      <w:r w:rsidRPr="004623B7">
        <w:rPr>
          <w:rFonts w:ascii="Times New Roman" w:hAnsi="Times New Roman" w:cs="Times New Roman"/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 формирование основ нравственного развития обучающихся, приобщение их к общекультурным, национальным и этнокультурным ценностям; формирование здорового образа жизни, элементарных правил поведения в экстремальных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и пр</w:t>
      </w:r>
      <w:r w:rsidRPr="00462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7F2" w:rsidRPr="004623B7" w:rsidRDefault="007147F2" w:rsidP="007147F2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B7">
        <w:rPr>
          <w:rFonts w:ascii="Times New Roman" w:hAnsi="Times New Roman" w:cs="Times New Roman"/>
          <w:sz w:val="28"/>
          <w:szCs w:val="28"/>
        </w:rPr>
        <w:t>Образовательная организация самостоятельна в осущест</w:t>
      </w:r>
      <w:r>
        <w:rPr>
          <w:rFonts w:ascii="Times New Roman" w:hAnsi="Times New Roman" w:cs="Times New Roman"/>
          <w:sz w:val="28"/>
          <w:szCs w:val="28"/>
        </w:rPr>
        <w:t>влении образовательной деятельности</w:t>
      </w:r>
      <w:r w:rsidRPr="004623B7">
        <w:rPr>
          <w:rFonts w:ascii="Times New Roman" w:hAnsi="Times New Roman" w:cs="Times New Roman"/>
          <w:sz w:val="28"/>
          <w:szCs w:val="28"/>
        </w:rPr>
        <w:t xml:space="preserve">, в выборе видов деятельности по каждому предмету (предметно-практическая деятельность, экскурсии, наблюдения за окружающей действительностью и т. д.). </w:t>
      </w:r>
    </w:p>
    <w:p w:rsidR="007147F2" w:rsidRPr="004623B7" w:rsidRDefault="007147F2" w:rsidP="007147F2">
      <w:pPr>
        <w:spacing w:after="0" w:line="240" w:lineRule="auto"/>
        <w:ind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57F8B">
        <w:rPr>
          <w:rFonts w:ascii="Times New Roman" w:hAnsi="Times New Roman" w:cs="Times New Roman"/>
          <w:b/>
          <w:bCs/>
          <w:sz w:val="28"/>
          <w:szCs w:val="28"/>
        </w:rPr>
        <w:t>Часть учебного плана, формируемая участниками образовательных отношений</w:t>
      </w:r>
      <w:r w:rsidRPr="004623B7">
        <w:rPr>
          <w:rFonts w:ascii="Times New Roman" w:hAnsi="Times New Roman" w:cs="Times New Roman"/>
          <w:sz w:val="28"/>
          <w:szCs w:val="28"/>
        </w:rPr>
        <w:t>, в 1 классе в соответствии с санитарно-гигиениче</w:t>
      </w:r>
      <w:r>
        <w:rPr>
          <w:rFonts w:ascii="Times New Roman" w:hAnsi="Times New Roman" w:cs="Times New Roman"/>
          <w:sz w:val="28"/>
          <w:szCs w:val="28"/>
        </w:rPr>
        <w:t xml:space="preserve">скими требованиями отсутствует. В остальных классах целесообразно распределять эти часы с учетом специфических образовательных потребностей конкретной группы обучающихся и особенностей социального заказа со стороны региональных структур и законных представителей ребенка, учитывая при этом возможности образовательной организации.  </w:t>
      </w:r>
    </w:p>
    <w:p w:rsidR="007147F2" w:rsidRDefault="007147F2" w:rsidP="007147F2">
      <w:pPr>
        <w:pStyle w:val="Default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7147F2" w:rsidRDefault="007147F2" w:rsidP="007147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учебные занятия, обеспечивающие различные интересы обучающихся, в том числе этнокультурные и региональные;</w:t>
      </w:r>
    </w:p>
    <w:p w:rsidR="007147F2" w:rsidRDefault="007147F2" w:rsidP="007147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учебных часов, отводимых на изучение отдельных учебных предметов обязательной части (например, 1 час в неделю для учебных предметов, на которых происходит формирование социально значимых знаний и умений, как правило недостаточно для полноценной реализации поставленных задач; цикличность занятий по таким дисциплинам не должна быть меньше 2 раз в неделю, поэтому образовательной организации целесообразно обратить внимание на решение этой проблемы при формировании собственного учебного плана); </w:t>
      </w:r>
    </w:p>
    <w:p w:rsidR="007147F2" w:rsidRDefault="007147F2" w:rsidP="007147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7147F2" w:rsidRDefault="007147F2" w:rsidP="007147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введение учебных курсов для факультативного изучения отдельных учебных предметов.</w:t>
      </w:r>
    </w:p>
    <w:p w:rsidR="007147F2" w:rsidRDefault="007147F2" w:rsidP="007147F2">
      <w:pPr>
        <w:spacing w:after="0" w:line="240" w:lineRule="auto"/>
        <w:ind w:right="14" w:firstLine="709"/>
        <w:jc w:val="both"/>
      </w:pPr>
      <w:r w:rsidRPr="004623B7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</w:t>
      </w:r>
      <w:r w:rsidRPr="004623B7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внеурочная деятельность </w:t>
      </w:r>
      <w:r w:rsidRPr="004623B7">
        <w:rPr>
          <w:rFonts w:ascii="Times New Roman" w:hAnsi="Times New Roman" w:cs="Times New Roman"/>
          <w:sz w:val="28"/>
          <w:szCs w:val="28"/>
        </w:rPr>
        <w:t>организуется по направлениям развития личности (коррекционно-развивающее, нравственное, социальное, общекультурн</w:t>
      </w:r>
      <w:r>
        <w:rPr>
          <w:rFonts w:ascii="Times New Roman" w:hAnsi="Times New Roman" w:cs="Times New Roman"/>
          <w:sz w:val="28"/>
          <w:szCs w:val="28"/>
        </w:rPr>
        <w:t xml:space="preserve">ое, спортивно-оздоровительное) </w:t>
      </w:r>
      <w:r w:rsidRPr="00700E96">
        <w:rPr>
          <w:rFonts w:ascii="Times New Roman" w:hAnsi="Times New Roman" w:cs="Times New Roman"/>
          <w:sz w:val="28"/>
          <w:szCs w:val="28"/>
        </w:rPr>
        <w:t>в объеме не более 10 часов на 1 обучающегося</w:t>
      </w:r>
      <w:r>
        <w:t>.</w:t>
      </w:r>
    </w:p>
    <w:p w:rsidR="007147F2" w:rsidRPr="004623B7" w:rsidRDefault="007147F2" w:rsidP="007147F2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E96">
        <w:rPr>
          <w:rFonts w:ascii="Times New Roman" w:hAnsi="Times New Roman" w:cs="Times New Roman"/>
          <w:sz w:val="28"/>
          <w:szCs w:val="28"/>
        </w:rPr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секции, конкурсы, соревнования, общественно полезные практики, социальное проектирование и т.д.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 Образовательное учреждение предоставляет обучающимся возможность выбора широкого спектра занятий, направленных на их развитие и социальную адаптацию.</w:t>
      </w:r>
    </w:p>
    <w:p w:rsidR="007147F2" w:rsidRPr="004623B7" w:rsidRDefault="007147F2" w:rsidP="007147F2">
      <w:pPr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F8B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Коррекционно-развивающее направление</w:t>
      </w:r>
      <w:r w:rsidRPr="004623B7">
        <w:rPr>
          <w:rFonts w:ascii="Times New Roman" w:hAnsi="Times New Roman" w:cs="Times New Roman"/>
          <w:sz w:val="28"/>
          <w:szCs w:val="28"/>
        </w:rPr>
        <w:t>, согласно требованиям ФГОС, является</w:t>
      </w:r>
      <w:r w:rsidRPr="00E57F8B">
        <w:rPr>
          <w:rFonts w:ascii="Times New Roman" w:hAnsi="Times New Roman" w:cs="Times New Roman"/>
          <w:sz w:val="28"/>
          <w:szCs w:val="28"/>
        </w:rPr>
        <w:t xml:space="preserve"> обязательным</w:t>
      </w:r>
      <w:r w:rsidRPr="004623B7">
        <w:rPr>
          <w:rFonts w:ascii="Times New Roman" w:hAnsi="Times New Roman" w:cs="Times New Roman"/>
          <w:sz w:val="28"/>
          <w:szCs w:val="28"/>
        </w:rPr>
        <w:t xml:space="preserve"> и представлено </w:t>
      </w:r>
      <w:r>
        <w:rPr>
          <w:rFonts w:ascii="Times New Roman" w:hAnsi="Times New Roman" w:cs="Times New Roman"/>
          <w:sz w:val="28"/>
          <w:szCs w:val="28"/>
        </w:rPr>
        <w:t xml:space="preserve">специфическими для каждой группы школьников </w:t>
      </w:r>
      <w:r w:rsidRPr="004623B7">
        <w:rPr>
          <w:rFonts w:ascii="Times New Roman" w:hAnsi="Times New Roman" w:cs="Times New Roman"/>
          <w:sz w:val="28"/>
          <w:szCs w:val="28"/>
        </w:rPr>
        <w:t>коррекционно-развивающими занятиями</w:t>
      </w:r>
      <w:r>
        <w:rPr>
          <w:rFonts w:ascii="Times New Roman" w:hAnsi="Times New Roman" w:cs="Times New Roman"/>
          <w:sz w:val="28"/>
          <w:szCs w:val="28"/>
        </w:rPr>
        <w:t xml:space="preserve">. Например, для обучающихся с умственной отсталостью это </w:t>
      </w:r>
      <w:r w:rsidRPr="004623B7">
        <w:rPr>
          <w:rFonts w:ascii="Times New Roman" w:hAnsi="Times New Roman" w:cs="Times New Roman"/>
          <w:sz w:val="28"/>
          <w:szCs w:val="28"/>
        </w:rPr>
        <w:t>логопедические и психокоррекционные занятия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23B7">
        <w:rPr>
          <w:rFonts w:ascii="Times New Roman" w:hAnsi="Times New Roman" w:cs="Times New Roman"/>
          <w:sz w:val="28"/>
          <w:szCs w:val="28"/>
        </w:rPr>
        <w:t xml:space="preserve"> ритмик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23B7">
        <w:rPr>
          <w:rFonts w:ascii="Times New Roman" w:hAnsi="Times New Roman" w:cs="Times New Roman"/>
          <w:sz w:val="28"/>
          <w:szCs w:val="28"/>
        </w:rPr>
        <w:t xml:space="preserve">. Кроме того, выбор коррекционно-развивающих курсов для индивидуальных и групповых занятий, их количественное соотношение может осуществляться 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 </w:t>
      </w:r>
    </w:p>
    <w:p w:rsidR="007147F2" w:rsidRPr="004623B7" w:rsidRDefault="007147F2" w:rsidP="007147F2">
      <w:pPr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3B7">
        <w:rPr>
          <w:rFonts w:ascii="Times New Roman" w:hAnsi="Times New Roman" w:cs="Times New Roman"/>
          <w:sz w:val="28"/>
          <w:szCs w:val="28"/>
        </w:rPr>
        <w:t xml:space="preserve">Выбор остальных направлений внеурочной деятельности определяется образовательной организацией. </w:t>
      </w:r>
      <w:r>
        <w:rPr>
          <w:rFonts w:ascii="Times New Roman" w:hAnsi="Times New Roman" w:cs="Times New Roman"/>
          <w:sz w:val="28"/>
          <w:szCs w:val="28"/>
        </w:rPr>
        <w:t xml:space="preserve">Этот выбор может быть  сделан, опираясь на предварительные опросы участников образовательной деятельности всех уровней в зависимости от конкретных условий деятельности образовательной организации. </w:t>
      </w:r>
    </w:p>
    <w:p w:rsidR="007147F2" w:rsidRPr="004623B7" w:rsidRDefault="007147F2" w:rsidP="007147F2">
      <w:pPr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3B7">
        <w:rPr>
          <w:rFonts w:ascii="Times New Roman" w:hAnsi="Times New Roman" w:cs="Times New Roman"/>
          <w:sz w:val="28"/>
          <w:szCs w:val="28"/>
        </w:rPr>
        <w:t xml:space="preserve">Чередование учебной и внеурочной деятельности в рамках реализации АООП  определяет образовательная организация. </w:t>
      </w:r>
    </w:p>
    <w:p w:rsidR="007147F2" w:rsidRPr="004623B7" w:rsidRDefault="007147F2" w:rsidP="007147F2">
      <w:pPr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3B7">
        <w:rPr>
          <w:rFonts w:ascii="Times New Roman" w:hAnsi="Times New Roman" w:cs="Times New Roman"/>
          <w:sz w:val="28"/>
          <w:szCs w:val="28"/>
        </w:rPr>
        <w:t xml:space="preserve">Для развития потенциала тех обучающихся с </w:t>
      </w:r>
      <w:r>
        <w:rPr>
          <w:rFonts w:ascii="Times New Roman" w:hAnsi="Times New Roman" w:cs="Times New Roman"/>
          <w:sz w:val="28"/>
          <w:szCs w:val="28"/>
        </w:rPr>
        <w:t>ОВЗ, в том числе с умственной отсталостью</w:t>
      </w:r>
      <w:r w:rsidRPr="004623B7">
        <w:rPr>
          <w:rFonts w:ascii="Times New Roman" w:hAnsi="Times New Roman" w:cs="Times New Roman"/>
          <w:sz w:val="28"/>
          <w:szCs w:val="28"/>
        </w:rPr>
        <w:t xml:space="preserve">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тьюторской поддержкой. </w:t>
      </w:r>
    </w:p>
    <w:p w:rsidR="007147F2" w:rsidRPr="004623B7" w:rsidRDefault="007147F2" w:rsidP="007147F2">
      <w:pPr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3B7">
        <w:rPr>
          <w:rFonts w:ascii="Times New Roman" w:hAnsi="Times New Roman" w:cs="Times New Roman"/>
          <w:sz w:val="28"/>
          <w:szCs w:val="28"/>
        </w:rPr>
        <w:t xml:space="preserve"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 </w:t>
      </w:r>
    </w:p>
    <w:p w:rsidR="007147F2" w:rsidRPr="00700E96" w:rsidRDefault="007147F2" w:rsidP="007147F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E96">
        <w:rPr>
          <w:rFonts w:ascii="Times New Roman" w:hAnsi="Times New Roman" w:cs="Times New Roman"/>
          <w:color w:val="000000"/>
          <w:sz w:val="28"/>
          <w:szCs w:val="28"/>
        </w:rPr>
        <w:t>Учебный план образовательной организации является составной частью (разделом) адаптированной основной общеобразовательной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с ОВЗ</w:t>
      </w:r>
      <w:r w:rsidRPr="00700E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47F2" w:rsidRDefault="007147F2" w:rsidP="007147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Адаптированная о</w:t>
      </w:r>
      <w:r w:rsidRPr="005A5C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сновная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5A5C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5A5C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может включать как один, так и несколько учебных планов в зависимости от особенностей состава обучающихся в различных классах.</w:t>
      </w:r>
    </w:p>
    <w:p w:rsidR="007147F2" w:rsidRDefault="007147F2" w:rsidP="007147F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Варианты программ:</w:t>
      </w:r>
    </w:p>
    <w:p w:rsidR="007147F2" w:rsidRPr="008652FA" w:rsidRDefault="007147F2" w:rsidP="007147F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652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1-й вариант</w:t>
      </w:r>
      <w:r w:rsidRPr="008652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7147F2" w:rsidRPr="008652FA" w:rsidRDefault="007147F2" w:rsidP="007147F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652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2-й вариант</w:t>
      </w:r>
      <w:r w:rsidRPr="008652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предполагает, что обучающийся получает образование в пролонгированные сроки обучения;</w:t>
      </w:r>
    </w:p>
    <w:p w:rsidR="007147F2" w:rsidRPr="008652FA" w:rsidRDefault="007147F2" w:rsidP="007147F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652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3-й вариант</w:t>
      </w:r>
      <w:r w:rsidRPr="008652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</w:p>
    <w:p w:rsidR="007147F2" w:rsidRDefault="007147F2" w:rsidP="007147F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652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4-й вариант</w:t>
      </w:r>
      <w:r w:rsidRPr="008652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развития).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7147F2" w:rsidRDefault="007147F2" w:rsidP="007147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Каждый учебный план может быть разработан в нескольких вариантах. Например, учебный план для обучения детей с интеллектуальным недоразвитием может быть реализован в 4 вариантах:</w:t>
      </w:r>
    </w:p>
    <w:p w:rsidR="007147F2" w:rsidRPr="00032C23" w:rsidRDefault="007147F2" w:rsidP="007147F2">
      <w:pPr>
        <w:pStyle w:val="Default"/>
        <w:rPr>
          <w:sz w:val="28"/>
          <w:szCs w:val="28"/>
        </w:rPr>
      </w:pPr>
      <w:r w:rsidRPr="00032C23">
        <w:rPr>
          <w:sz w:val="28"/>
          <w:szCs w:val="28"/>
        </w:rPr>
        <w:t xml:space="preserve">1 вариант ― I-IV; V-IX классы (9 лет); </w:t>
      </w:r>
    </w:p>
    <w:p w:rsidR="007147F2" w:rsidRPr="00032C23" w:rsidRDefault="007147F2" w:rsidP="007147F2">
      <w:pPr>
        <w:pStyle w:val="Default"/>
        <w:rPr>
          <w:sz w:val="28"/>
          <w:szCs w:val="28"/>
        </w:rPr>
      </w:pPr>
      <w:r w:rsidRPr="00032C23">
        <w:rPr>
          <w:sz w:val="28"/>
          <w:szCs w:val="28"/>
        </w:rPr>
        <w:t>2 вариант ― подготовительный первый (I</w:t>
      </w:r>
      <w:r>
        <w:rPr>
          <w:sz w:val="28"/>
          <w:szCs w:val="28"/>
        </w:rPr>
        <w:t>-дополнительный</w:t>
      </w:r>
      <w:r w:rsidRPr="00032C23">
        <w:rPr>
          <w:sz w:val="28"/>
          <w:szCs w:val="28"/>
        </w:rPr>
        <w:t xml:space="preserve">)- IV; V-IX классы (10 лет); </w:t>
      </w:r>
    </w:p>
    <w:p w:rsidR="007147F2" w:rsidRPr="00032C23" w:rsidRDefault="007147F2" w:rsidP="007147F2">
      <w:pPr>
        <w:pStyle w:val="Default"/>
        <w:rPr>
          <w:sz w:val="28"/>
          <w:szCs w:val="28"/>
        </w:rPr>
      </w:pPr>
      <w:r w:rsidRPr="00032C23">
        <w:rPr>
          <w:sz w:val="28"/>
          <w:szCs w:val="28"/>
        </w:rPr>
        <w:t xml:space="preserve">3 вариант ― I-IV; V-IX; X-XII (12 лет); </w:t>
      </w:r>
    </w:p>
    <w:p w:rsidR="007147F2" w:rsidRPr="00032C23" w:rsidRDefault="007147F2" w:rsidP="007147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2C23">
        <w:rPr>
          <w:rFonts w:ascii="Times New Roman" w:hAnsi="Times New Roman" w:cs="Times New Roman"/>
          <w:sz w:val="28"/>
          <w:szCs w:val="28"/>
        </w:rPr>
        <w:t>4 вариант ― подготовительный первый (I</w:t>
      </w:r>
      <w:r>
        <w:rPr>
          <w:rFonts w:ascii="Times New Roman" w:hAnsi="Times New Roman" w:cs="Times New Roman"/>
          <w:sz w:val="28"/>
          <w:szCs w:val="28"/>
        </w:rPr>
        <w:t>-дополнительный</w:t>
      </w:r>
      <w:r w:rsidRPr="00032C23">
        <w:rPr>
          <w:rFonts w:ascii="Times New Roman" w:hAnsi="Times New Roman" w:cs="Times New Roman"/>
          <w:sz w:val="28"/>
          <w:szCs w:val="28"/>
        </w:rPr>
        <w:t>)- IV; V-IX; X-XII (13 лет).</w:t>
      </w:r>
    </w:p>
    <w:p w:rsidR="007147F2" w:rsidRPr="00032C23" w:rsidRDefault="007147F2" w:rsidP="007147F2">
      <w:pPr>
        <w:pStyle w:val="Default"/>
        <w:ind w:firstLine="708"/>
        <w:jc w:val="both"/>
        <w:rPr>
          <w:sz w:val="28"/>
          <w:szCs w:val="28"/>
        </w:rPr>
      </w:pPr>
      <w:r w:rsidRPr="00032C23">
        <w:rPr>
          <w:sz w:val="28"/>
          <w:szCs w:val="28"/>
        </w:rPr>
        <w:t>В</w:t>
      </w:r>
      <w:r>
        <w:rPr>
          <w:sz w:val="28"/>
          <w:szCs w:val="28"/>
        </w:rPr>
        <w:t>ыбор вариантов сроков обучения о</w:t>
      </w:r>
      <w:r w:rsidRPr="00032C23">
        <w:rPr>
          <w:sz w:val="28"/>
          <w:szCs w:val="28"/>
        </w:rPr>
        <w:t>рганизация осуществляет самостоятельно с учетом:</w:t>
      </w:r>
    </w:p>
    <w:p w:rsidR="007147F2" w:rsidRPr="00032C23" w:rsidRDefault="007147F2" w:rsidP="007147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2C23">
        <w:rPr>
          <w:sz w:val="28"/>
          <w:szCs w:val="28"/>
        </w:rPr>
        <w:t>особенностей психофизического развития обучающихся, сформированности у них готовности к школьному обучению и имеющихся особых образовательных потребностей;</w:t>
      </w:r>
    </w:p>
    <w:p w:rsidR="007147F2" w:rsidRDefault="007147F2" w:rsidP="0071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2C23">
        <w:rPr>
          <w:rFonts w:ascii="Times New Roman" w:hAnsi="Times New Roman" w:cs="Times New Roman"/>
          <w:sz w:val="28"/>
          <w:szCs w:val="28"/>
        </w:rPr>
        <w:t>наличия комплекса условий для реализации АООП (кадровые, финансовые и материально-технические).</w:t>
      </w:r>
    </w:p>
    <w:p w:rsidR="007147F2" w:rsidRPr="008C1246" w:rsidRDefault="007147F2" w:rsidP="00714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образовательной организации сопровождается пояснительной запиской. В ней необходимо отразить следующую информацию: </w:t>
      </w:r>
    </w:p>
    <w:p w:rsidR="007147F2" w:rsidRPr="008C1246" w:rsidRDefault="007147F2" w:rsidP="007147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об особенностях структуры учебного плана и содержания образовательных областей в учебном плане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текущий </w:t>
      </w:r>
      <w:r w:rsidRPr="008C1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учебный год;</w:t>
      </w:r>
    </w:p>
    <w:p w:rsidR="007147F2" w:rsidRPr="008C1246" w:rsidRDefault="007147F2" w:rsidP="007147F2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об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 коррекционной работы</w:t>
      </w:r>
      <w:r w:rsidRPr="008C1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147F2" w:rsidRPr="008C1246" w:rsidRDefault="007147F2" w:rsidP="007147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 направлении часов во внеурочной деятельности, указать виды и формы внеурочной деятельности;</w:t>
      </w:r>
    </w:p>
    <w:p w:rsidR="007147F2" w:rsidRPr="00EE0B21" w:rsidRDefault="007147F2" w:rsidP="007147F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1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об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 промежуточной и итоговой аттестации учащихся  и принятии решений о переводе и других вариантах продолжения обучения ребенка с ОВЗ</w:t>
      </w:r>
      <w:r w:rsidRPr="008C1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7F2" w:rsidRDefault="007147F2" w:rsidP="007147F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дополнение к учебному плану целесообразно  привести годовой график календарный учебный график на определенный учебный год, формируемый по следующей стандартной схеме:</w:t>
      </w:r>
    </w:p>
    <w:p w:rsidR="007147F2" w:rsidRPr="005643F1" w:rsidRDefault="007147F2" w:rsidP="007147F2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7147F2" w:rsidRPr="005643F1" w:rsidRDefault="007147F2" w:rsidP="007147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3F1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учебного года </w:t>
      </w:r>
    </w:p>
    <w:p w:rsidR="007147F2" w:rsidRPr="005643F1" w:rsidRDefault="007147F2" w:rsidP="007147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1"/>
        <w:gridCol w:w="810"/>
        <w:gridCol w:w="810"/>
        <w:gridCol w:w="810"/>
        <w:gridCol w:w="810"/>
        <w:gridCol w:w="810"/>
      </w:tblGrid>
      <w:tr w:rsidR="007147F2" w:rsidRPr="005643F1" w:rsidTr="00E25E14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7147F2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Классы Параметры</w:t>
            </w:r>
          </w:p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47F2" w:rsidRPr="005643F1" w:rsidTr="00E25E14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47F2" w:rsidRPr="005643F1" w:rsidTr="00E25E14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7F2" w:rsidRPr="005643F1" w:rsidTr="00E25E14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 учебного года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7F2" w:rsidRPr="005643F1" w:rsidRDefault="007147F2" w:rsidP="007147F2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7147F2" w:rsidRPr="005643F1" w:rsidRDefault="007147F2" w:rsidP="007147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3F1">
        <w:rPr>
          <w:rFonts w:ascii="Times New Roman" w:hAnsi="Times New Roman" w:cs="Times New Roman"/>
          <w:b/>
          <w:bCs/>
          <w:sz w:val="28"/>
          <w:szCs w:val="28"/>
        </w:rPr>
        <w:t>Количество классов-комплектов:</w:t>
      </w:r>
    </w:p>
    <w:p w:rsidR="007147F2" w:rsidRPr="005643F1" w:rsidRDefault="007147F2" w:rsidP="00714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2551"/>
      </w:tblGrid>
      <w:tr w:rsidR="007147F2" w:rsidRPr="005643F1" w:rsidTr="00E25E14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7147F2" w:rsidRPr="005643F1" w:rsidTr="00E25E14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7F2" w:rsidRPr="005643F1" w:rsidTr="00E25E14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7F2" w:rsidRPr="005643F1" w:rsidRDefault="007147F2" w:rsidP="007147F2">
      <w:pPr>
        <w:pStyle w:val="ListParagraph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147F2" w:rsidRPr="005643F1" w:rsidRDefault="007147F2" w:rsidP="007147F2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F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643F1">
        <w:rPr>
          <w:rFonts w:ascii="Times New Roman" w:hAnsi="Times New Roman" w:cs="Times New Roman"/>
          <w:b/>
          <w:bCs/>
          <w:sz w:val="28"/>
          <w:szCs w:val="28"/>
        </w:rPr>
        <w:t>. Регламентир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ование образовательной деятельности </w:t>
      </w:r>
      <w:r w:rsidRPr="005643F1">
        <w:rPr>
          <w:rFonts w:ascii="Times New Roman" w:hAnsi="Times New Roman" w:cs="Times New Roman"/>
          <w:b/>
          <w:bCs/>
          <w:sz w:val="28"/>
          <w:szCs w:val="28"/>
        </w:rPr>
        <w:t xml:space="preserve"> на день:</w:t>
      </w:r>
    </w:p>
    <w:p w:rsidR="007147F2" w:rsidRPr="005643F1" w:rsidRDefault="007147F2" w:rsidP="007147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F1">
        <w:rPr>
          <w:rFonts w:ascii="Times New Roman" w:hAnsi="Times New Roman" w:cs="Times New Roman"/>
          <w:b/>
          <w:bCs/>
          <w:sz w:val="28"/>
          <w:szCs w:val="28"/>
        </w:rPr>
        <w:t xml:space="preserve">сменность:  </w:t>
      </w:r>
    </w:p>
    <w:p w:rsidR="007147F2" w:rsidRPr="005643F1" w:rsidRDefault="007147F2" w:rsidP="007147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F1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урока - </w:t>
      </w:r>
      <w:r w:rsidRPr="005643F1">
        <w:rPr>
          <w:rFonts w:ascii="Times New Roman" w:hAnsi="Times New Roman" w:cs="Times New Roman"/>
          <w:sz w:val="28"/>
          <w:szCs w:val="28"/>
        </w:rPr>
        <w:t>40 минут.</w:t>
      </w:r>
    </w:p>
    <w:p w:rsidR="007147F2" w:rsidRPr="005643F1" w:rsidRDefault="007147F2" w:rsidP="007147F2">
      <w:pPr>
        <w:spacing w:after="0" w:line="240" w:lineRule="auto"/>
        <w:ind w:left="720" w:right="14"/>
        <w:rPr>
          <w:rFonts w:ascii="Times New Roman" w:hAnsi="Times New Roman" w:cs="Times New Roman"/>
          <w:sz w:val="28"/>
          <w:szCs w:val="28"/>
        </w:rPr>
      </w:pPr>
      <w:r w:rsidRPr="005643F1">
        <w:rPr>
          <w:rFonts w:ascii="Times New Roman" w:hAnsi="Times New Roman" w:cs="Times New Roman"/>
          <w:sz w:val="28"/>
          <w:szCs w:val="28"/>
        </w:rPr>
        <w:t xml:space="preserve">При определении продолжительности занятий в 1-м классе используется «ступенчатый» режим обучения: </w:t>
      </w:r>
    </w:p>
    <w:p w:rsidR="007147F2" w:rsidRPr="005643F1" w:rsidRDefault="007147F2" w:rsidP="007147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F1">
        <w:rPr>
          <w:rFonts w:ascii="Times New Roman" w:hAnsi="Times New Roman" w:cs="Times New Roman"/>
          <w:sz w:val="28"/>
          <w:szCs w:val="28"/>
        </w:rPr>
        <w:t>в сентябре и октябре — по 3 урока продолжительностью 35 минут;</w:t>
      </w:r>
    </w:p>
    <w:p w:rsidR="007147F2" w:rsidRPr="005643F1" w:rsidRDefault="007147F2" w:rsidP="007147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F1">
        <w:rPr>
          <w:rFonts w:ascii="Times New Roman" w:hAnsi="Times New Roman" w:cs="Times New Roman"/>
          <w:sz w:val="28"/>
          <w:szCs w:val="28"/>
        </w:rPr>
        <w:t>в ноябре и декабре — по 4 урока продолжительностью 35 минут;</w:t>
      </w:r>
    </w:p>
    <w:p w:rsidR="007147F2" w:rsidRPr="005643F1" w:rsidRDefault="007147F2" w:rsidP="007147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F1">
        <w:rPr>
          <w:rFonts w:ascii="Times New Roman" w:hAnsi="Times New Roman" w:cs="Times New Roman"/>
          <w:sz w:val="28"/>
          <w:szCs w:val="28"/>
        </w:rPr>
        <w:t>с января по май — по 4 урока продолжительностью 40 минут.</w:t>
      </w:r>
    </w:p>
    <w:p w:rsidR="007147F2" w:rsidRPr="005643F1" w:rsidRDefault="007147F2" w:rsidP="007147F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7F2" w:rsidRPr="005643F1" w:rsidRDefault="007147F2" w:rsidP="007147F2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7F2" w:rsidRPr="005643F1" w:rsidRDefault="007147F2" w:rsidP="007147F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F1">
        <w:rPr>
          <w:rFonts w:ascii="Times New Roman" w:hAnsi="Times New Roman" w:cs="Times New Roman"/>
          <w:b/>
          <w:bCs/>
          <w:sz w:val="28"/>
          <w:szCs w:val="28"/>
        </w:rPr>
        <w:t>IV. Регламентир</w:t>
      </w:r>
      <w:r>
        <w:rPr>
          <w:rFonts w:ascii="Times New Roman" w:hAnsi="Times New Roman" w:cs="Times New Roman"/>
          <w:b/>
          <w:bCs/>
          <w:sz w:val="28"/>
          <w:szCs w:val="28"/>
        </w:rPr>
        <w:t>ование образовательной деятельности</w:t>
      </w:r>
      <w:r w:rsidRPr="005643F1">
        <w:rPr>
          <w:rFonts w:ascii="Times New Roman" w:hAnsi="Times New Roman" w:cs="Times New Roman"/>
          <w:b/>
          <w:bCs/>
          <w:sz w:val="28"/>
          <w:szCs w:val="28"/>
        </w:rPr>
        <w:t xml:space="preserve"> на неделю:</w:t>
      </w:r>
    </w:p>
    <w:p w:rsidR="007147F2" w:rsidRPr="008652FA" w:rsidRDefault="007147F2" w:rsidP="007147F2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5643F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одолжительность учебной недели в образовательной организации регламентируется в соответствии с  </w:t>
      </w:r>
      <w:r w:rsidRPr="008652FA">
        <w:rPr>
          <w:rFonts w:ascii="Times New Roman" w:hAnsi="Times New Roman" w:cs="Times New Roman"/>
          <w:sz w:val="28"/>
          <w:szCs w:val="28"/>
        </w:rPr>
        <w:t>Санитарно-</w:t>
      </w:r>
      <w:r>
        <w:rPr>
          <w:rFonts w:ascii="Times New Roman" w:hAnsi="Times New Roman" w:cs="Times New Roman"/>
          <w:sz w:val="28"/>
          <w:szCs w:val="28"/>
        </w:rPr>
        <w:t>эпидемиологическими</w:t>
      </w:r>
      <w:r w:rsidRPr="008652FA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652FA">
        <w:rPr>
          <w:rFonts w:ascii="Times New Roman" w:hAnsi="Times New Roman" w:cs="Times New Roman"/>
          <w:sz w:val="28"/>
          <w:szCs w:val="28"/>
        </w:rPr>
        <w:t xml:space="preserve">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(утв. </w:t>
      </w:r>
      <w:r w:rsidRPr="008652F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652FA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10 июля 2015 г. №</w:t>
      </w:r>
      <w:r>
        <w:rPr>
          <w:rFonts w:ascii="Times New Roman" w:hAnsi="Times New Roman" w:cs="Times New Roman"/>
          <w:sz w:val="28"/>
          <w:szCs w:val="28"/>
        </w:rPr>
        <w:t> 26 «</w:t>
      </w:r>
      <w:r w:rsidRPr="008652FA">
        <w:rPr>
          <w:rFonts w:ascii="Times New Roman" w:hAnsi="Times New Roman" w:cs="Times New Roman"/>
          <w:sz w:val="28"/>
          <w:szCs w:val="28"/>
        </w:rPr>
        <w:t>Об утверждении СанПиН</w:t>
      </w:r>
      <w:r>
        <w:rPr>
          <w:rFonts w:ascii="Times New Roman" w:hAnsi="Times New Roman" w:cs="Times New Roman"/>
          <w:sz w:val="28"/>
          <w:szCs w:val="28"/>
        </w:rPr>
        <w:t xml:space="preserve"> 2.4.2.3286-15»).</w:t>
      </w:r>
    </w:p>
    <w:p w:rsidR="007147F2" w:rsidRPr="005643F1" w:rsidRDefault="007147F2" w:rsidP="007147F2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7F2" w:rsidRPr="005643F1" w:rsidRDefault="007147F2" w:rsidP="007147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643F1">
        <w:rPr>
          <w:rFonts w:ascii="Times New Roman" w:hAnsi="Times New Roman" w:cs="Times New Roman"/>
          <w:b/>
          <w:bCs/>
          <w:sz w:val="28"/>
          <w:szCs w:val="28"/>
        </w:rPr>
        <w:t> V.   Регламентир</w:t>
      </w:r>
      <w:r>
        <w:rPr>
          <w:rFonts w:ascii="Times New Roman" w:hAnsi="Times New Roman" w:cs="Times New Roman"/>
          <w:b/>
          <w:bCs/>
          <w:sz w:val="28"/>
          <w:szCs w:val="28"/>
        </w:rPr>
        <w:t>ование образовательной деятельности</w:t>
      </w:r>
      <w:r w:rsidRPr="005643F1">
        <w:rPr>
          <w:rFonts w:ascii="Times New Roman" w:hAnsi="Times New Roman" w:cs="Times New Roman"/>
          <w:b/>
          <w:bCs/>
          <w:sz w:val="28"/>
          <w:szCs w:val="28"/>
        </w:rPr>
        <w:t xml:space="preserve"> на учебный год</w:t>
      </w:r>
    </w:p>
    <w:p w:rsidR="007147F2" w:rsidRPr="005643F1" w:rsidRDefault="007147F2" w:rsidP="007147F2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129"/>
        <w:gridCol w:w="2363"/>
        <w:gridCol w:w="2918"/>
      </w:tblGrid>
      <w:tr w:rsidR="007147F2" w:rsidRPr="005643F1" w:rsidTr="00E25E14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>Учебные четверти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>Конец четверти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7147F2" w:rsidRPr="005643F1" w:rsidRDefault="007147F2" w:rsidP="00E25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7147F2" w:rsidRPr="005643F1" w:rsidTr="00E25E14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147F2" w:rsidRPr="005643F1" w:rsidTr="00E25E14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147F2" w:rsidRPr="005643F1" w:rsidTr="00E25E14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147F2" w:rsidRPr="005643F1" w:rsidTr="00E25E14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ind w:firstLine="10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ind w:firstLine="10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147F2" w:rsidRPr="005643F1" w:rsidTr="00E25E14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147F2" w:rsidRPr="005643F1" w:rsidRDefault="007147F2" w:rsidP="007147F2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7147F2" w:rsidRPr="005643F1" w:rsidRDefault="007147F2" w:rsidP="007147F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43F1">
        <w:rPr>
          <w:rFonts w:ascii="Times New Roman" w:hAnsi="Times New Roman" w:cs="Times New Roman"/>
          <w:b/>
          <w:bCs/>
          <w:sz w:val="28"/>
          <w:szCs w:val="28"/>
        </w:rPr>
        <w:t>Прод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олжительность каникул </w:t>
      </w:r>
      <w:r w:rsidRPr="005643F1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 учебного года</w:t>
      </w:r>
    </w:p>
    <w:p w:rsidR="007147F2" w:rsidRPr="005643F1" w:rsidRDefault="007147F2" w:rsidP="007147F2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2955"/>
        <w:gridCol w:w="3106"/>
      </w:tblGrid>
      <w:tr w:rsidR="007147F2" w:rsidRPr="005643F1" w:rsidTr="00E25E14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>Продолжительность в днях</w:t>
            </w:r>
          </w:p>
        </w:tc>
      </w:tr>
      <w:tr w:rsidR="007147F2" w:rsidRPr="005643F1" w:rsidTr="00E25E14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147F2" w:rsidRPr="005643F1" w:rsidTr="00E25E14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147F2" w:rsidRPr="005643F1" w:rsidTr="00E25E14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147F2" w:rsidRPr="005643F1" w:rsidTr="00E25E14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F1">
              <w:rPr>
                <w:rFonts w:ascii="Times New Roman" w:hAnsi="Times New Roman" w:cs="Times New Roman"/>
                <w:sz w:val="28"/>
                <w:szCs w:val="28"/>
              </w:rPr>
              <w:t>Дополнительные в 1 классе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147F2" w:rsidRPr="005643F1" w:rsidTr="00E25E14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2" w:rsidRPr="005643F1" w:rsidRDefault="007147F2" w:rsidP="00E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7F2" w:rsidRPr="005643F1" w:rsidRDefault="007147F2" w:rsidP="007147F2">
      <w:pPr>
        <w:tabs>
          <w:tab w:val="num" w:pos="1080"/>
        </w:tabs>
        <w:spacing w:after="0" w:line="240" w:lineRule="auto"/>
        <w:ind w:left="1080" w:hanging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7147F2" w:rsidRPr="005643F1" w:rsidRDefault="007147F2" w:rsidP="007147F2">
      <w:pPr>
        <w:tabs>
          <w:tab w:val="num" w:pos="1080"/>
        </w:tabs>
        <w:spacing w:after="0" w:line="240" w:lineRule="auto"/>
        <w:ind w:left="1080" w:hanging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7147F2" w:rsidRPr="005643F1" w:rsidRDefault="007147F2" w:rsidP="007147F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147F2" w:rsidRDefault="007147F2" w:rsidP="007147F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147F2" w:rsidRDefault="007147F2" w:rsidP="007147F2">
      <w:pPr>
        <w:spacing w:line="240" w:lineRule="auto"/>
      </w:pPr>
    </w:p>
    <w:p w:rsidR="007147F2" w:rsidRDefault="007147F2" w:rsidP="007147F2">
      <w:pPr>
        <w:spacing w:line="240" w:lineRule="auto"/>
      </w:pPr>
    </w:p>
    <w:p w:rsidR="007147F2" w:rsidRDefault="007147F2" w:rsidP="007147F2">
      <w:pPr>
        <w:spacing w:line="240" w:lineRule="auto"/>
      </w:pPr>
    </w:p>
    <w:p w:rsidR="007147F2" w:rsidRDefault="007147F2" w:rsidP="007147F2"/>
    <w:p w:rsidR="00FE570E" w:rsidRDefault="00FE570E">
      <w:bookmarkStart w:id="0" w:name="_GoBack"/>
      <w:bookmarkEnd w:id="0"/>
    </w:p>
    <w:sectPr w:rsidR="00FE570E" w:rsidSect="009B648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D4F"/>
    <w:multiLevelType w:val="hybridMultilevel"/>
    <w:tmpl w:val="68F05A60"/>
    <w:lvl w:ilvl="0" w:tplc="F30A64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20F2A7C"/>
    <w:multiLevelType w:val="hybridMultilevel"/>
    <w:tmpl w:val="0CAEC1F8"/>
    <w:lvl w:ilvl="0" w:tplc="8C1C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C26B8"/>
    <w:multiLevelType w:val="hybridMultilevel"/>
    <w:tmpl w:val="B90A4246"/>
    <w:lvl w:ilvl="0" w:tplc="F9443A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7E7565"/>
    <w:multiLevelType w:val="hybridMultilevel"/>
    <w:tmpl w:val="4BBE07F2"/>
    <w:lvl w:ilvl="0" w:tplc="392256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C5"/>
    <w:rsid w:val="005030C5"/>
    <w:rsid w:val="007147F2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F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47F2"/>
    <w:rPr>
      <w:color w:val="0000FF"/>
      <w:u w:val="single"/>
    </w:rPr>
  </w:style>
  <w:style w:type="paragraph" w:customStyle="1" w:styleId="ListParagraph">
    <w:name w:val="List Paragraph"/>
    <w:basedOn w:val="a"/>
    <w:rsid w:val="007147F2"/>
    <w:pPr>
      <w:ind w:left="720"/>
    </w:pPr>
  </w:style>
  <w:style w:type="paragraph" w:customStyle="1" w:styleId="Default">
    <w:name w:val="Default"/>
    <w:rsid w:val="007147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Основной"/>
    <w:link w:val="a5"/>
    <w:rsid w:val="007147F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14" w:lineRule="atLeast"/>
      <w:ind w:firstLine="283"/>
      <w:jc w:val="both"/>
    </w:pPr>
    <w:rPr>
      <w:rFonts w:ascii="Arial Unicode MS" w:eastAsia="Arial Unicode MS" w:hAnsi="Arial Unicode MS" w:cs="Times New Roman"/>
      <w:color w:val="000000"/>
      <w:sz w:val="21"/>
      <w:szCs w:val="21"/>
      <w:u w:color="000000"/>
      <w:lang w:eastAsia="ru-RU"/>
    </w:rPr>
  </w:style>
  <w:style w:type="character" w:customStyle="1" w:styleId="a5">
    <w:name w:val="Основной Знак"/>
    <w:link w:val="a4"/>
    <w:locked/>
    <w:rsid w:val="007147F2"/>
    <w:rPr>
      <w:rFonts w:ascii="Arial Unicode MS" w:eastAsia="Arial Unicode MS" w:hAnsi="Arial Unicode MS" w:cs="Times New Roman"/>
      <w:color w:val="000000"/>
      <w:sz w:val="21"/>
      <w:szCs w:val="21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F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47F2"/>
    <w:rPr>
      <w:color w:val="0000FF"/>
      <w:u w:val="single"/>
    </w:rPr>
  </w:style>
  <w:style w:type="paragraph" w:customStyle="1" w:styleId="ListParagraph">
    <w:name w:val="List Paragraph"/>
    <w:basedOn w:val="a"/>
    <w:rsid w:val="007147F2"/>
    <w:pPr>
      <w:ind w:left="720"/>
    </w:pPr>
  </w:style>
  <w:style w:type="paragraph" w:customStyle="1" w:styleId="Default">
    <w:name w:val="Default"/>
    <w:rsid w:val="007147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Основной"/>
    <w:link w:val="a5"/>
    <w:rsid w:val="007147F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14" w:lineRule="atLeast"/>
      <w:ind w:firstLine="283"/>
      <w:jc w:val="both"/>
    </w:pPr>
    <w:rPr>
      <w:rFonts w:ascii="Arial Unicode MS" w:eastAsia="Arial Unicode MS" w:hAnsi="Arial Unicode MS" w:cs="Times New Roman"/>
      <w:color w:val="000000"/>
      <w:sz w:val="21"/>
      <w:szCs w:val="21"/>
      <w:u w:color="000000"/>
      <w:lang w:eastAsia="ru-RU"/>
    </w:rPr>
  </w:style>
  <w:style w:type="character" w:customStyle="1" w:styleId="a5">
    <w:name w:val="Основной Знак"/>
    <w:link w:val="a4"/>
    <w:locked/>
    <w:rsid w:val="007147F2"/>
    <w:rPr>
      <w:rFonts w:ascii="Arial Unicode MS" w:eastAsia="Arial Unicode MS" w:hAnsi="Arial Unicode MS" w:cs="Times New Roman"/>
      <w:color w:val="000000"/>
      <w:sz w:val="21"/>
      <w:szCs w:val="21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gosreest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g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2833</Words>
  <Characters>16154</Characters>
  <Application>Microsoft Office Word</Application>
  <DocSecurity>0</DocSecurity>
  <Lines>134</Lines>
  <Paragraphs>37</Paragraphs>
  <ScaleCrop>false</ScaleCrop>
  <Company/>
  <LinksUpToDate>false</LinksUpToDate>
  <CharactersWithSpaces>18950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2016-08-02T09:42:00Z</dcterms:created>
  <dcterms:modified xsi:type="dcterms:W3CDTF">2016-08-02T09:42:00Z</dcterms:modified>
</cp:coreProperties>
</file>