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78BE" w:rsidRDefault="000A78B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A78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8BE" w:rsidRDefault="000A78B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A78BE" w:rsidRDefault="000A78B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A78BE" w:rsidRDefault="000A78B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43379" w:rsidRDefault="003A265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</w:t>
      </w:r>
      <w:r w:rsidR="00743379">
        <w:rPr>
          <w:rFonts w:ascii="Times New Roman" w:hAnsi="Times New Roman" w:cs="Times New Roman"/>
          <w:sz w:val="28"/>
          <w:szCs w:val="28"/>
        </w:rPr>
        <w:t>) парадная школьная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 форма одежды; </w:t>
      </w:r>
    </w:p>
    <w:p w:rsidR="00743379" w:rsidRDefault="003A265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) спортивная школьная одежда. </w:t>
      </w:r>
    </w:p>
    <w:p w:rsidR="00B942F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Повседневная школьная</w:t>
      </w:r>
      <w:r w:rsidRPr="00743379">
        <w:rPr>
          <w:rFonts w:ascii="Times New Roman" w:hAnsi="Times New Roman" w:cs="Times New Roman"/>
          <w:sz w:val="28"/>
          <w:szCs w:val="28"/>
        </w:rPr>
        <w:t xml:space="preserve"> форма одежды обучающихся включает: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3379">
        <w:rPr>
          <w:rFonts w:ascii="Times New Roman" w:hAnsi="Times New Roman" w:cs="Times New Roman"/>
          <w:sz w:val="28"/>
          <w:szCs w:val="28"/>
        </w:rPr>
        <w:t xml:space="preserve">Для девочек: </w:t>
      </w:r>
    </w:p>
    <w:p w:rsidR="00743379" w:rsidRDefault="003A265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743379">
        <w:rPr>
          <w:rFonts w:ascii="Times New Roman" w:hAnsi="Times New Roman" w:cs="Times New Roman"/>
          <w:sz w:val="28"/>
          <w:szCs w:val="28"/>
        </w:rPr>
        <w:t>. Синее алатье с белым воротничком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43379" w:rsidRDefault="003A265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  <w:r w:rsidR="00743379">
        <w:rPr>
          <w:rFonts w:ascii="Times New Roman" w:hAnsi="Times New Roman" w:cs="Times New Roman"/>
          <w:sz w:val="28"/>
          <w:szCs w:val="28"/>
        </w:rPr>
        <w:t>. Блуза (белого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 цвета) и юбка (черного цвета).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3379">
        <w:rPr>
          <w:rFonts w:ascii="Times New Roman" w:hAnsi="Times New Roman" w:cs="Times New Roman"/>
          <w:sz w:val="28"/>
          <w:szCs w:val="28"/>
        </w:rPr>
        <w:t xml:space="preserve">Для мальчиков: </w:t>
      </w:r>
    </w:p>
    <w:p w:rsidR="00743379" w:rsidRDefault="003A265E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</w:t>
      </w:r>
      <w:r w:rsidR="00743379">
        <w:rPr>
          <w:rFonts w:ascii="Times New Roman" w:hAnsi="Times New Roman" w:cs="Times New Roman"/>
          <w:sz w:val="28"/>
          <w:szCs w:val="28"/>
        </w:rPr>
        <w:t>. Рубашка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 (</w:t>
      </w:r>
      <w:r w:rsidR="00743379">
        <w:rPr>
          <w:rFonts w:ascii="Times New Roman" w:hAnsi="Times New Roman" w:cs="Times New Roman"/>
          <w:sz w:val="28"/>
          <w:szCs w:val="28"/>
        </w:rPr>
        <w:t xml:space="preserve">белого, голубого и 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серого цвета) и брюки (черного цвета).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Парадная школьная</w:t>
      </w:r>
      <w:r w:rsidRPr="00743379">
        <w:rPr>
          <w:rFonts w:ascii="Times New Roman" w:hAnsi="Times New Roman" w:cs="Times New Roman"/>
          <w:sz w:val="28"/>
          <w:szCs w:val="28"/>
        </w:rPr>
        <w:t xml:space="preserve"> форма одежды используется обучающимися в дни проведения пр</w:t>
      </w:r>
      <w:r>
        <w:rPr>
          <w:rFonts w:ascii="Times New Roman" w:hAnsi="Times New Roman" w:cs="Times New Roman"/>
          <w:sz w:val="28"/>
          <w:szCs w:val="28"/>
        </w:rPr>
        <w:t>аздников и торжественных линеек</w:t>
      </w:r>
      <w:r w:rsidRPr="0074337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Спортивная </w:t>
      </w:r>
      <w:r w:rsidRPr="00743379">
        <w:rPr>
          <w:rFonts w:ascii="Times New Roman" w:hAnsi="Times New Roman" w:cs="Times New Roman"/>
          <w:sz w:val="28"/>
          <w:szCs w:val="28"/>
        </w:rPr>
        <w:t xml:space="preserve"> форма одежды обучающихся включает футболку, спортивные трусы (шорты) или спортивные брюки, спортивный костюм, кеды или</w:t>
      </w:r>
      <w:r>
        <w:rPr>
          <w:rFonts w:ascii="Times New Roman" w:hAnsi="Times New Roman" w:cs="Times New Roman"/>
          <w:sz w:val="28"/>
          <w:szCs w:val="28"/>
        </w:rPr>
        <w:t xml:space="preserve"> кроссовки. Спортивная </w:t>
      </w:r>
      <w:r w:rsidRPr="00743379">
        <w:rPr>
          <w:rFonts w:ascii="Times New Roman" w:hAnsi="Times New Roman" w:cs="Times New Roman"/>
          <w:sz w:val="28"/>
          <w:szCs w:val="28"/>
        </w:rPr>
        <w:t xml:space="preserve"> форма одежды должна соответствовать погоде и месту проведения физкультурных занятий.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Обучающимся ЧОУ СОШ «Геула»</w:t>
      </w:r>
      <w:r w:rsidRPr="00743379">
        <w:rPr>
          <w:rFonts w:ascii="Times New Roman" w:hAnsi="Times New Roman" w:cs="Times New Roman"/>
          <w:sz w:val="28"/>
          <w:szCs w:val="28"/>
        </w:rPr>
        <w:t xml:space="preserve"> запрещается ношение: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43379">
        <w:rPr>
          <w:rFonts w:ascii="Times New Roman" w:hAnsi="Times New Roman" w:cs="Times New Roman"/>
          <w:sz w:val="28"/>
          <w:szCs w:val="28"/>
        </w:rPr>
        <w:t xml:space="preserve">одежды ярких цветов и оттенков;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43379">
        <w:rPr>
          <w:rFonts w:ascii="Times New Roman" w:hAnsi="Times New Roman" w:cs="Times New Roman"/>
          <w:sz w:val="28"/>
          <w:szCs w:val="28"/>
        </w:rPr>
        <w:t xml:space="preserve">брюк, юбок с заниженной талией и (или) высокими разрезами;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43379">
        <w:rPr>
          <w:rFonts w:ascii="Times New Roman" w:hAnsi="Times New Roman" w:cs="Times New Roman"/>
          <w:sz w:val="28"/>
          <w:szCs w:val="28"/>
        </w:rPr>
        <w:t xml:space="preserve">одежды с декоративными деталями в виде заплат, с порывами ткани, с неоднородным окрасом ткани; одежды с яркими надписями и изображениями;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43379">
        <w:rPr>
          <w:rFonts w:ascii="Times New Roman" w:hAnsi="Times New Roman" w:cs="Times New Roman"/>
          <w:sz w:val="28"/>
          <w:szCs w:val="28"/>
        </w:rPr>
        <w:t>декольтированных платьев и блузок;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43379">
        <w:rPr>
          <w:rFonts w:ascii="Times New Roman" w:hAnsi="Times New Roman" w:cs="Times New Roman"/>
          <w:sz w:val="28"/>
          <w:szCs w:val="28"/>
        </w:rPr>
        <w:t xml:space="preserve"> одежды бельевого стиля; атрибутов одежды, закрывающих лицо; </w:t>
      </w:r>
    </w:p>
    <w:p w:rsidR="00743379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743379">
        <w:rPr>
          <w:rFonts w:ascii="Times New Roman" w:hAnsi="Times New Roman" w:cs="Times New Roman"/>
          <w:sz w:val="28"/>
          <w:szCs w:val="28"/>
        </w:rPr>
        <w:t xml:space="preserve">аксессуаров с символикой асоциальных неформальных молодежных объединений, а также пропагандирующих психоактивные вещества и противоправное поведение; </w:t>
      </w:r>
    </w:p>
    <w:p w:rsidR="00D43002" w:rsidRDefault="00D43002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религиозной одежды, одежды с религиозными атрибутами и (или) религиозной символикой; </w:t>
      </w:r>
    </w:p>
    <w:p w:rsidR="00D43002" w:rsidRDefault="00D43002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379" w:rsidRPr="00743379">
        <w:rPr>
          <w:rFonts w:ascii="Times New Roman" w:hAnsi="Times New Roman" w:cs="Times New Roman"/>
          <w:sz w:val="28"/>
          <w:szCs w:val="28"/>
        </w:rPr>
        <w:t>головных убо</w:t>
      </w:r>
      <w:r>
        <w:rPr>
          <w:rFonts w:ascii="Times New Roman" w:hAnsi="Times New Roman" w:cs="Times New Roman"/>
          <w:sz w:val="28"/>
          <w:szCs w:val="28"/>
        </w:rPr>
        <w:t>ров в помещениях ЧОУ СОШ «Геула»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43002" w:rsidRDefault="00D43002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 пляжной обуви, массивной обуви на толстой платформе, вечерних туфель и туфель на высоком каблуке (более 7 см); </w:t>
      </w:r>
    </w:p>
    <w:p w:rsidR="00D43002" w:rsidRDefault="00D43002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массивных украшений. </w:t>
      </w:r>
    </w:p>
    <w:p w:rsidR="008952A1" w:rsidRDefault="008952A1" w:rsidP="00743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3002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3002">
        <w:rPr>
          <w:rFonts w:ascii="Times New Roman" w:hAnsi="Times New Roman" w:cs="Times New Roman"/>
          <w:b/>
          <w:sz w:val="28"/>
          <w:szCs w:val="28"/>
        </w:rPr>
        <w:t xml:space="preserve">III. Требования к внешнему виду обучающихся </w:t>
      </w:r>
    </w:p>
    <w:p w:rsidR="00D43002" w:rsidRDefault="00D43002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. Внешний вид обучающихся должен соответствовать общепринятым в обществе нормам делового стиля и носить светский характер. </w:t>
      </w:r>
    </w:p>
    <w:p w:rsidR="00D43002" w:rsidRDefault="00D43002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43379" w:rsidRPr="00743379">
        <w:rPr>
          <w:rFonts w:ascii="Times New Roman" w:hAnsi="Times New Roman" w:cs="Times New Roman"/>
          <w:sz w:val="28"/>
          <w:szCs w:val="28"/>
        </w:rPr>
        <w:t>. Обучающимся запрещае</w:t>
      </w:r>
      <w:r>
        <w:rPr>
          <w:rFonts w:ascii="Times New Roman" w:hAnsi="Times New Roman" w:cs="Times New Roman"/>
          <w:sz w:val="28"/>
          <w:szCs w:val="28"/>
        </w:rPr>
        <w:t>тся появляться в ЧОУ СОШ «Геула»</w:t>
      </w:r>
      <w:r w:rsidR="00743379" w:rsidRPr="00743379">
        <w:rPr>
          <w:rFonts w:ascii="Times New Roman" w:hAnsi="Times New Roman" w:cs="Times New Roman"/>
          <w:sz w:val="28"/>
          <w:szCs w:val="28"/>
        </w:rPr>
        <w:t xml:space="preserve"> с экстравагантными стрижками и прическами, с волосами, окрашенными в яркие неестественные оттенки, с ярким маникюром и макияжем, с пирсингом.</w:t>
      </w:r>
    </w:p>
    <w:p w:rsidR="00D43002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3379">
        <w:rPr>
          <w:rFonts w:ascii="Times New Roman" w:hAnsi="Times New Roman" w:cs="Times New Roman"/>
          <w:sz w:val="28"/>
          <w:szCs w:val="28"/>
        </w:rPr>
        <w:lastRenderedPageBreak/>
        <w:t xml:space="preserve">Срок действия данного положения неограничен. </w:t>
      </w:r>
    </w:p>
    <w:p w:rsidR="006B690E" w:rsidRDefault="00743379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43379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</w:t>
      </w:r>
      <w:r w:rsidR="00D43002">
        <w:rPr>
          <w:rFonts w:ascii="Times New Roman" w:hAnsi="Times New Roman" w:cs="Times New Roman"/>
          <w:sz w:val="28"/>
          <w:szCs w:val="28"/>
        </w:rPr>
        <w:t>ламентирующих деятельность ЧОУ СОШ «Геула»</w:t>
      </w:r>
      <w:r w:rsidRPr="00743379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</w:t>
      </w:r>
    </w:p>
    <w:p w:rsidR="00656B74" w:rsidRDefault="00656B74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56B74" w:rsidRPr="00743379" w:rsidRDefault="00656B74" w:rsidP="00743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56B7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56B74" w:rsidRPr="00743379" w:rsidSect="00740345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5E97" w:rsidRDefault="000A5E97" w:rsidP="00CF5BAC">
      <w:pPr>
        <w:spacing w:after="0" w:line="240" w:lineRule="auto"/>
      </w:pPr>
      <w:r>
        <w:separator/>
      </w:r>
    </w:p>
  </w:endnote>
  <w:endnote w:type="continuationSeparator" w:id="0">
    <w:p w:rsidR="000A5E97" w:rsidRDefault="000A5E97" w:rsidP="00CF5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5BAC" w:rsidRDefault="00CF5BAC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5BAC" w:rsidRDefault="00CF5BAC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5BAC" w:rsidRDefault="00CF5BAC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5E97" w:rsidRDefault="000A5E97" w:rsidP="00CF5BAC">
      <w:pPr>
        <w:spacing w:after="0" w:line="240" w:lineRule="auto"/>
      </w:pPr>
      <w:r>
        <w:separator/>
      </w:r>
    </w:p>
  </w:footnote>
  <w:footnote w:type="continuationSeparator" w:id="0">
    <w:p w:rsidR="000A5E97" w:rsidRDefault="000A5E97" w:rsidP="00CF5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5BAC" w:rsidRDefault="00CF5BAC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925313"/>
      <w:docPartObj>
        <w:docPartGallery w:val="Page Numbers (Top of Page)"/>
        <w:docPartUnique/>
      </w:docPartObj>
    </w:sdtPr>
    <w:sdtEndPr/>
    <w:sdtContent>
      <w:p w:rsidR="00CF5BAC" w:rsidRDefault="000A5E97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A78B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CF5BAC" w:rsidRDefault="00CF5BAC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5BAC" w:rsidRDefault="00CF5BAC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E3FA3"/>
    <w:rsid w:val="000A5E97"/>
    <w:rsid w:val="000A78BE"/>
    <w:rsid w:val="002F5AC6"/>
    <w:rsid w:val="003A265E"/>
    <w:rsid w:val="00656B74"/>
    <w:rsid w:val="006B690E"/>
    <w:rsid w:val="00740345"/>
    <w:rsid w:val="00743379"/>
    <w:rsid w:val="00834AD9"/>
    <w:rsid w:val="008952A1"/>
    <w:rsid w:val="00AE3FA3"/>
    <w:rsid w:val="00B942F9"/>
    <w:rsid w:val="00CF5BAC"/>
    <w:rsid w:val="00D43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04D3D5"/>
  <w15:docId w15:val="{BBA2667A-1334-462D-A735-F0E4D191CC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33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743379"/>
    <w:rPr>
      <w:color w:val="0000FF"/>
      <w:u w:val="single"/>
    </w:rPr>
  </w:style>
  <w:style w:type="paragraph" w:styleId="a4">
    <w:name w:val="Title"/>
    <w:basedOn w:val="a"/>
    <w:link w:val="a5"/>
    <w:qFormat/>
    <w:rsid w:val="00743379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743379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433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43379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CF5B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F5BAC"/>
  </w:style>
  <w:style w:type="paragraph" w:styleId="aa">
    <w:name w:val="footer"/>
    <w:basedOn w:val="a"/>
    <w:link w:val="ab"/>
    <w:uiPriority w:val="99"/>
    <w:semiHidden/>
    <w:unhideWhenUsed/>
    <w:rsid w:val="00CF5B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F5B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4</Pages>
  <Words>312</Words>
  <Characters>1782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19</cp:revision>
  <cp:lastPrinted>2021-04-27T09:57:00Z</cp:lastPrinted>
  <dcterms:created xsi:type="dcterms:W3CDTF">2021-03-16T09:55:00Z</dcterms:created>
  <dcterms:modified xsi:type="dcterms:W3CDTF">2021-05-13T06:02:00Z</dcterms:modified>
</cp:coreProperties>
</file>