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A0BB8" w:rsidRPr="00692ED3" w:rsidRDefault="00470FEE" w:rsidP="00444BC5">
      <w:pPr>
        <w:spacing w:line="276" w:lineRule="auto"/>
        <w:ind w:right="29" w:firstLine="284"/>
        <w:jc w:val="both"/>
        <w:rPr>
          <w:rFonts w:eastAsia="Times New Roman"/>
          <w:color w:val="000000"/>
          <w:spacing w:val="-6"/>
          <w:sz w:val="24"/>
          <w:szCs w:val="24"/>
          <w:lang w:eastAsia="ar-SA"/>
        </w:rPr>
      </w:pPr>
      <w:r w:rsidRPr="00470FEE">
        <w:rPr>
          <w:rFonts w:eastAsia="Times New Roman"/>
          <w:noProof/>
          <w:color w:val="000000"/>
          <w:spacing w:val="-6"/>
          <w:sz w:val="24"/>
          <w:szCs w:val="24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3A0BB8" w:rsidRPr="00692ED3">
        <w:rPr>
          <w:rFonts w:eastAsia="Times New Roman"/>
          <w:color w:val="000000"/>
          <w:spacing w:val="-6"/>
          <w:sz w:val="24"/>
          <w:szCs w:val="24"/>
          <w:lang w:eastAsia="ar-SA"/>
        </w:rPr>
        <w:t xml:space="preserve">           </w:t>
      </w:r>
    </w:p>
    <w:p w:rsidR="003A0BB8" w:rsidRPr="00692ED3" w:rsidRDefault="003A0BB8" w:rsidP="00444BC5">
      <w:pPr>
        <w:spacing w:line="276" w:lineRule="auto"/>
        <w:ind w:right="29" w:firstLine="284"/>
        <w:jc w:val="both"/>
        <w:rPr>
          <w:rFonts w:eastAsia="Times New Roman"/>
          <w:color w:val="000000"/>
          <w:spacing w:val="-6"/>
          <w:sz w:val="24"/>
          <w:szCs w:val="24"/>
          <w:lang w:eastAsia="ar-SA"/>
        </w:rPr>
      </w:pPr>
      <w:r w:rsidRPr="00692ED3">
        <w:rPr>
          <w:rFonts w:eastAsia="Times New Roman"/>
          <w:color w:val="000000"/>
          <w:spacing w:val="-6"/>
          <w:sz w:val="24"/>
          <w:szCs w:val="24"/>
          <w:lang w:eastAsia="ar-SA"/>
        </w:rPr>
        <w:lastRenderedPageBreak/>
        <w:t>Работники образовательного учреждения  пропускаются на территорию образовательного учреждения без предъявления документа, с записью в журнале регистрации посетителей</w:t>
      </w:r>
      <w:r w:rsidRPr="00692ED3">
        <w:rPr>
          <w:rFonts w:eastAsia="Times New Roman"/>
          <w:i/>
          <w:color w:val="000000"/>
          <w:spacing w:val="-6"/>
          <w:sz w:val="24"/>
          <w:szCs w:val="24"/>
          <w:lang w:eastAsia="ar-SA"/>
        </w:rPr>
        <w:t>,</w:t>
      </w:r>
      <w:r w:rsidRPr="00692ED3">
        <w:rPr>
          <w:sz w:val="24"/>
          <w:szCs w:val="24"/>
        </w:rPr>
        <w:t xml:space="preserve"> согласно штатному расписанию.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Во время учебного процесса на переменах ученикам не разрешается выходить из здания школы.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Посетители (и/или родители) пропускаются в образовательное учреждение на основании паспорта или иного документа, удостоверяющего личность с обязательной фиксацией данных документа в журнале регистрации посетителей (паспортные данные, время прибытия, время убытия, к кому прибыл, цель посещения образовательного учреждения).</w:t>
      </w:r>
    </w:p>
    <w:p w:rsidR="003A0BB8" w:rsidRPr="00692ED3" w:rsidRDefault="003A0BB8" w:rsidP="00043DB2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При выполнении в образовательном учреждении строительных и ремонтных работ, допуск рабочих осуществляется по списку подрядной организации, согласованному с  руководителем Школы. Производство работ осуществляется под контролем специально</w:t>
      </w:r>
      <w:r w:rsidR="00043DB2" w:rsidRPr="00692ED3">
        <w:rPr>
          <w:sz w:val="24"/>
          <w:szCs w:val="24"/>
        </w:rPr>
        <w:t xml:space="preserve"> </w:t>
      </w:r>
      <w:r w:rsidRPr="00692ED3">
        <w:rPr>
          <w:sz w:val="24"/>
          <w:szCs w:val="24"/>
        </w:rPr>
        <w:t>назначенного приказом руководителя представителя Школы.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После окончания времени, отведенного для входа учащихся  на занятия или их выхода с занятий, дежурный администратор обязан произвести осмотр помещений образовательного учреждения на предмет выявления посторонних, взрывоопасных и подозрительных предметов.</w:t>
      </w:r>
    </w:p>
    <w:p w:rsidR="003A0BB8" w:rsidRPr="00692ED3" w:rsidRDefault="003A0BB8" w:rsidP="00043DB2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Посетитель, после записи его данных в журнале регистрации посетителей, перемещается по территории образовательного учреждения в сопровождении дежурного</w:t>
      </w:r>
      <w:r w:rsidR="00043DB2" w:rsidRPr="00692ED3">
        <w:rPr>
          <w:sz w:val="24"/>
          <w:szCs w:val="24"/>
        </w:rPr>
        <w:t xml:space="preserve"> </w:t>
      </w:r>
      <w:r w:rsidRPr="00692ED3">
        <w:rPr>
          <w:sz w:val="24"/>
          <w:szCs w:val="24"/>
        </w:rPr>
        <w:t>педагогического работника или педагогического работника, к которому прибыл посетитель.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Для встречи с учителями или администрацией школы родители сообщают дежурному фамилию, имя, отчество учителя или администратора, к которому они направляются, фамилию, имя своего ребенка, класс в котором он учится; делают в журнале регистрации соответствующую запись.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С учителями родители встречаются после уроков, а во время перемены, - только в экстренных случаях.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Проход родителей на классные собрания, классные часы осуществляется по списку, составленному и подписанному классным руководителем с предъявлением документа, удостоверяющего личность без регистрации данных в журнале учета посетителей.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Учителя обязаны предупредить дежурного о времени встречи с родителями, а также о времени и месте проведения родительских собраний.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В случае незапланированного прихода в школу родителей, дежурный выясняет цель их прихода и пропускает в школу только с разрешения администрации, делая записи в журнале регистрации.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Родители, пришедшие встречать своих детей по окончании уроков, ожидают их на крыльце школы (и/или во дворе школы).</w:t>
      </w:r>
    </w:p>
    <w:p w:rsidR="003A0BB8" w:rsidRPr="00692ED3" w:rsidRDefault="003A0BB8" w:rsidP="00261374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Нахождение участников образовательного процесса на территории объекта после окончания учебной смены и рабочего дня без соответствующего разрешения руководства</w:t>
      </w:r>
      <w:r w:rsidR="00261374" w:rsidRPr="00692ED3">
        <w:rPr>
          <w:sz w:val="24"/>
          <w:szCs w:val="24"/>
        </w:rPr>
        <w:t xml:space="preserve"> </w:t>
      </w:r>
      <w:r w:rsidRPr="00692ED3">
        <w:rPr>
          <w:sz w:val="24"/>
          <w:szCs w:val="24"/>
        </w:rPr>
        <w:t>образовательного учреждения запрещается.</w:t>
      </w:r>
    </w:p>
    <w:p w:rsidR="003A0BB8" w:rsidRPr="00692ED3" w:rsidRDefault="003A0BB8" w:rsidP="00444BC5">
      <w:pPr>
        <w:spacing w:line="276" w:lineRule="auto"/>
        <w:ind w:firstLine="284"/>
        <w:rPr>
          <w:sz w:val="24"/>
          <w:szCs w:val="24"/>
        </w:rPr>
      </w:pPr>
      <w:r w:rsidRPr="00692ED3">
        <w:rPr>
          <w:sz w:val="24"/>
          <w:szCs w:val="24"/>
        </w:rPr>
        <w:t xml:space="preserve">2.2. </w:t>
      </w:r>
      <w:r w:rsidRPr="00692ED3">
        <w:rPr>
          <w:sz w:val="24"/>
          <w:szCs w:val="24"/>
          <w:u w:val="single"/>
        </w:rPr>
        <w:t>Осмотр вещей посетителей.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При наличии у посетителей ручной клади дежурный охранник предлагает добровольно предъявить содержимое ручной клади.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lastRenderedPageBreak/>
        <w:t>В случае отказа вызывается дежурный администратор образовательного учреждения, посетителю предлагается подождать их у входа. При отказе предъявить содержимое ручной клади дежурному администратору посетитель не допускается в образовательное учреждение.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В случае,  если посетитель, не предъявивший к осмотру ручную кладь, отказывается покинуть образовательное учреждение дежурный администратор  оценив обстановку, информирует директора (или лицо его замещающего) и действует по его указаниям, при необходимости вызывает наряд милиции, применяет средство тревожной сигнализации.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Данные о посетителях фиксируются в журнале регистрации посетителей.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  <w:u w:val="single"/>
        </w:rPr>
      </w:pPr>
      <w:r w:rsidRPr="00692ED3">
        <w:rPr>
          <w:b/>
          <w:sz w:val="24"/>
          <w:szCs w:val="24"/>
        </w:rPr>
        <w:t xml:space="preserve"> </w:t>
      </w:r>
      <w:r w:rsidRPr="00692ED3">
        <w:rPr>
          <w:sz w:val="24"/>
          <w:szCs w:val="24"/>
        </w:rPr>
        <w:t>2.3.</w:t>
      </w:r>
      <w:r w:rsidRPr="00692ED3">
        <w:rPr>
          <w:sz w:val="24"/>
          <w:szCs w:val="24"/>
          <w:u w:val="single"/>
        </w:rPr>
        <w:t xml:space="preserve"> Журнал регистрации посетителей.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</w:p>
    <w:tbl>
      <w:tblPr>
        <w:tblW w:w="103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1523"/>
        <w:gridCol w:w="2275"/>
        <w:gridCol w:w="1207"/>
        <w:gridCol w:w="1560"/>
        <w:gridCol w:w="1870"/>
        <w:gridCol w:w="1318"/>
      </w:tblGrid>
      <w:tr w:rsidR="00B400AB" w:rsidRPr="00692ED3" w:rsidTr="00B400AB">
        <w:trPr>
          <w:trHeight w:val="1503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0AB" w:rsidRPr="00692ED3" w:rsidRDefault="00B400AB" w:rsidP="00444BC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№ п/п</w:t>
            </w: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Дата посещения ОУ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Ф.И.О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посетителя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Документ,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удостоверяющий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личность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Время</w:t>
            </w:r>
          </w:p>
          <w:p w:rsidR="00B400AB" w:rsidRPr="00692ED3" w:rsidRDefault="00B400AB" w:rsidP="00444BC5">
            <w:pPr>
              <w:spacing w:line="276" w:lineRule="auto"/>
              <w:ind w:left="-35" w:right="-158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входа в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ОУ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Время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выхода из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ОУ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Цель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посещения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К кому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из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работни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ков ОУ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прибыл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Подпись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692ED3">
              <w:rPr>
                <w:sz w:val="24"/>
                <w:szCs w:val="24"/>
              </w:rPr>
              <w:t>дежурного</w:t>
            </w:r>
          </w:p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</w:tr>
      <w:tr w:rsidR="00B400AB" w:rsidRPr="00692ED3" w:rsidTr="00B400AB">
        <w:trPr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0AB" w:rsidRPr="00692ED3" w:rsidRDefault="00B400AB" w:rsidP="00444BC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0AB" w:rsidRPr="00692ED3" w:rsidRDefault="00B400AB" w:rsidP="00444BC5">
            <w:pPr>
              <w:spacing w:line="276" w:lineRule="auto"/>
              <w:jc w:val="both"/>
              <w:rPr>
                <w:sz w:val="24"/>
                <w:szCs w:val="24"/>
              </w:rPr>
            </w:pPr>
          </w:p>
        </w:tc>
      </w:tr>
    </w:tbl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Журнал регистрации посетителей заводится в начале учебного года (1 сентября) и ведется до начала нового учебного года (31 августа следующего года).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Журнал должен быть прошит, страницы в нем пронумерованы. На первой странице журнала делается запись о дате его заведения. Замена, изъятие страниц из Журнала регистрации посетителей запрещены.</w:t>
      </w:r>
    </w:p>
    <w:p w:rsidR="003A0BB8" w:rsidRPr="00692ED3" w:rsidRDefault="003A0BB8" w:rsidP="00444BC5">
      <w:pPr>
        <w:spacing w:line="276" w:lineRule="auto"/>
        <w:ind w:firstLine="142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2.4. Пропуск автотранспорта на территорию объекта  запрещён,  кроме транспорта предназначенного для подвоза продуктов питания.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Обо всех случаях длительного нахождения не установленных транспортных средств на территории или в непосредственной близости от образовательного учреждения, транспортных средств, вызывающих подозрение, ответственный за пропускной режим (дежурный) информирует руководителя образовательного учреждения (лицо его замещающее) и при необходимости, по согласованию с руководителем образовательного учреждения (лицом его замещающим) информирует территориальный орган внутренних дел.</w:t>
      </w:r>
    </w:p>
    <w:p w:rsidR="00B400AB" w:rsidRPr="00692ED3" w:rsidRDefault="00B400AB" w:rsidP="00444BC5">
      <w:pPr>
        <w:spacing w:line="276" w:lineRule="auto"/>
        <w:ind w:firstLine="284"/>
        <w:jc w:val="both"/>
        <w:rPr>
          <w:sz w:val="24"/>
          <w:szCs w:val="24"/>
        </w:rPr>
      </w:pP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3. Обязанности дежурных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3.1. Дежурный должен знать: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 xml:space="preserve">- </w:t>
      </w:r>
      <w:r w:rsidR="00B400AB" w:rsidRPr="00692ED3">
        <w:rPr>
          <w:sz w:val="24"/>
          <w:szCs w:val="24"/>
        </w:rPr>
        <w:t xml:space="preserve">  </w:t>
      </w:r>
      <w:r w:rsidRPr="00692ED3">
        <w:rPr>
          <w:sz w:val="24"/>
          <w:szCs w:val="24"/>
        </w:rPr>
        <w:t>должностную инструкцию;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особенности образовательного учреждения и прилегающей к нему территории, расположение и порядок работы охранно-пожарной и тревожной сигнализации, средств связи, пожаротушения, правила их использования и обслуживания;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общие условия и меры по обеспечению безопасности объекта, его уязвимые места;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порядок взаимодействия с правоохранительными органами, внутренний распорядок образовательного учреждения, правила осмотра ручной клади и автотранспорта.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lastRenderedPageBreak/>
        <w:t>3.2. На посту дежурного должны быть: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 xml:space="preserve">- средство мобильной связи; 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средство тревожной сигнализации;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телефоны дежурных служб правоохранительных органов, ГО и ЧС, аварийно-спасательных служб, администрации образовательного учреждения;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системы управления техническими средствами контроля за обстановкой.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3.3. Дежурный обязан: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 xml:space="preserve">- перед </w:t>
      </w:r>
      <w:r w:rsidR="00B400AB" w:rsidRPr="00692ED3">
        <w:rPr>
          <w:sz w:val="24"/>
          <w:szCs w:val="24"/>
        </w:rPr>
        <w:t xml:space="preserve">заступлением </w:t>
      </w:r>
      <w:r w:rsidRPr="00692ED3">
        <w:rPr>
          <w:sz w:val="24"/>
          <w:szCs w:val="24"/>
        </w:rPr>
        <w:t xml:space="preserve"> на пост осуществить обход территории образовательного учреждения, проверить наличие и исправность оборудования (согласно описи) и отсутствие повреждений на внешнем ограждении, окнах, дверях;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проверить исправность работы технических средств контроля за обстановкой, средств связи, наличие средств пожаротушения, документации поста. О выявленных недостатках и нарушениях произвести запись в журнале приема - сдачи дежурства.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доложить о произведенной смене и выявленных недостатках дежурному администратору или руководителю образовательного учреждения;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осуществлять пропускной режим в образовательном учреждении в соответствии с настоящим Положением;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обеспечить контроль за складывающейся обстановкой на территории образовательного учреждения и прилегающей местности;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 xml:space="preserve">- выявлять лиц, пытающихся в нарушение установленных правил проникнуть на территорию образовательного учреждения, совершить противоправные действия в отношении учащихся (воспитанников), педагогического и технического персонала, имущества и оборудования образовательного учреждения и пресекать их действия в рамках своей компетенции. 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производить обход территории образовательного учреждения не реже чем 3 раза в день: перед началом учебного процесса, во время пересмены и после окончания занятий и при необходимости;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при обнаружении подозрительных лиц, взрывоопасных или подозрительных предметов и других возможных предпосылок к чрезвычайным ситуациям вызвать полицию и действовать согласно служебной инструкции;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3.4. Дежурный имеет право: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требовать от учащихся, персонала образовательного учреждения, посетителей соблюдения настоящего Положения, правил внутреннего распорядка;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требовать немедленного устранения выявленных недостатков, пресекать попытки нарушения распорядка дня и пропускного режима;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для выполнения своих служебных обязанностей пользоваться средствами связи и другим оборудованием, принадлежащим образовательному учреждению;</w:t>
      </w:r>
    </w:p>
    <w:p w:rsidR="003A0BB8" w:rsidRPr="00692ED3" w:rsidRDefault="003A0BB8" w:rsidP="00444BC5">
      <w:pPr>
        <w:spacing w:line="276" w:lineRule="auto"/>
        <w:ind w:firstLine="284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3.5. Дежурному запрещается: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покидать пост без разрешения руководителя образовательного учреждения;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допускать на объект посторонних лиц с нарушением установленных правил;</w:t>
      </w:r>
    </w:p>
    <w:p w:rsidR="003A0BB8" w:rsidRPr="00692ED3" w:rsidRDefault="003A0BB8" w:rsidP="00444BC5">
      <w:pPr>
        <w:spacing w:line="276" w:lineRule="auto"/>
        <w:jc w:val="both"/>
        <w:rPr>
          <w:sz w:val="24"/>
          <w:szCs w:val="24"/>
        </w:rPr>
      </w:pPr>
      <w:r w:rsidRPr="00692ED3">
        <w:rPr>
          <w:sz w:val="24"/>
          <w:szCs w:val="24"/>
        </w:rPr>
        <w:t>- разглашать посторонним лицам информацию об образовательном учреждении и порядке организации его охраны.</w:t>
      </w:r>
    </w:p>
    <w:p w:rsidR="0073036A" w:rsidRDefault="0073036A" w:rsidP="0073036A">
      <w:pPr>
        <w:jc w:val="both"/>
        <w:rPr>
          <w:sz w:val="24"/>
          <w:szCs w:val="24"/>
        </w:rPr>
      </w:pPr>
    </w:p>
    <w:p w:rsidR="0073036A" w:rsidRPr="0073036A" w:rsidRDefault="0073036A" w:rsidP="0073036A">
      <w:pPr>
        <w:jc w:val="both"/>
        <w:rPr>
          <w:sz w:val="24"/>
          <w:szCs w:val="24"/>
        </w:rPr>
      </w:pPr>
      <w:r w:rsidRPr="0073036A">
        <w:rPr>
          <w:sz w:val="24"/>
          <w:szCs w:val="24"/>
        </w:rPr>
        <w:t xml:space="preserve">Срок действия данного положения неограничен. </w:t>
      </w:r>
    </w:p>
    <w:p w:rsidR="0073036A" w:rsidRPr="0073036A" w:rsidRDefault="0073036A" w:rsidP="0073036A">
      <w:pPr>
        <w:jc w:val="both"/>
        <w:rPr>
          <w:sz w:val="24"/>
          <w:szCs w:val="24"/>
        </w:rPr>
      </w:pPr>
    </w:p>
    <w:p w:rsidR="0073036A" w:rsidRDefault="0073036A" w:rsidP="0073036A">
      <w:pPr>
        <w:jc w:val="both"/>
        <w:rPr>
          <w:sz w:val="24"/>
          <w:szCs w:val="24"/>
        </w:rPr>
      </w:pPr>
      <w:r w:rsidRPr="0073036A">
        <w:rPr>
          <w:sz w:val="24"/>
          <w:szCs w:val="24"/>
        </w:rPr>
        <w:lastRenderedPageBreak/>
        <w:t>При изменении нормативно-правовых документов, регламентирующих деятельность ЧОУ СОШ «Геула» города Пятигорска в положение вносятся изменения в соответствие с установленным порядком.</w:t>
      </w:r>
    </w:p>
    <w:p w:rsidR="00EA26A0" w:rsidRDefault="00EA26A0" w:rsidP="0073036A">
      <w:pPr>
        <w:jc w:val="both"/>
        <w:rPr>
          <w:sz w:val="24"/>
          <w:szCs w:val="24"/>
        </w:rPr>
      </w:pPr>
    </w:p>
    <w:p w:rsidR="00EA26A0" w:rsidRPr="0073036A" w:rsidRDefault="00EA26A0" w:rsidP="0073036A">
      <w:pPr>
        <w:jc w:val="both"/>
        <w:rPr>
          <w:sz w:val="24"/>
          <w:szCs w:val="24"/>
        </w:rPr>
      </w:pPr>
      <w:r w:rsidRPr="00EA26A0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A26A0" w:rsidRPr="0073036A" w:rsidSect="00981901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D78F2" w:rsidRDefault="00ED78F2" w:rsidP="0099763A">
      <w:r>
        <w:separator/>
      </w:r>
    </w:p>
  </w:endnote>
  <w:endnote w:type="continuationSeparator" w:id="0">
    <w:p w:rsidR="00ED78F2" w:rsidRDefault="00ED78F2" w:rsidP="009976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9763A" w:rsidRDefault="0099763A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454081"/>
      <w:docPartObj>
        <w:docPartGallery w:val="Page Numbers (Bottom of Page)"/>
        <w:docPartUnique/>
      </w:docPartObj>
    </w:sdtPr>
    <w:sdtEndPr/>
    <w:sdtContent>
      <w:p w:rsidR="0099763A" w:rsidRDefault="00ED78F2">
        <w:pPr>
          <w:pStyle w:val="aa"/>
          <w:jc w:val="right"/>
        </w:pPr>
        <w:r>
          <w:fldChar w:fldCharType="begin"/>
        </w:r>
        <w:r>
          <w:instrText xml:space="preserve"> PAGE   \* ME</w:instrText>
        </w:r>
        <w:r>
          <w:instrText xml:space="preserve">RGEFORMAT </w:instrText>
        </w:r>
        <w:r>
          <w:fldChar w:fldCharType="separate"/>
        </w:r>
        <w:r w:rsidR="00470FEE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99763A" w:rsidRDefault="0099763A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9763A" w:rsidRDefault="0099763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D78F2" w:rsidRDefault="00ED78F2" w:rsidP="0099763A">
      <w:r>
        <w:separator/>
      </w:r>
    </w:p>
  </w:footnote>
  <w:footnote w:type="continuationSeparator" w:id="0">
    <w:p w:rsidR="00ED78F2" w:rsidRDefault="00ED78F2" w:rsidP="0099763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9763A" w:rsidRDefault="0099763A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9763A" w:rsidRDefault="0099763A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9763A" w:rsidRDefault="0099763A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40B0C02"/>
    <w:multiLevelType w:val="hybridMultilevel"/>
    <w:tmpl w:val="AA983628"/>
    <w:lvl w:ilvl="0" w:tplc="4D5635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A0BB8"/>
    <w:rsid w:val="00043DB2"/>
    <w:rsid w:val="0025185E"/>
    <w:rsid w:val="00261374"/>
    <w:rsid w:val="002E0BB1"/>
    <w:rsid w:val="003A0BB8"/>
    <w:rsid w:val="003C48AB"/>
    <w:rsid w:val="00444BC5"/>
    <w:rsid w:val="00470FEE"/>
    <w:rsid w:val="005F60AE"/>
    <w:rsid w:val="00692ED3"/>
    <w:rsid w:val="006A4BB4"/>
    <w:rsid w:val="0073036A"/>
    <w:rsid w:val="007A0ABA"/>
    <w:rsid w:val="008C76A6"/>
    <w:rsid w:val="00981901"/>
    <w:rsid w:val="00982C24"/>
    <w:rsid w:val="0099763A"/>
    <w:rsid w:val="009E3310"/>
    <w:rsid w:val="00A453EA"/>
    <w:rsid w:val="00A57DDD"/>
    <w:rsid w:val="00B400AB"/>
    <w:rsid w:val="00BE3B8C"/>
    <w:rsid w:val="00E2740B"/>
    <w:rsid w:val="00EA26A0"/>
    <w:rsid w:val="00ED78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193E4F"/>
  <w15:docId w15:val="{03037BDB-BE11-48DA-A622-04FCCB9966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A0BB8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4BB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4BB4"/>
    <w:rPr>
      <w:rFonts w:ascii="Tahoma" w:eastAsia="Calibri" w:hAnsi="Tahoma" w:cs="Tahoma"/>
      <w:sz w:val="16"/>
      <w:szCs w:val="16"/>
    </w:rPr>
  </w:style>
  <w:style w:type="character" w:styleId="a5">
    <w:name w:val="Hyperlink"/>
    <w:basedOn w:val="a0"/>
    <w:semiHidden/>
    <w:unhideWhenUsed/>
    <w:rsid w:val="003C48AB"/>
    <w:rPr>
      <w:color w:val="0000FF"/>
      <w:u w:val="single"/>
    </w:rPr>
  </w:style>
  <w:style w:type="paragraph" w:styleId="a6">
    <w:name w:val="Title"/>
    <w:basedOn w:val="a"/>
    <w:link w:val="a7"/>
    <w:qFormat/>
    <w:rsid w:val="003C48AB"/>
    <w:pPr>
      <w:jc w:val="center"/>
    </w:pPr>
    <w:rPr>
      <w:rFonts w:ascii="Bookman Old Style" w:eastAsia="Times New Roman" w:hAnsi="Bookman Old Style"/>
      <w:i/>
      <w:szCs w:val="20"/>
      <w:lang w:eastAsia="ru-RU"/>
    </w:rPr>
  </w:style>
  <w:style w:type="character" w:customStyle="1" w:styleId="a7">
    <w:name w:val="Заголовок Знак"/>
    <w:basedOn w:val="a0"/>
    <w:link w:val="a6"/>
    <w:rsid w:val="003C48AB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99763A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99763A"/>
    <w:rPr>
      <w:rFonts w:ascii="Times New Roman" w:eastAsia="Calibri" w:hAnsi="Times New Roman" w:cs="Times New Roman"/>
      <w:sz w:val="28"/>
    </w:rPr>
  </w:style>
  <w:style w:type="paragraph" w:styleId="aa">
    <w:name w:val="footer"/>
    <w:basedOn w:val="a"/>
    <w:link w:val="ab"/>
    <w:uiPriority w:val="99"/>
    <w:unhideWhenUsed/>
    <w:rsid w:val="0099763A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9763A"/>
    <w:rPr>
      <w:rFonts w:ascii="Times New Roman" w:eastAsia="Calibri" w:hAnsi="Times New Roman" w:cs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15722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5</Pages>
  <Words>1182</Words>
  <Characters>6744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Пользователь</cp:lastModifiedBy>
  <cp:revision>22</cp:revision>
  <cp:lastPrinted>2021-04-27T10:09:00Z</cp:lastPrinted>
  <dcterms:created xsi:type="dcterms:W3CDTF">2018-11-07T11:03:00Z</dcterms:created>
  <dcterms:modified xsi:type="dcterms:W3CDTF">2021-05-13T05:56:00Z</dcterms:modified>
</cp:coreProperties>
</file>