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39046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693648354" r:id="rId7"/>
        </w:object>
      </w:r>
    </w:p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390467" w:rsidRDefault="00390467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774412" w:rsidRPr="00774412" w:rsidRDefault="00774412" w:rsidP="00750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bookmarkStart w:id="0" w:name="_GoBack"/>
      <w:bookmarkEnd w:id="0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педагогические работники общеобразовательной организации,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осуществляющие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образовательную деятельность.</w:t>
      </w:r>
    </w:p>
    <w:p w:rsidR="00774412" w:rsidRPr="00774412" w:rsidRDefault="00774412" w:rsidP="0075022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2. Возникновение образовательных отношений в школе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2.1. Основанием возникновения образовательных отношений является приказ директора школы о приеме (зачислении) лица для обучения или для прохождения промежуточной или государственной (итоговой) аттестации в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общеобразовательной</w:t>
      </w:r>
      <w:proofErr w:type="gramStart"/>
      <w:r w:rsidR="0075022C" w:rsidRPr="0075022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организации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2.2.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Возникновение образовательных отношений в связи с приемом лица в организацию на обучение по основным общеобразовательным программам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образовательную организацию, утвержденными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приказом</w:t>
      </w:r>
      <w:r w:rsidR="0075022C" w:rsidRPr="0075022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директора</w:t>
      </w:r>
      <w:r w:rsidR="0075022C" w:rsidRPr="0075022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="0075022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школы</w:t>
      </w:r>
      <w:proofErr w:type="spellEnd"/>
      <w:r w:rsidR="0075022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="0075022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2.3.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Права и обязанности обучающегося, предусмотренные законодательством об образовании и локальным нормативным актом школы, возникают у лица, принятого на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обучение, с даты зачисления в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общеобразовательную</w:t>
      </w:r>
      <w:proofErr w:type="gramStart"/>
      <w:r w:rsidR="0075022C" w:rsidRPr="0075022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организацию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2.4. При приеме в общеобразовательную организацию директор обязан ознакомить принятых на обучение и родителей (законных представителей) с Уставом, лицензией на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право ведения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образовательной деятельности, со свидетельством о государственной аккредитации общеобразовательной организации, основными образовательными программами, реализуемыми в школе и другими документами, регламентирующими организацию образовательных отношений.</w:t>
      </w:r>
    </w:p>
    <w:p w:rsidR="00774412" w:rsidRP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3. Договор об образовании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3.1. Между общеобразовательной организацией в лице директора (либо лице, его замещающем) и лицом, зачисляемым на обучение или родителями (законными представителями) несовершеннолетнего обучающегося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(зачислении) лица для обучения или для прохождения промежуточной или государственной (итоговой) аттестации в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общеобразовательной</w:t>
      </w:r>
      <w:proofErr w:type="gramStart"/>
      <w:r w:rsidR="006005DD" w:rsidRPr="006005D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организации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3.2. Договор об образовании (договор об оказании платных образовательных 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услуг) заключается в письменной форме в двух экземплярах, один из которых находится в школе, другой передается лицу, зачисляемому на обучение (родителям (законным представителям) несовершеннолетнего лица).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обязанности</w:t>
      </w:r>
      <w:proofErr w:type="gramStart"/>
      <w:r w:rsidR="006005DD" w:rsidRPr="006005D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</w:t>
      </w:r>
      <w:r w:rsidR="006005DD" w:rsidRPr="006005D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ответственность</w:t>
      </w:r>
      <w:r w:rsidR="006005DD" w:rsidRPr="006005D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сторон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</w:t>
      </w:r>
      <w:r w:rsidR="00A5380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ых услуг после заключения</w:t>
      </w:r>
      <w:proofErr w:type="gramStart"/>
      <w:r w:rsidR="00A5380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r w:rsidR="00A5380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  <w:proofErr w:type="spellStart"/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договора</w:t>
      </w:r>
      <w:r w:rsidR="00BE441E" w:rsidRPr="00BE441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допускается</w:t>
      </w:r>
      <w:proofErr w:type="spellEnd"/>
      <w:r w:rsidR="00A5380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согласно пункту 5.3 указанного в договоре.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общеобразовательной организации в сети Интернет на дату заключения договора.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3.6.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Договор об образовании не может содержать условий, ограничивающих права или снижающих уровень гарантий обучающихся, по сравнению с установленными законодательством об образовании.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Если условия, ограничивающие права поступающих и обучающихся или снижающие уровень предоставления им гарантий, включены в договор, то такие условия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</w:t>
      </w:r>
      <w:proofErr w:type="gramStart"/>
      <w:r w:rsidR="0028154C" w:rsidRPr="0028154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подлежат</w:t>
      </w:r>
      <w:r w:rsidR="0028154C" w:rsidRPr="0028154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="001B5CB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применению</w:t>
      </w:r>
      <w:proofErr w:type="spellEnd"/>
      <w:r w:rsidR="001B5CB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="001B5CB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3.7.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договоре указывается срок его действия.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3.8. Ответственность за неисполнение или ненадлежащее исполнение обязательств по договору стороны несут в порядке, установленном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действующим</w:t>
      </w:r>
      <w:proofErr w:type="gramStart"/>
      <w:r w:rsidR="001B5CB5" w:rsidRPr="001B5CB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законодательством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3.9. Форма договора об образовании устанавливается общеобразовательной организацией.</w:t>
      </w:r>
    </w:p>
    <w:p w:rsidR="00774412" w:rsidRP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4. Прием на обучение в общеобразовательную организацию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4.1. Прием на обучение в школу регламентируется Правилами приема граждан на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обучение по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образовательным программам начального общего, основного общего образования в общеобразовательной организации.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4.2. Прием на обучение за счет средств физического и (или) юридического лица в общеобразовательной организации регламентируется Положением об оказании платных образовательных услуг в школе.</w:t>
      </w:r>
    </w:p>
    <w:p w:rsidR="00774412" w:rsidRP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lastRenderedPageBreak/>
        <w:t>5. Изменение образовательных отношений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5.1.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Образовательные отношения изменяются в случае изменений условий получения обучающимися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общеобразовательной</w:t>
      </w:r>
      <w:r w:rsidR="002644CC" w:rsidRPr="002644C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организации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5.2.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общеобразовательной</w:t>
      </w:r>
      <w:proofErr w:type="gramStart"/>
      <w:r w:rsidR="002644CC" w:rsidRPr="002644C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организации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5.3. Решение об изменении формы получения образования или формы обучения до получения ими основного общего образования детей-сирот и детей, оставшихся без попечения родителей, принимается с согласия органа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опеки</w:t>
      </w:r>
      <w:proofErr w:type="gramStart"/>
      <w:r w:rsidR="002644CC" w:rsidRPr="002644CC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</w:t>
      </w:r>
      <w:r w:rsidR="002644C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попечительства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5.4. Основанием для изменения образовательных отношений является приказ, изданный директором школы или уполномоченным им лицом.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5.5. Если с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обучающимся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(родителями (законными представителями) обучающегося)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директора школы об изменении образовательных отношений или с иной указанной в нем даты.</w:t>
      </w:r>
    </w:p>
    <w:p w:rsidR="00774412" w:rsidRP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6. Приостановление образовательных отношений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6.1.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774412" w:rsidRPr="00774412" w:rsidRDefault="00774412" w:rsidP="007502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продолжительная болезнь; </w:t>
      </w:r>
    </w:p>
    <w:p w:rsidR="00774412" w:rsidRPr="00774412" w:rsidRDefault="00774412" w:rsidP="007502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длительное медицинское обследование;</w:t>
      </w:r>
    </w:p>
    <w:p w:rsidR="00774412" w:rsidRPr="00774412" w:rsidRDefault="00774412" w:rsidP="007502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иные семейные обстоятельства.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6.2. Приостановление образовательных отношений,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разрабатывается в общеобразовательной организации (Приложение 1) и размещается на официальном сайте школы в сети «Интернет». Приостановление образовательных отношений оформляется приказом директора школы.</w:t>
      </w:r>
    </w:p>
    <w:p w:rsid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lastRenderedPageBreak/>
        <w:t>7. Прекращение образовательных отношений</w:t>
      </w:r>
    </w:p>
    <w:p w:rsidR="002644CC" w:rsidRDefault="002644CC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</w:pPr>
      <w:r w:rsidRPr="002644CC"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 xml:space="preserve">7.1 </w:t>
      </w:r>
      <w:r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>Образовательные отношения между образовательной организацией и обучающимся и (или) их родителями (законными представителями) несовершеннолетнего могут быть прекращены в связи с получением образования (завершением обучения).</w:t>
      </w:r>
    </w:p>
    <w:p w:rsidR="00774412" w:rsidRPr="00774412" w:rsidRDefault="002644CC" w:rsidP="00AB4491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>7.2. Образовательные отношения могут быть прекращены досрочно:</w:t>
      </w:r>
      <w:r w:rsidR="005E6203"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 xml:space="preserve">                      </w:t>
      </w:r>
      <w:r w:rsidR="005E620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•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  <w:r w:rsidR="005E6203"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 xml:space="preserve">                                                     • </w:t>
      </w:r>
      <w:proofErr w:type="gramStart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школу, повлекшего по вине обучающегося его не законное зачисление в</w:t>
      </w:r>
      <w:proofErr w:type="gramEnd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общеобразовательную организацию;</w:t>
      </w:r>
      <w:r w:rsidR="00AB4491">
        <w:rPr>
          <w:rFonts w:ascii="Times New Roman" w:eastAsia="Times New Roman" w:hAnsi="Times New Roman" w:cs="Times New Roman"/>
          <w:bCs/>
          <w:color w:val="1E2120"/>
          <w:sz w:val="28"/>
          <w:szCs w:val="28"/>
          <w:lang w:eastAsia="ru-RU"/>
        </w:rPr>
        <w:t xml:space="preserve">                                                                                                                         •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школы, в том числе, в случае ликвидации организации, осуществляющей образовательную деятельность.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обучающегося перед общеобразовательной организацией.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7.4. 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 и локальным актом общеобразовательной организации, прекращаются с даты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его</w:t>
      </w:r>
      <w:proofErr w:type="gramStart"/>
      <w:r w:rsidR="00AB4491" w:rsidRPr="00AB449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отчисления</w:t>
      </w:r>
      <w:r w:rsidR="00AB4491" w:rsidRPr="00AB449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из</w:t>
      </w:r>
      <w:r w:rsidR="00AB4491" w:rsidRPr="00AB449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школы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7.5. Права и обязанности обучающегося, предусмотренные законодательством об образовании и локальными нормативными актами 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школы, прекращаются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 даты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его отчисления.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7.6.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7.7. При досрочном прекращении образовательных отношений общеобразовательная организация в трехдневный срок после издания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приказа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 отчислении обучающегося выдает справку об обучении или о периоде обучения в следующих случаях: </w:t>
      </w:r>
    </w:p>
    <w:p w:rsidR="00774412" w:rsidRPr="00774412" w:rsidRDefault="00774412" w:rsidP="007502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не прошедшим государственную (итоговую) аттестацию или получившим на итоговой аттестации неудовлетворительные результаты — справку установленного образца; </w:t>
      </w:r>
    </w:p>
    <w:p w:rsidR="00774412" w:rsidRPr="00774412" w:rsidRDefault="00774412" w:rsidP="007502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освоившим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часть образовательной программы и (или) отчисленным из школы — справку о текущей успеваемости.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7.8. Если с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обучающимся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(родителями (законными представителями) несовершеннолетнего обучающегося)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обучающегося из школы.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7.9. Основания и порядок отчисления обучающегося из школы регламентируется Положением о порядке и основаниях перевода, отчисления и восстановления обучающегося в общеобразовательной организации.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7.10.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случае прекращения деятельности общеобразовательной организации, а также в случае аннулирования у нее лицензии на право осуществления образовательной деятельности, лишения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</w:r>
      <w:proofErr w:type="gramEnd"/>
    </w:p>
    <w:p w:rsidR="00774412" w:rsidRPr="00774412" w:rsidRDefault="00774412" w:rsidP="0075022C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8. Заключительные положения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8.1. Настоящее Положение о порядке оформления возникновения, приостановления и прекращения образовательных отношений между образовательной организацией и обучающимися и (или) их родителями (законными представителями)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образовательную</w:t>
      </w:r>
      <w:proofErr w:type="gramStart"/>
      <w:r w:rsidR="00354E2A" w:rsidRPr="00354E2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деятельность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8.2. Все изменения и дополнения, вносимые в настоящее Положение, оформляются в письменной форме в соответствии действующим 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законодательством</w:t>
      </w:r>
      <w:proofErr w:type="gramStart"/>
      <w:r w:rsidR="004E7B5D"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Российской</w:t>
      </w:r>
      <w:r w:rsidR="004E7B5D"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Федерации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8.3. Положение о порядке оформления возникновения, приостановления и прекращения образовательных отношений принимается на неопределенный срок. Изменения и дополнения к Положению принимаются в порядке, предусмотренном</w:t>
      </w:r>
      <w:proofErr w:type="gramStart"/>
      <w:r w:rsidR="004E7B5D"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п.8.1</w:t>
      </w:r>
      <w:r w:rsidR="004E7B5D"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…</w:t>
      </w:r>
      <w:proofErr w:type="spell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настоящего</w:t>
      </w:r>
      <w:r w:rsidR="004E7B5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Положения</w:t>
      </w:r>
      <w:proofErr w:type="spell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E7B5D" w:rsidRDefault="004E7B5D" w:rsidP="0075022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774412" w:rsidRPr="00774412" w:rsidRDefault="004E7B5D" w:rsidP="0075022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774412" w:rsidRPr="0075022C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  <w:lang w:eastAsia="ru-RU"/>
        </w:rPr>
        <w:t>Приложение 1</w:t>
      </w:r>
    </w:p>
    <w:p w:rsidR="00774412" w:rsidRPr="00774412" w:rsidRDefault="004E7B5D" w:rsidP="0075022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Директору ______________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(</w:t>
      </w:r>
      <w:proofErr w:type="spellStart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..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общеобразовательной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..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организации</w:t>
      </w:r>
      <w:proofErr w:type="spellEnd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от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____________________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(</w:t>
      </w:r>
      <w:proofErr w:type="spellStart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фамилия,</w:t>
      </w:r>
      <w:r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имя,</w:t>
      </w:r>
      <w:r w:rsidRPr="004E7B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отчество</w:t>
      </w:r>
      <w:proofErr w:type="spellEnd"/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),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Паспорт серии _____ № ___________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Зарегистрирован по адресу: ________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________________________________ </w:t>
      </w:r>
      <w:proofErr w:type="gramEnd"/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774412" w:rsidRPr="00774412" w:rsidRDefault="00A45576" w:rsidP="0075022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</w:t>
      </w:r>
      <w:r w:rsidR="00774412"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ЗАЯВЛЕНИЕ</w:t>
      </w:r>
    </w:p>
    <w:p w:rsidR="00774412" w:rsidRPr="00774412" w:rsidRDefault="00774412" w:rsidP="0075022C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Я, _____________________________________ (ФИО), 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являясь законным представителем..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несовершенно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летнего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___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______________________________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(ФИО обучающегося), прошу приостановить образовательные отношения 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между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__________________________________ (</w:t>
      </w:r>
      <w:proofErr w:type="gramStart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наименование</w:t>
      </w:r>
      <w:proofErr w:type="gramEnd"/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общеобразовательной организации) и обучающимся __________________________________ в связи с _______________________ ___________________________________ на срок ___________________.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"___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"__________202__г. __________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___________________________________</w:t>
      </w:r>
    </w:p>
    <w:p w:rsidR="00774412" w:rsidRPr="00774412" w:rsidRDefault="00774412" w:rsidP="00750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дата                  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подпись                </w:t>
      </w:r>
      <w:r w:rsidR="00A45576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</w:t>
      </w: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расшифровка подписи</w:t>
      </w:r>
    </w:p>
    <w:p w:rsidR="00774412" w:rsidRPr="00774412" w:rsidRDefault="00774412" w:rsidP="0075022C">
      <w:pPr>
        <w:spacing w:after="75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77441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  </w:t>
      </w:r>
    </w:p>
    <w:p w:rsidR="0062381A" w:rsidRPr="0075022C" w:rsidRDefault="0062381A" w:rsidP="0075022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381A" w:rsidRPr="0075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62E38"/>
    <w:multiLevelType w:val="multilevel"/>
    <w:tmpl w:val="893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C04226"/>
    <w:multiLevelType w:val="multilevel"/>
    <w:tmpl w:val="D480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37163F"/>
    <w:multiLevelType w:val="multilevel"/>
    <w:tmpl w:val="2168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05"/>
    <w:rsid w:val="001B5CB5"/>
    <w:rsid w:val="002644CC"/>
    <w:rsid w:val="0028154C"/>
    <w:rsid w:val="00354E2A"/>
    <w:rsid w:val="00390467"/>
    <w:rsid w:val="004E7B5D"/>
    <w:rsid w:val="005E6203"/>
    <w:rsid w:val="006005DD"/>
    <w:rsid w:val="0062381A"/>
    <w:rsid w:val="0075022C"/>
    <w:rsid w:val="00774412"/>
    <w:rsid w:val="00A167EC"/>
    <w:rsid w:val="00A45576"/>
    <w:rsid w:val="00A53809"/>
    <w:rsid w:val="00AB4491"/>
    <w:rsid w:val="00B66F30"/>
    <w:rsid w:val="00BE441E"/>
    <w:rsid w:val="00DD20EA"/>
    <w:rsid w:val="00EC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412"/>
    <w:pPr>
      <w:spacing w:before="100" w:beforeAutospacing="1" w:after="9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774412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4412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4412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774412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744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75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74412"/>
    <w:rPr>
      <w:rFonts w:ascii="Courier New" w:eastAsia="Times New Roman" w:hAnsi="Courier New" w:cs="Courier New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412"/>
    <w:rPr>
      <w:b/>
      <w:bCs/>
    </w:rPr>
  </w:style>
  <w:style w:type="paragraph" w:styleId="a5">
    <w:name w:val="Normal (Web)"/>
    <w:basedOn w:val="a"/>
    <w:uiPriority w:val="99"/>
    <w:semiHidden/>
    <w:unhideWhenUsed/>
    <w:rsid w:val="00774412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774412"/>
    <w:rPr>
      <w:b/>
      <w:bCs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77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412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DD20EA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DD20EA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412"/>
    <w:pPr>
      <w:spacing w:before="100" w:beforeAutospacing="1" w:after="9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774412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4412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4412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774412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744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75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74412"/>
    <w:rPr>
      <w:rFonts w:ascii="Courier New" w:eastAsia="Times New Roman" w:hAnsi="Courier New" w:cs="Courier New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412"/>
    <w:rPr>
      <w:b/>
      <w:bCs/>
    </w:rPr>
  </w:style>
  <w:style w:type="paragraph" w:styleId="a5">
    <w:name w:val="Normal (Web)"/>
    <w:basedOn w:val="a"/>
    <w:uiPriority w:val="99"/>
    <w:semiHidden/>
    <w:unhideWhenUsed/>
    <w:rsid w:val="00774412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774412"/>
    <w:rPr>
      <w:b/>
      <w:bCs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77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412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DD20EA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DD20EA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16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712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1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72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6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33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2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517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58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81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22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02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526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52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39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13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92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38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6461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382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0659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65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42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60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48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7517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2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6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2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96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93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42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858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9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26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5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164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20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73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853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65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4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4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07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9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083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771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281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46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1942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2021-09-20T08:07:00Z</dcterms:created>
  <dcterms:modified xsi:type="dcterms:W3CDTF">2021-09-20T10:06:00Z</dcterms:modified>
</cp:coreProperties>
</file>